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ED25" w14:textId="2CFDE760" w:rsidR="00500C1A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500C1A">
        <w:t>1</w:t>
      </w:r>
      <w:r w:rsidR="0036260A">
        <w:t>47</w:t>
      </w:r>
      <w:r w:rsidR="00500C1A">
        <w:t xml:space="preserve">-02 </w:t>
      </w:r>
      <w:r>
        <w:t>от</w:t>
      </w:r>
      <w:r w:rsidR="00500C1A">
        <w:t xml:space="preserve"> </w:t>
      </w:r>
      <w:r w:rsidR="0036260A">
        <w:t>06</w:t>
      </w:r>
      <w:r w:rsidR="00500C1A">
        <w:t>.03.2023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DE1A45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DE1A45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Марля прочая</w:t>
            </w:r>
          </w:p>
        </w:tc>
      </w:tr>
      <w:tr w:rsidR="00831355" w:rsidRPr="007E31C0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86358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831355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6E7D5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6E7D5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A57B0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A57B0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831355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E31C0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831355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E31C0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CB788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сульфитная оберточная и прочая немелованная бумага (кроме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используемой для письма, печати или прочих графических целей)</w:t>
            </w:r>
          </w:p>
        </w:tc>
      </w:tr>
      <w:tr w:rsidR="00831355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831355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5C3BD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5C3BD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831355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31355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831355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831355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31355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31355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31355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831355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831355" w:rsidRPr="0061015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831355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831355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831355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831355" w:rsidRPr="00FF2ED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831355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831355" w:rsidRPr="001812D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831355" w:rsidRPr="001812D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831355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831355" w:rsidRPr="00C52EBC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831355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831355" w:rsidRPr="00C52EBC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31355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831355" w:rsidRPr="00D9033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831355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831355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831355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831355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831355" w:rsidRPr="007E31C0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C1567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831355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831355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 xml:space="preserve"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</w:t>
            </w:r>
            <w:r w:rsidRPr="007162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группировки</w:t>
            </w:r>
          </w:p>
        </w:tc>
      </w:tr>
      <w:tr w:rsidR="00831355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831355" w:rsidRPr="00DE1A4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831355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831355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831355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831355" w:rsidRPr="00F439A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831355" w:rsidRPr="007E31C0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831355" w:rsidRPr="007E31C0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831355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831355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831355" w:rsidRPr="00D234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831355" w:rsidRPr="007E31C0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831355" w:rsidRPr="004F5FE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831355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831355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831355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831355" w:rsidRPr="00D267C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831355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831355" w:rsidRPr="004B7572" w:rsidRDefault="00831355" w:rsidP="00831355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831355" w:rsidRPr="004B7572" w:rsidRDefault="00831355" w:rsidP="00831355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831355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831355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831355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831355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831355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831355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831355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831355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831355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831355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831355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831355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831355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831355" w:rsidRPr="00C52EB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831355" w:rsidRPr="00ED21A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831355" w:rsidRPr="00657F2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831355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831355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831355" w:rsidRPr="000472E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831355" w:rsidRPr="00284DE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831355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831355" w:rsidRPr="00ED21A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831355" w:rsidRPr="00657F2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831355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831355" w:rsidRPr="0007098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831355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831355" w:rsidRPr="007E31C0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831355" w:rsidRPr="00871B1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3368">
              <w:rPr>
                <w:rFonts w:eastAsiaTheme="minorHAnsi"/>
                <w:lang w:eastAsia="en-US"/>
              </w:rPr>
              <w:t>Проволока  холоднотянутая</w:t>
            </w:r>
          </w:p>
        </w:tc>
      </w:tr>
      <w:tr w:rsidR="00831355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831355" w:rsidRPr="00871B1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831355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831355" w:rsidRPr="00871B13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831355" w:rsidRPr="003817B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831355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831355" w:rsidRPr="0086358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831355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831355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831355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831355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831355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831355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831355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831355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831355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831355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831355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831355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831355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831355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831355" w:rsidRPr="00C1670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831355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831355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31355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831355" w:rsidRPr="00A86AD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831355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831355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831355" w:rsidRPr="0053634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831355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831355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31355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831355" w:rsidRPr="003A5C6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831355" w:rsidRPr="003A5C6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831355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831355" w:rsidRPr="009C2D2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831355" w:rsidRPr="009C2D2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831355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831355" w:rsidRPr="005E01F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31355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831355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831355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1355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831355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831355" w:rsidRPr="00B67D0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831355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831355" w:rsidRPr="0025324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831355" w:rsidRPr="0025324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831355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831355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831355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831355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31355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831355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831355" w:rsidRPr="00365F7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831355" w:rsidRPr="00365F7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831355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831355" w:rsidRPr="000D6CC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831355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831355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831355" w:rsidRPr="00D437B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831355" w:rsidRPr="00D437B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831355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831355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831355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831355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831355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831355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831355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831355" w:rsidRPr="00D53CD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831355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831355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831355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831355" w:rsidRPr="007E31C0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831355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831355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831355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831355" w:rsidRPr="00181CA7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831355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831355" w:rsidRPr="00B448C6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831355" w:rsidRPr="00B448C6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831355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831355" w:rsidRPr="00C256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831355" w:rsidRPr="00C256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831355" w:rsidRPr="00C256FF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1355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831355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831355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831355" w:rsidRPr="003E3C1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831355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831355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831355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831355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831355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831355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831355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831355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831355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831355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831355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Работы строительные по строительству гражданских сооружений, не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831355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831355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831355" w:rsidRPr="0091553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831355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831355" w:rsidRPr="00E42A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831355" w:rsidRPr="00E42A04" w:rsidRDefault="00831355" w:rsidP="00831355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831355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831355" w:rsidRPr="00627A9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831355" w:rsidRPr="005A6770" w:rsidRDefault="00831355" w:rsidP="00831355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831355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831355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831355" w:rsidRPr="00A857E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831355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31355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831355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831355" w:rsidRPr="005E41CA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831355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831355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831355" w:rsidRPr="002118A8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831355" w:rsidRPr="009B3DAB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831355" w:rsidRPr="009B3DAB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831355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831355" w:rsidRPr="005C17F9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831355" w:rsidRPr="005C17F9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831355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831355" w:rsidRPr="004B7572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1355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831355" w:rsidRPr="004B7572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831355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31355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831355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оптовой торговле основной фармацевтической продукцией 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лекарственными препаратами</w:t>
            </w:r>
          </w:p>
        </w:tc>
      </w:tr>
      <w:tr w:rsidR="00831355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831355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831355" w:rsidRPr="0091553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831355" w:rsidRPr="005C1704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831355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831355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831355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831355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831355" w:rsidRPr="009075F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831355" w:rsidRPr="009075FD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831355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831355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31355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831355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831355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831355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831355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831355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831355" w:rsidRPr="007E31C0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7175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831355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831355" w:rsidRPr="004B393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831355" w:rsidRPr="007E31C0" w:rsidRDefault="00831355" w:rsidP="008313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831355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831355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831355" w:rsidRPr="00E4754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831355" w:rsidRPr="00E47548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831355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831355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 xml:space="preserve">: Услуги, связанные с научной, инженерно-технической и профессиональной </w:t>
            </w:r>
            <w:r>
              <w:rPr>
                <w:rFonts w:eastAsiaTheme="minorHAnsi"/>
                <w:lang w:eastAsia="en-US"/>
              </w:rPr>
              <w:lastRenderedPageBreak/>
              <w:t>деятельностью;</w:t>
            </w:r>
          </w:p>
          <w:p w14:paraId="7B078AF4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831355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831355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831355" w:rsidRPr="00BB1F5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831355" w:rsidRPr="00BB1F5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831355" w:rsidRPr="00BB1F51" w:rsidRDefault="00831355" w:rsidP="0083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831355" w:rsidRPr="007E31C0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831355" w:rsidRPr="00BB1F5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831355" w:rsidRPr="00BB1F51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831355" w:rsidRPr="00BB1F51" w:rsidRDefault="00831355" w:rsidP="0083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31355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831355" w:rsidRPr="004B393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831355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831355" w:rsidRPr="006B731C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831355" w:rsidRPr="008907F7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831355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831355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831355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831355" w:rsidRPr="004B393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31355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831355" w:rsidRPr="005E01F1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831355" w:rsidRPr="007E31C0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82844">
    <w:abstractNumId w:val="3"/>
  </w:num>
  <w:num w:numId="2" w16cid:durableId="1931506113">
    <w:abstractNumId w:val="2"/>
  </w:num>
  <w:num w:numId="3" w16cid:durableId="1364747095">
    <w:abstractNumId w:val="0"/>
  </w:num>
  <w:num w:numId="4" w16cid:durableId="866912546">
    <w:abstractNumId w:val="4"/>
  </w:num>
  <w:num w:numId="5" w16cid:durableId="103862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567"/>
    <w:rsid w:val="004D70E3"/>
    <w:rsid w:val="004E399B"/>
    <w:rsid w:val="004F48BB"/>
    <w:rsid w:val="004F5FEA"/>
    <w:rsid w:val="004F6256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340CE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28A08D1D-81CD-4A1E-98B0-75BE2268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F625-3882-4639-907D-153B0A8D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58</cp:revision>
  <cp:lastPrinted>2021-10-06T14:10:00Z</cp:lastPrinted>
  <dcterms:created xsi:type="dcterms:W3CDTF">2022-06-17T10:49:00Z</dcterms:created>
  <dcterms:modified xsi:type="dcterms:W3CDTF">2023-03-07T06:02:00Z</dcterms:modified>
</cp:coreProperties>
</file>