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217C26" w:rsidRDefault="00F03ED2" w:rsidP="003C3459">
      <w:pPr>
        <w:ind w:left="-851"/>
        <w:sectPr w:rsidR="00217C26" w:rsidRPr="00217C26" w:rsidSect="00821BEB">
          <w:footerReference w:type="default" r:id="rId9"/>
          <w:footerReference w:type="first" r:id="rId10"/>
          <w:pgSz w:w="11906" w:h="16838"/>
          <w:pgMar w:top="1134" w:right="850" w:bottom="1134" w:left="1701" w:header="708" w:footer="708" w:gutter="0"/>
          <w:pgNumType w:start="1"/>
          <w:cols w:space="708"/>
          <w:titlePg/>
          <w:docGrid w:linePitch="360"/>
        </w:sectPr>
      </w:pPr>
      <w:r>
        <w:rPr>
          <w:noProof/>
        </w:rPr>
        <w:drawing>
          <wp:inline distT="0" distB="0" distL="0" distR="0">
            <wp:extent cx="5934075" cy="8324850"/>
            <wp:effectExtent l="0" t="0" r="0" b="0"/>
            <wp:docPr id="1" name="Рисунок 1" descr="\\nas-oz\oz\2020г -223-ФЗ\6. Неразмещено\Поставка\Поставка неподв опор в ППМ+\1 Титульный лист аукцион б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s-oz\oz\2020г -223-ФЗ\6. Неразмещено\Поставка\Поставка неподв опор в ППМ+\1 Титульный лист аукцион бд.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4075" cy="8324850"/>
                    </a:xfrm>
                    <a:prstGeom prst="rect">
                      <a:avLst/>
                    </a:prstGeom>
                    <a:noFill/>
                    <a:ln>
                      <a:noFill/>
                    </a:ln>
                  </pic:spPr>
                </pic:pic>
              </a:graphicData>
            </a:graphic>
          </wp:inline>
        </w:drawing>
      </w:r>
      <w:bookmarkStart w:id="0" w:name="_GoBack"/>
      <w:bookmarkEnd w:id="0"/>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Pr="00D358AD" w:rsidRDefault="004B0E88" w:rsidP="00327100">
          <w:pPr>
            <w:pStyle w:val="a8"/>
            <w:spacing w:line="480" w:lineRule="auto"/>
            <w:jc w:val="center"/>
            <w:rPr>
              <w:b w:val="0"/>
              <w:sz w:val="22"/>
              <w:szCs w:val="22"/>
            </w:rPr>
          </w:pPr>
          <w:r>
            <w:rPr>
              <w:rFonts w:ascii="Times New Roman" w:hAnsi="Times New Roman" w:cs="Times New Roman"/>
              <w:b w:val="0"/>
              <w:color w:val="auto"/>
              <w:sz w:val="22"/>
              <w:szCs w:val="22"/>
            </w:rPr>
            <w:t>СОДЕРЖАНИЕ</w:t>
          </w:r>
        </w:p>
        <w:p w:rsidR="004D13AD" w:rsidRDefault="00D06737">
          <w:pPr>
            <w:pStyle w:val="13"/>
            <w:tabs>
              <w:tab w:val="right" w:leader="dot" w:pos="10055"/>
            </w:tabs>
            <w:rPr>
              <w:rFonts w:asciiTheme="minorHAnsi" w:eastAsiaTheme="minorEastAsia" w:hAnsiTheme="minorHAnsi" w:cstheme="minorBidi"/>
              <w:noProof/>
              <w:sz w:val="22"/>
              <w:szCs w:val="22"/>
            </w:rPr>
          </w:pPr>
          <w:r w:rsidRPr="00D358AD">
            <w:rPr>
              <w:sz w:val="22"/>
              <w:szCs w:val="22"/>
            </w:rPr>
            <w:fldChar w:fldCharType="begin"/>
          </w:r>
          <w:r w:rsidR="00327100" w:rsidRPr="00D358AD">
            <w:rPr>
              <w:sz w:val="22"/>
              <w:szCs w:val="22"/>
            </w:rPr>
            <w:instrText xml:space="preserve"> TOC \o "1-3" \h \z \u </w:instrText>
          </w:r>
          <w:r w:rsidRPr="00D358AD">
            <w:rPr>
              <w:sz w:val="22"/>
              <w:szCs w:val="22"/>
            </w:rPr>
            <w:fldChar w:fldCharType="separate"/>
          </w:r>
          <w:hyperlink w:anchor="_Toc32327193" w:history="1">
            <w:r w:rsidR="004D13AD" w:rsidRPr="007450E5">
              <w:rPr>
                <w:rStyle w:val="a7"/>
                <w:noProof/>
              </w:rPr>
              <w:t>ИЗВЕЩЕНИЕ О ЗАКУПКЕ</w:t>
            </w:r>
            <w:r w:rsidR="004D13AD">
              <w:rPr>
                <w:noProof/>
                <w:webHidden/>
              </w:rPr>
              <w:tab/>
            </w:r>
            <w:r>
              <w:rPr>
                <w:noProof/>
                <w:webHidden/>
              </w:rPr>
              <w:fldChar w:fldCharType="begin"/>
            </w:r>
            <w:r w:rsidR="004D13AD">
              <w:rPr>
                <w:noProof/>
                <w:webHidden/>
              </w:rPr>
              <w:instrText xml:space="preserve"> PAGEREF _Toc32327193 \h </w:instrText>
            </w:r>
            <w:r>
              <w:rPr>
                <w:noProof/>
                <w:webHidden/>
              </w:rPr>
            </w:r>
            <w:r>
              <w:rPr>
                <w:noProof/>
                <w:webHidden/>
              </w:rPr>
              <w:fldChar w:fldCharType="separate"/>
            </w:r>
            <w:r w:rsidR="003221A8">
              <w:rPr>
                <w:noProof/>
                <w:webHidden/>
              </w:rPr>
              <w:t>3</w:t>
            </w:r>
            <w:r>
              <w:rPr>
                <w:noProof/>
                <w:webHidden/>
              </w:rPr>
              <w:fldChar w:fldCharType="end"/>
            </w:r>
          </w:hyperlink>
        </w:p>
        <w:p w:rsidR="004D13AD" w:rsidRDefault="00F03ED2">
          <w:pPr>
            <w:pStyle w:val="13"/>
            <w:tabs>
              <w:tab w:val="right" w:leader="dot" w:pos="10055"/>
            </w:tabs>
            <w:rPr>
              <w:rFonts w:asciiTheme="minorHAnsi" w:eastAsiaTheme="minorEastAsia" w:hAnsiTheme="minorHAnsi" w:cstheme="minorBidi"/>
              <w:noProof/>
              <w:sz w:val="22"/>
              <w:szCs w:val="22"/>
            </w:rPr>
          </w:pPr>
          <w:hyperlink w:anchor="_Toc32327194" w:history="1">
            <w:r w:rsidR="004D13AD" w:rsidRPr="007450E5">
              <w:rPr>
                <w:rStyle w:val="a7"/>
                <w:rFonts w:eastAsia="MS Mincho"/>
                <w:b/>
                <w:bCs/>
                <w:noProof/>
                <w:kern w:val="32"/>
              </w:rPr>
              <w:t>ДОКУМЕНТАЦИЯ О ЗАКУПКЕ</w:t>
            </w:r>
            <w:r w:rsidR="004D13AD">
              <w:rPr>
                <w:noProof/>
                <w:webHidden/>
              </w:rPr>
              <w:tab/>
            </w:r>
            <w:r w:rsidR="00D06737">
              <w:rPr>
                <w:noProof/>
                <w:webHidden/>
              </w:rPr>
              <w:fldChar w:fldCharType="begin"/>
            </w:r>
            <w:r w:rsidR="004D13AD">
              <w:rPr>
                <w:noProof/>
                <w:webHidden/>
              </w:rPr>
              <w:instrText xml:space="preserve"> PAGEREF _Toc32327194 \h </w:instrText>
            </w:r>
            <w:r w:rsidR="00D06737">
              <w:rPr>
                <w:noProof/>
                <w:webHidden/>
              </w:rPr>
            </w:r>
            <w:r w:rsidR="00D06737">
              <w:rPr>
                <w:noProof/>
                <w:webHidden/>
              </w:rPr>
              <w:fldChar w:fldCharType="separate"/>
            </w:r>
            <w:r w:rsidR="003221A8">
              <w:rPr>
                <w:noProof/>
                <w:webHidden/>
              </w:rPr>
              <w:t>5</w:t>
            </w:r>
            <w:r w:rsidR="00D06737">
              <w:rPr>
                <w:noProof/>
                <w:webHidden/>
              </w:rPr>
              <w:fldChar w:fldCharType="end"/>
            </w:r>
          </w:hyperlink>
        </w:p>
        <w:p w:rsidR="004D13AD" w:rsidRDefault="00F03ED2">
          <w:pPr>
            <w:pStyle w:val="13"/>
            <w:tabs>
              <w:tab w:val="right" w:leader="dot" w:pos="10055"/>
            </w:tabs>
            <w:rPr>
              <w:rFonts w:asciiTheme="minorHAnsi" w:eastAsiaTheme="minorEastAsia" w:hAnsiTheme="minorHAnsi" w:cstheme="minorBidi"/>
              <w:noProof/>
              <w:sz w:val="22"/>
              <w:szCs w:val="22"/>
            </w:rPr>
          </w:pPr>
          <w:hyperlink w:anchor="_Toc32327195" w:history="1">
            <w:r w:rsidR="004D13AD" w:rsidRPr="007450E5">
              <w:rPr>
                <w:rStyle w:val="a7"/>
                <w:noProof/>
              </w:rPr>
              <w:t>РАЗДЕЛ I. ТЕРМИНЫ И ОПРЕДЕЛЕНИЯ</w:t>
            </w:r>
            <w:r w:rsidR="004D13AD">
              <w:rPr>
                <w:noProof/>
                <w:webHidden/>
              </w:rPr>
              <w:tab/>
            </w:r>
            <w:r w:rsidR="00D06737">
              <w:rPr>
                <w:noProof/>
                <w:webHidden/>
              </w:rPr>
              <w:fldChar w:fldCharType="begin"/>
            </w:r>
            <w:r w:rsidR="004D13AD">
              <w:rPr>
                <w:noProof/>
                <w:webHidden/>
              </w:rPr>
              <w:instrText xml:space="preserve"> PAGEREF _Toc32327195 \h </w:instrText>
            </w:r>
            <w:r w:rsidR="00D06737">
              <w:rPr>
                <w:noProof/>
                <w:webHidden/>
              </w:rPr>
            </w:r>
            <w:r w:rsidR="00D06737">
              <w:rPr>
                <w:noProof/>
                <w:webHidden/>
              </w:rPr>
              <w:fldChar w:fldCharType="separate"/>
            </w:r>
            <w:r w:rsidR="003221A8">
              <w:rPr>
                <w:noProof/>
                <w:webHidden/>
              </w:rPr>
              <w:t>5</w:t>
            </w:r>
            <w:r w:rsidR="00D06737">
              <w:rPr>
                <w:noProof/>
                <w:webHidden/>
              </w:rPr>
              <w:fldChar w:fldCharType="end"/>
            </w:r>
          </w:hyperlink>
        </w:p>
        <w:p w:rsidR="004D13AD" w:rsidRDefault="00F03ED2">
          <w:pPr>
            <w:pStyle w:val="13"/>
            <w:tabs>
              <w:tab w:val="right" w:leader="dot" w:pos="10055"/>
            </w:tabs>
            <w:rPr>
              <w:rFonts w:asciiTheme="minorHAnsi" w:eastAsiaTheme="minorEastAsia" w:hAnsiTheme="minorHAnsi" w:cstheme="minorBidi"/>
              <w:noProof/>
              <w:sz w:val="22"/>
              <w:szCs w:val="22"/>
            </w:rPr>
          </w:pPr>
          <w:hyperlink w:anchor="_Toc32327196" w:history="1">
            <w:r w:rsidR="004D13AD" w:rsidRPr="007450E5">
              <w:rPr>
                <w:rStyle w:val="a7"/>
                <w:noProof/>
              </w:rPr>
              <w:t>РАЗДЕЛ II. ИНФОРМАЦИОННАЯ КАРТА</w:t>
            </w:r>
            <w:r w:rsidR="004D13AD">
              <w:rPr>
                <w:noProof/>
                <w:webHidden/>
              </w:rPr>
              <w:tab/>
            </w:r>
            <w:r w:rsidR="00D06737">
              <w:rPr>
                <w:noProof/>
                <w:webHidden/>
              </w:rPr>
              <w:fldChar w:fldCharType="begin"/>
            </w:r>
            <w:r w:rsidR="004D13AD">
              <w:rPr>
                <w:noProof/>
                <w:webHidden/>
              </w:rPr>
              <w:instrText xml:space="preserve"> PAGEREF _Toc32327196 \h </w:instrText>
            </w:r>
            <w:r w:rsidR="00D06737">
              <w:rPr>
                <w:noProof/>
                <w:webHidden/>
              </w:rPr>
            </w:r>
            <w:r w:rsidR="00D06737">
              <w:rPr>
                <w:noProof/>
                <w:webHidden/>
              </w:rPr>
              <w:fldChar w:fldCharType="separate"/>
            </w:r>
            <w:r w:rsidR="003221A8">
              <w:rPr>
                <w:noProof/>
                <w:webHidden/>
              </w:rPr>
              <w:t>7</w:t>
            </w:r>
            <w:r w:rsidR="00D06737">
              <w:rPr>
                <w:noProof/>
                <w:webHidden/>
              </w:rPr>
              <w:fldChar w:fldCharType="end"/>
            </w:r>
          </w:hyperlink>
        </w:p>
        <w:p w:rsidR="004D13AD" w:rsidRDefault="00F03ED2">
          <w:pPr>
            <w:pStyle w:val="23"/>
            <w:rPr>
              <w:rFonts w:asciiTheme="minorHAnsi" w:eastAsiaTheme="minorEastAsia" w:hAnsiTheme="minorHAnsi" w:cstheme="minorBidi"/>
              <w:noProof/>
              <w:sz w:val="22"/>
              <w:szCs w:val="22"/>
            </w:rPr>
          </w:pPr>
          <w:hyperlink w:anchor="_Toc32327197" w:history="1">
            <w:r w:rsidR="004D13AD" w:rsidRPr="007450E5">
              <w:rPr>
                <w:rStyle w:val="a7"/>
                <w:noProof/>
              </w:rPr>
              <w:t>2.1. Общие сведения о закупке</w:t>
            </w:r>
            <w:r w:rsidR="004D13AD">
              <w:rPr>
                <w:noProof/>
                <w:webHidden/>
              </w:rPr>
              <w:tab/>
            </w:r>
            <w:r w:rsidR="00D06737">
              <w:rPr>
                <w:noProof/>
                <w:webHidden/>
              </w:rPr>
              <w:fldChar w:fldCharType="begin"/>
            </w:r>
            <w:r w:rsidR="004D13AD">
              <w:rPr>
                <w:noProof/>
                <w:webHidden/>
              </w:rPr>
              <w:instrText xml:space="preserve"> PAGEREF _Toc32327197 \h </w:instrText>
            </w:r>
            <w:r w:rsidR="00D06737">
              <w:rPr>
                <w:noProof/>
                <w:webHidden/>
              </w:rPr>
            </w:r>
            <w:r w:rsidR="00D06737">
              <w:rPr>
                <w:noProof/>
                <w:webHidden/>
              </w:rPr>
              <w:fldChar w:fldCharType="separate"/>
            </w:r>
            <w:r w:rsidR="003221A8">
              <w:rPr>
                <w:noProof/>
                <w:webHidden/>
              </w:rPr>
              <w:t>7</w:t>
            </w:r>
            <w:r w:rsidR="00D06737">
              <w:rPr>
                <w:noProof/>
                <w:webHidden/>
              </w:rPr>
              <w:fldChar w:fldCharType="end"/>
            </w:r>
          </w:hyperlink>
        </w:p>
        <w:p w:rsidR="004D13AD" w:rsidRDefault="00F03ED2">
          <w:pPr>
            <w:pStyle w:val="23"/>
            <w:rPr>
              <w:rFonts w:asciiTheme="minorHAnsi" w:eastAsiaTheme="minorEastAsia" w:hAnsiTheme="minorHAnsi" w:cstheme="minorBidi"/>
              <w:noProof/>
              <w:sz w:val="22"/>
              <w:szCs w:val="22"/>
            </w:rPr>
          </w:pPr>
          <w:hyperlink w:anchor="_Toc32327198" w:history="1">
            <w:r w:rsidR="004D13AD" w:rsidRPr="007450E5">
              <w:rPr>
                <w:rStyle w:val="a7"/>
                <w:rFonts w:eastAsia="MS Mincho"/>
                <w:iCs/>
                <w:noProof/>
              </w:rPr>
              <w:t>2.2. Требования к Заявке на участие в закупке</w:t>
            </w:r>
            <w:r w:rsidR="004D13AD">
              <w:rPr>
                <w:noProof/>
                <w:webHidden/>
              </w:rPr>
              <w:tab/>
            </w:r>
            <w:r w:rsidR="00D06737">
              <w:rPr>
                <w:noProof/>
                <w:webHidden/>
              </w:rPr>
              <w:fldChar w:fldCharType="begin"/>
            </w:r>
            <w:r w:rsidR="004D13AD">
              <w:rPr>
                <w:noProof/>
                <w:webHidden/>
              </w:rPr>
              <w:instrText xml:space="preserve"> PAGEREF _Toc32327198 \h </w:instrText>
            </w:r>
            <w:r w:rsidR="00D06737">
              <w:rPr>
                <w:noProof/>
                <w:webHidden/>
              </w:rPr>
            </w:r>
            <w:r w:rsidR="00D06737">
              <w:rPr>
                <w:noProof/>
                <w:webHidden/>
              </w:rPr>
              <w:fldChar w:fldCharType="separate"/>
            </w:r>
            <w:r w:rsidR="003221A8">
              <w:rPr>
                <w:noProof/>
                <w:webHidden/>
              </w:rPr>
              <w:t>16</w:t>
            </w:r>
            <w:r w:rsidR="00D06737">
              <w:rPr>
                <w:noProof/>
                <w:webHidden/>
              </w:rPr>
              <w:fldChar w:fldCharType="end"/>
            </w:r>
          </w:hyperlink>
        </w:p>
        <w:p w:rsidR="004D13AD" w:rsidRDefault="00F03ED2">
          <w:pPr>
            <w:pStyle w:val="23"/>
            <w:rPr>
              <w:rFonts w:asciiTheme="minorHAnsi" w:eastAsiaTheme="minorEastAsia" w:hAnsiTheme="minorHAnsi" w:cstheme="minorBidi"/>
              <w:noProof/>
              <w:sz w:val="22"/>
              <w:szCs w:val="22"/>
            </w:rPr>
          </w:pPr>
          <w:hyperlink w:anchor="_Toc32327199" w:history="1">
            <w:r w:rsidR="004D13AD" w:rsidRPr="007450E5">
              <w:rPr>
                <w:rStyle w:val="a7"/>
                <w:rFonts w:eastAsia="MS Mincho"/>
                <w:iCs/>
                <w:noProof/>
              </w:rPr>
              <w:t>2.3. Условия заключения и исполнения договора</w:t>
            </w:r>
            <w:r w:rsidR="004D13AD">
              <w:rPr>
                <w:noProof/>
                <w:webHidden/>
              </w:rPr>
              <w:tab/>
            </w:r>
            <w:r w:rsidR="00D06737">
              <w:rPr>
                <w:noProof/>
                <w:webHidden/>
              </w:rPr>
              <w:fldChar w:fldCharType="begin"/>
            </w:r>
            <w:r w:rsidR="004D13AD">
              <w:rPr>
                <w:noProof/>
                <w:webHidden/>
              </w:rPr>
              <w:instrText xml:space="preserve"> PAGEREF _Toc32327199 \h </w:instrText>
            </w:r>
            <w:r w:rsidR="00D06737">
              <w:rPr>
                <w:noProof/>
                <w:webHidden/>
              </w:rPr>
            </w:r>
            <w:r w:rsidR="00D06737">
              <w:rPr>
                <w:noProof/>
                <w:webHidden/>
              </w:rPr>
              <w:fldChar w:fldCharType="separate"/>
            </w:r>
            <w:r w:rsidR="003221A8">
              <w:rPr>
                <w:noProof/>
                <w:webHidden/>
              </w:rPr>
              <w:t>24</w:t>
            </w:r>
            <w:r w:rsidR="00D06737">
              <w:rPr>
                <w:noProof/>
                <w:webHidden/>
              </w:rPr>
              <w:fldChar w:fldCharType="end"/>
            </w:r>
          </w:hyperlink>
        </w:p>
        <w:p w:rsidR="004D13AD" w:rsidRDefault="00F03ED2">
          <w:pPr>
            <w:pStyle w:val="13"/>
            <w:tabs>
              <w:tab w:val="right" w:leader="dot" w:pos="10055"/>
            </w:tabs>
            <w:rPr>
              <w:rFonts w:asciiTheme="minorHAnsi" w:eastAsiaTheme="minorEastAsia" w:hAnsiTheme="minorHAnsi" w:cstheme="minorBidi"/>
              <w:noProof/>
              <w:sz w:val="22"/>
              <w:szCs w:val="22"/>
            </w:rPr>
          </w:pPr>
          <w:hyperlink w:anchor="_Toc32327200" w:history="1">
            <w:r w:rsidR="004D13AD" w:rsidRPr="007450E5">
              <w:rPr>
                <w:rStyle w:val="a7"/>
                <w:noProof/>
              </w:rPr>
              <w:t>РАЗДЕЛ III. ФОРМЫ ДЛЯ ЗАПОЛНЕНИЯ УЧАСТНИКАМИ ЗАКУПКИ</w:t>
            </w:r>
            <w:r w:rsidR="004D13AD">
              <w:rPr>
                <w:noProof/>
                <w:webHidden/>
              </w:rPr>
              <w:tab/>
            </w:r>
            <w:r w:rsidR="00D06737">
              <w:rPr>
                <w:noProof/>
                <w:webHidden/>
              </w:rPr>
              <w:fldChar w:fldCharType="begin"/>
            </w:r>
            <w:r w:rsidR="004D13AD">
              <w:rPr>
                <w:noProof/>
                <w:webHidden/>
              </w:rPr>
              <w:instrText xml:space="preserve"> PAGEREF _Toc32327200 \h </w:instrText>
            </w:r>
            <w:r w:rsidR="00D06737">
              <w:rPr>
                <w:noProof/>
                <w:webHidden/>
              </w:rPr>
            </w:r>
            <w:r w:rsidR="00D06737">
              <w:rPr>
                <w:noProof/>
                <w:webHidden/>
              </w:rPr>
              <w:fldChar w:fldCharType="separate"/>
            </w:r>
            <w:r w:rsidR="003221A8">
              <w:rPr>
                <w:noProof/>
                <w:webHidden/>
              </w:rPr>
              <w:t>27</w:t>
            </w:r>
            <w:r w:rsidR="00D06737">
              <w:rPr>
                <w:noProof/>
                <w:webHidden/>
              </w:rPr>
              <w:fldChar w:fldCharType="end"/>
            </w:r>
          </w:hyperlink>
        </w:p>
        <w:p w:rsidR="004D13AD" w:rsidRDefault="00F03ED2">
          <w:pPr>
            <w:pStyle w:val="23"/>
            <w:rPr>
              <w:rFonts w:asciiTheme="minorHAnsi" w:eastAsiaTheme="minorEastAsia" w:hAnsiTheme="minorHAnsi" w:cstheme="minorBidi"/>
              <w:noProof/>
              <w:sz w:val="22"/>
              <w:szCs w:val="22"/>
            </w:rPr>
          </w:pPr>
          <w:hyperlink w:anchor="_Toc32327201" w:history="1">
            <w:r w:rsidR="004D13AD" w:rsidRPr="007450E5">
              <w:rPr>
                <w:rStyle w:val="a7"/>
                <w:noProof/>
              </w:rPr>
              <w:t>ФОРМА 1. ЗАЯВКА НА УЧАСТИЕ В АУКЦИОНЕ В ЭЛЕКТРОННОЙ ФОРМЕ</w:t>
            </w:r>
            <w:r w:rsidR="004D13AD">
              <w:rPr>
                <w:noProof/>
                <w:webHidden/>
              </w:rPr>
              <w:tab/>
            </w:r>
            <w:r w:rsidR="00D06737">
              <w:rPr>
                <w:noProof/>
                <w:webHidden/>
              </w:rPr>
              <w:fldChar w:fldCharType="begin"/>
            </w:r>
            <w:r w:rsidR="004D13AD">
              <w:rPr>
                <w:noProof/>
                <w:webHidden/>
              </w:rPr>
              <w:instrText xml:space="preserve"> PAGEREF _Toc32327201 \h </w:instrText>
            </w:r>
            <w:r w:rsidR="00D06737">
              <w:rPr>
                <w:noProof/>
                <w:webHidden/>
              </w:rPr>
            </w:r>
            <w:r w:rsidR="00D06737">
              <w:rPr>
                <w:noProof/>
                <w:webHidden/>
              </w:rPr>
              <w:fldChar w:fldCharType="separate"/>
            </w:r>
            <w:r w:rsidR="003221A8">
              <w:rPr>
                <w:noProof/>
                <w:webHidden/>
              </w:rPr>
              <w:t>27</w:t>
            </w:r>
            <w:r w:rsidR="00D06737">
              <w:rPr>
                <w:noProof/>
                <w:webHidden/>
              </w:rPr>
              <w:fldChar w:fldCharType="end"/>
            </w:r>
          </w:hyperlink>
        </w:p>
        <w:p w:rsidR="004D13AD" w:rsidRDefault="00F03ED2">
          <w:pPr>
            <w:pStyle w:val="23"/>
            <w:rPr>
              <w:rFonts w:asciiTheme="minorHAnsi" w:eastAsiaTheme="minorEastAsia" w:hAnsiTheme="minorHAnsi" w:cstheme="minorBidi"/>
              <w:noProof/>
              <w:sz w:val="22"/>
              <w:szCs w:val="22"/>
            </w:rPr>
          </w:pPr>
          <w:hyperlink w:anchor="_Toc32327202" w:history="1">
            <w:r w:rsidR="004D13AD" w:rsidRPr="007450E5">
              <w:rPr>
                <w:rStyle w:val="a7"/>
                <w:noProof/>
              </w:rPr>
              <w:t>ФОРМА 2. АНКЕТА УЧАСТНИКА НА УЧАСТИЕ В АУКЦИОНЕ</w:t>
            </w:r>
            <w:r w:rsidR="004D13AD">
              <w:rPr>
                <w:noProof/>
                <w:webHidden/>
              </w:rPr>
              <w:tab/>
            </w:r>
            <w:r w:rsidR="00D06737">
              <w:rPr>
                <w:noProof/>
                <w:webHidden/>
              </w:rPr>
              <w:fldChar w:fldCharType="begin"/>
            </w:r>
            <w:r w:rsidR="004D13AD">
              <w:rPr>
                <w:noProof/>
                <w:webHidden/>
              </w:rPr>
              <w:instrText xml:space="preserve"> PAGEREF _Toc32327202 \h </w:instrText>
            </w:r>
            <w:r w:rsidR="00D06737">
              <w:rPr>
                <w:noProof/>
                <w:webHidden/>
              </w:rPr>
            </w:r>
            <w:r w:rsidR="00D06737">
              <w:rPr>
                <w:noProof/>
                <w:webHidden/>
              </w:rPr>
              <w:fldChar w:fldCharType="separate"/>
            </w:r>
            <w:r w:rsidR="003221A8">
              <w:rPr>
                <w:noProof/>
                <w:webHidden/>
              </w:rPr>
              <w:t>30</w:t>
            </w:r>
            <w:r w:rsidR="00D06737">
              <w:rPr>
                <w:noProof/>
                <w:webHidden/>
              </w:rPr>
              <w:fldChar w:fldCharType="end"/>
            </w:r>
          </w:hyperlink>
        </w:p>
        <w:p w:rsidR="004D13AD" w:rsidRDefault="00F03ED2">
          <w:pPr>
            <w:pStyle w:val="23"/>
            <w:rPr>
              <w:rFonts w:asciiTheme="minorHAnsi" w:eastAsiaTheme="minorEastAsia" w:hAnsiTheme="minorHAnsi" w:cstheme="minorBidi"/>
              <w:noProof/>
              <w:sz w:val="22"/>
              <w:szCs w:val="22"/>
            </w:rPr>
          </w:pPr>
          <w:hyperlink w:anchor="_Toc32327203" w:history="1">
            <w:r w:rsidR="004D13AD" w:rsidRPr="007450E5">
              <w:rPr>
                <w:rStyle w:val="a7"/>
                <w:noProof/>
              </w:rPr>
              <w:t>В ЭЛЕКТРОННОЙ ФОРМЕ</w:t>
            </w:r>
            <w:r w:rsidR="004D13AD">
              <w:rPr>
                <w:noProof/>
                <w:webHidden/>
              </w:rPr>
              <w:tab/>
            </w:r>
            <w:r w:rsidR="00D06737">
              <w:rPr>
                <w:noProof/>
                <w:webHidden/>
              </w:rPr>
              <w:fldChar w:fldCharType="begin"/>
            </w:r>
            <w:r w:rsidR="004D13AD">
              <w:rPr>
                <w:noProof/>
                <w:webHidden/>
              </w:rPr>
              <w:instrText xml:space="preserve"> PAGEREF _Toc32327203 \h </w:instrText>
            </w:r>
            <w:r w:rsidR="00D06737">
              <w:rPr>
                <w:noProof/>
                <w:webHidden/>
              </w:rPr>
            </w:r>
            <w:r w:rsidR="00D06737">
              <w:rPr>
                <w:noProof/>
                <w:webHidden/>
              </w:rPr>
              <w:fldChar w:fldCharType="separate"/>
            </w:r>
            <w:r w:rsidR="003221A8">
              <w:rPr>
                <w:noProof/>
                <w:webHidden/>
              </w:rPr>
              <w:t>30</w:t>
            </w:r>
            <w:r w:rsidR="00D06737">
              <w:rPr>
                <w:noProof/>
                <w:webHidden/>
              </w:rPr>
              <w:fldChar w:fldCharType="end"/>
            </w:r>
          </w:hyperlink>
        </w:p>
        <w:p w:rsidR="004D13AD" w:rsidRDefault="00F03ED2">
          <w:pPr>
            <w:pStyle w:val="23"/>
            <w:rPr>
              <w:rFonts w:asciiTheme="minorHAnsi" w:eastAsiaTheme="minorEastAsia" w:hAnsiTheme="minorHAnsi" w:cstheme="minorBidi"/>
              <w:noProof/>
              <w:sz w:val="22"/>
              <w:szCs w:val="22"/>
            </w:rPr>
          </w:pPr>
          <w:hyperlink w:anchor="_Toc32327204" w:history="1">
            <w:r w:rsidR="004D13AD" w:rsidRPr="007450E5">
              <w:rPr>
                <w:rStyle w:val="a7"/>
                <w:rFonts w:eastAsia="MS Mincho"/>
                <w:noProof/>
                <w:kern w:val="32"/>
              </w:rPr>
              <w:t>ФОРМА 3. РЕКОМЕНДУЕМАЯ ФОРМА ЗАПРОСА РАЗЪЯСНЕНИЙ ДОКУМЕНТАЦИИ О ЗАКУПКЕ</w:t>
            </w:r>
            <w:r w:rsidR="004D13AD">
              <w:rPr>
                <w:noProof/>
                <w:webHidden/>
              </w:rPr>
              <w:tab/>
            </w:r>
            <w:r w:rsidR="00D06737">
              <w:rPr>
                <w:noProof/>
                <w:webHidden/>
              </w:rPr>
              <w:fldChar w:fldCharType="begin"/>
            </w:r>
            <w:r w:rsidR="004D13AD">
              <w:rPr>
                <w:noProof/>
                <w:webHidden/>
              </w:rPr>
              <w:instrText xml:space="preserve"> PAGEREF _Toc32327204 \h </w:instrText>
            </w:r>
            <w:r w:rsidR="00D06737">
              <w:rPr>
                <w:noProof/>
                <w:webHidden/>
              </w:rPr>
            </w:r>
            <w:r w:rsidR="00D06737">
              <w:rPr>
                <w:noProof/>
                <w:webHidden/>
              </w:rPr>
              <w:fldChar w:fldCharType="separate"/>
            </w:r>
            <w:r w:rsidR="003221A8">
              <w:rPr>
                <w:noProof/>
                <w:webHidden/>
              </w:rPr>
              <w:t>32</w:t>
            </w:r>
            <w:r w:rsidR="00D06737">
              <w:rPr>
                <w:noProof/>
                <w:webHidden/>
              </w:rPr>
              <w:fldChar w:fldCharType="end"/>
            </w:r>
          </w:hyperlink>
        </w:p>
        <w:p w:rsidR="004D13AD" w:rsidRDefault="00F03ED2">
          <w:pPr>
            <w:pStyle w:val="23"/>
            <w:rPr>
              <w:rFonts w:asciiTheme="minorHAnsi" w:eastAsiaTheme="minorEastAsia" w:hAnsiTheme="minorHAnsi" w:cstheme="minorBidi"/>
              <w:noProof/>
              <w:sz w:val="22"/>
              <w:szCs w:val="22"/>
            </w:rPr>
          </w:pPr>
          <w:hyperlink w:anchor="_Toc32327205" w:history="1">
            <w:r w:rsidR="004D13AD" w:rsidRPr="007450E5">
              <w:rPr>
                <w:rStyle w:val="a7"/>
                <w:noProof/>
              </w:rPr>
              <w:t xml:space="preserve">ФОРМА 4. ДЕКЛАРАЦИЯ О СООТВЕТСТВИИ УЧАСТНИКА ЗАКУПКИ КРИТЕРИЯМ ОТНЕСЕНИЯ К СУБЪЕКТАМ МАЛОГО И СРЕДНЕГО ПРЕДПРИНИМАТЕЛЬСТВА </w:t>
            </w:r>
            <w:r w:rsidR="004D13AD" w:rsidRPr="004D13AD">
              <w:rPr>
                <w:rStyle w:val="a7"/>
                <w:noProof/>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4D13AD">
              <w:rPr>
                <w:noProof/>
                <w:webHidden/>
              </w:rPr>
              <w:tab/>
            </w:r>
            <w:r w:rsidR="00D06737">
              <w:rPr>
                <w:noProof/>
                <w:webHidden/>
              </w:rPr>
              <w:fldChar w:fldCharType="begin"/>
            </w:r>
            <w:r w:rsidR="004D13AD">
              <w:rPr>
                <w:noProof/>
                <w:webHidden/>
              </w:rPr>
              <w:instrText xml:space="preserve"> PAGEREF _Toc32327205 \h </w:instrText>
            </w:r>
            <w:r w:rsidR="00D06737">
              <w:rPr>
                <w:noProof/>
                <w:webHidden/>
              </w:rPr>
            </w:r>
            <w:r w:rsidR="00D06737">
              <w:rPr>
                <w:noProof/>
                <w:webHidden/>
              </w:rPr>
              <w:fldChar w:fldCharType="separate"/>
            </w:r>
            <w:r w:rsidR="003221A8">
              <w:rPr>
                <w:noProof/>
                <w:webHidden/>
              </w:rPr>
              <w:t>34</w:t>
            </w:r>
            <w:r w:rsidR="00D06737">
              <w:rPr>
                <w:noProof/>
                <w:webHidden/>
              </w:rPr>
              <w:fldChar w:fldCharType="end"/>
            </w:r>
          </w:hyperlink>
        </w:p>
        <w:p w:rsidR="004D13AD" w:rsidRDefault="00F03ED2">
          <w:pPr>
            <w:pStyle w:val="13"/>
            <w:tabs>
              <w:tab w:val="right" w:leader="dot" w:pos="10055"/>
            </w:tabs>
            <w:rPr>
              <w:rFonts w:asciiTheme="minorHAnsi" w:eastAsiaTheme="minorEastAsia" w:hAnsiTheme="minorHAnsi" w:cstheme="minorBidi"/>
              <w:noProof/>
              <w:sz w:val="22"/>
              <w:szCs w:val="22"/>
            </w:rPr>
          </w:pPr>
          <w:hyperlink w:anchor="_Toc32327206" w:history="1">
            <w:r w:rsidR="004D13AD" w:rsidRPr="007450E5">
              <w:rPr>
                <w:rStyle w:val="a7"/>
                <w:rFonts w:eastAsia="MS Mincho"/>
                <w:noProof/>
                <w:kern w:val="32"/>
              </w:rPr>
              <w:t>РАЗДЕЛ IV. ТЕХНИЧЕСКОЕ ЗАДАНИЕ</w:t>
            </w:r>
            <w:r w:rsidR="004D13AD">
              <w:rPr>
                <w:noProof/>
                <w:webHidden/>
              </w:rPr>
              <w:tab/>
            </w:r>
            <w:r w:rsidR="00D06737">
              <w:rPr>
                <w:noProof/>
                <w:webHidden/>
              </w:rPr>
              <w:fldChar w:fldCharType="begin"/>
            </w:r>
            <w:r w:rsidR="004D13AD">
              <w:rPr>
                <w:noProof/>
                <w:webHidden/>
              </w:rPr>
              <w:instrText xml:space="preserve"> PAGEREF _Toc32327206 \h </w:instrText>
            </w:r>
            <w:r w:rsidR="00D06737">
              <w:rPr>
                <w:noProof/>
                <w:webHidden/>
              </w:rPr>
            </w:r>
            <w:r w:rsidR="00D06737">
              <w:rPr>
                <w:noProof/>
                <w:webHidden/>
              </w:rPr>
              <w:fldChar w:fldCharType="separate"/>
            </w:r>
            <w:r w:rsidR="003221A8">
              <w:rPr>
                <w:noProof/>
                <w:webHidden/>
              </w:rPr>
              <w:t>38</w:t>
            </w:r>
            <w:r w:rsidR="00D06737">
              <w:rPr>
                <w:noProof/>
                <w:webHidden/>
              </w:rPr>
              <w:fldChar w:fldCharType="end"/>
            </w:r>
          </w:hyperlink>
        </w:p>
        <w:p w:rsidR="004D13AD" w:rsidRDefault="00F03ED2">
          <w:pPr>
            <w:pStyle w:val="13"/>
            <w:tabs>
              <w:tab w:val="right" w:leader="dot" w:pos="10055"/>
            </w:tabs>
            <w:rPr>
              <w:rFonts w:asciiTheme="minorHAnsi" w:eastAsiaTheme="minorEastAsia" w:hAnsiTheme="minorHAnsi" w:cstheme="minorBidi"/>
              <w:noProof/>
              <w:sz w:val="22"/>
              <w:szCs w:val="22"/>
            </w:rPr>
          </w:pPr>
          <w:hyperlink w:anchor="_Toc32327207" w:history="1">
            <w:r w:rsidR="004D13AD" w:rsidRPr="007450E5">
              <w:rPr>
                <w:rStyle w:val="a7"/>
                <w:noProof/>
              </w:rPr>
              <w:t>РАЗДЕЛ V. ПРОЕКТ ДОГОВОРА</w:t>
            </w:r>
            <w:r w:rsidR="004D13AD">
              <w:rPr>
                <w:noProof/>
                <w:webHidden/>
              </w:rPr>
              <w:tab/>
            </w:r>
            <w:r w:rsidR="00D06737">
              <w:rPr>
                <w:noProof/>
                <w:webHidden/>
              </w:rPr>
              <w:fldChar w:fldCharType="begin"/>
            </w:r>
            <w:r w:rsidR="004D13AD">
              <w:rPr>
                <w:noProof/>
                <w:webHidden/>
              </w:rPr>
              <w:instrText xml:space="preserve"> PAGEREF _Toc32327207 \h </w:instrText>
            </w:r>
            <w:r w:rsidR="00D06737">
              <w:rPr>
                <w:noProof/>
                <w:webHidden/>
              </w:rPr>
            </w:r>
            <w:r w:rsidR="00D06737">
              <w:rPr>
                <w:noProof/>
                <w:webHidden/>
              </w:rPr>
              <w:fldChar w:fldCharType="separate"/>
            </w:r>
            <w:r w:rsidR="003221A8">
              <w:rPr>
                <w:noProof/>
                <w:webHidden/>
              </w:rPr>
              <w:t>41</w:t>
            </w:r>
            <w:r w:rsidR="00D06737">
              <w:rPr>
                <w:noProof/>
                <w:webHidden/>
              </w:rPr>
              <w:fldChar w:fldCharType="end"/>
            </w:r>
          </w:hyperlink>
        </w:p>
        <w:p w:rsidR="00327100" w:rsidRDefault="00D06737">
          <w:r w:rsidRPr="00D358AD">
            <w:rPr>
              <w:sz w:val="22"/>
              <w:szCs w:val="22"/>
            </w:rP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Default="00217C26" w:rsidP="00F34233">
      <w:pPr>
        <w:pStyle w:val="11"/>
        <w:ind w:firstLine="567"/>
        <w:jc w:val="center"/>
        <w:rPr>
          <w:rFonts w:ascii="Times New Roman" w:hAnsi="Times New Roman" w:cs="Times New Roman"/>
          <w:color w:val="auto"/>
        </w:rPr>
      </w:pPr>
      <w:bookmarkStart w:id="1" w:name="_Toc32327193"/>
      <w:r w:rsidRPr="00F34233">
        <w:rPr>
          <w:rFonts w:ascii="Times New Roman" w:hAnsi="Times New Roman" w:cs="Times New Roman"/>
          <w:color w:val="auto"/>
        </w:rPr>
        <w:lastRenderedPageBreak/>
        <w:t>ИЗВЕЩЕНИЕ О ЗАКУПКЕ</w:t>
      </w:r>
      <w:bookmarkEnd w:id="1"/>
    </w:p>
    <w:p w:rsidR="001C32E6" w:rsidRPr="001C32E6" w:rsidRDefault="001C32E6" w:rsidP="001C32E6">
      <w:pPr>
        <w:ind w:firstLine="567"/>
        <w:jc w:val="both"/>
      </w:pPr>
      <w:r w:rsidRPr="00F87E6C">
        <w:rPr>
          <w:bCs/>
        </w:rPr>
        <w:t xml:space="preserve">Сургутское городское муниципальное унитарное предприятие "Городские тепловые сети" (далее - </w:t>
      </w:r>
      <w:r w:rsidRPr="00F87E6C">
        <w:t>Заказчик) объявляет о проведении закупки способом</w:t>
      </w:r>
      <w:r w:rsidR="004B0E88">
        <w:t xml:space="preserve"> -</w:t>
      </w:r>
      <w:r w:rsidR="002A5BB7">
        <w:t xml:space="preserve"> </w:t>
      </w:r>
      <w:r>
        <w:rPr>
          <w:color w:val="000000"/>
        </w:rPr>
        <w:t>а</w:t>
      </w:r>
      <w:r w:rsidRPr="004C5E59">
        <w:rPr>
          <w:color w:val="000000"/>
        </w:rPr>
        <w:t>укцион в электронной форме</w:t>
      </w:r>
      <w:r>
        <w:rPr>
          <w:color w:val="000000"/>
        </w:rPr>
        <w:t xml:space="preserve"> на право заключения договора на </w:t>
      </w:r>
      <w:r w:rsidR="00485110">
        <w:rPr>
          <w:color w:val="000000"/>
        </w:rPr>
        <w:t>п</w:t>
      </w:r>
      <w:r w:rsidR="00485110" w:rsidRPr="005814B9">
        <w:rPr>
          <w:color w:val="000000"/>
        </w:rPr>
        <w:t>оставк</w:t>
      </w:r>
      <w:r w:rsidR="00485110">
        <w:rPr>
          <w:color w:val="000000"/>
        </w:rPr>
        <w:t>у неподвижных опор в ППМ</w:t>
      </w:r>
      <w:r w:rsidR="00485110" w:rsidRPr="005814B9">
        <w:rPr>
          <w:color w:val="000000"/>
        </w:rPr>
        <w:t xml:space="preserve"> изоляции</w:t>
      </w:r>
      <w:r w:rsidR="00485110" w:rsidRPr="00F87E6C">
        <w:t xml:space="preserve"> </w:t>
      </w:r>
      <w:r w:rsidRPr="00F87E6C">
        <w:t xml:space="preserve">(далее по тексту – </w:t>
      </w:r>
      <w:r>
        <w:t>аукцион в электронной форме, аукцион</w:t>
      </w:r>
      <w:r w:rsidRPr="00F87E6C">
        <w:t>, закупка):</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938"/>
      </w:tblGrid>
      <w:tr w:rsidR="001C32E6" w:rsidRPr="00F87E6C" w:rsidTr="00984AAE">
        <w:trPr>
          <w:trHeight w:val="897"/>
        </w:trPr>
        <w:tc>
          <w:tcPr>
            <w:tcW w:w="2694" w:type="dxa"/>
            <w:tcBorders>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bCs/>
                <w:color w:val="000000"/>
              </w:rPr>
              <w:t xml:space="preserve">Фирменное наименование, место нахождения, почтовый адрес, адрес электронной почты, номер контактного телефона Заказчика </w:t>
            </w:r>
          </w:p>
        </w:tc>
        <w:tc>
          <w:tcPr>
            <w:tcW w:w="7938" w:type="dxa"/>
            <w:tcBorders>
              <w:bottom w:val="single" w:sz="4" w:space="0" w:color="auto"/>
            </w:tcBorders>
            <w:shd w:val="clear" w:color="auto" w:fill="auto"/>
            <w:vAlign w:val="center"/>
          </w:tcPr>
          <w:p w:rsidR="0076446A" w:rsidRPr="0015184E" w:rsidRDefault="0076446A" w:rsidP="0076446A">
            <w:pPr>
              <w:pStyle w:val="Default"/>
              <w:ind w:firstLine="316"/>
              <w:jc w:val="both"/>
              <w:rPr>
                <w:bCs/>
              </w:rPr>
            </w:pPr>
            <w:r w:rsidRPr="0015184E">
              <w:rPr>
                <w:bCs/>
              </w:rPr>
              <w:t>Сургутское городское муниципальное унитарное предприятие "Городские тепловые сети"</w:t>
            </w:r>
          </w:p>
          <w:p w:rsidR="0076446A" w:rsidRPr="0015184E" w:rsidRDefault="0076446A" w:rsidP="0076446A">
            <w:pPr>
              <w:pStyle w:val="Default"/>
              <w:ind w:firstLine="316"/>
              <w:jc w:val="both"/>
              <w:rPr>
                <w:bCs/>
              </w:rPr>
            </w:pPr>
            <w:r w:rsidRPr="0015184E">
              <w:rPr>
                <w:bCs/>
              </w:rPr>
              <w:t>Место нахождения: 628403, Ханты-Мансийский автономный округ-Югра, г. Сургут, ул. Маяковского, д. 15.</w:t>
            </w:r>
          </w:p>
          <w:p w:rsidR="0076446A" w:rsidRPr="0015184E" w:rsidRDefault="0076446A" w:rsidP="0076446A">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76446A" w:rsidRPr="0015184E" w:rsidRDefault="0076446A" w:rsidP="0076446A">
            <w:pPr>
              <w:pStyle w:val="Default"/>
              <w:jc w:val="both"/>
              <w:rPr>
                <w:bCs/>
              </w:rPr>
            </w:pPr>
            <w:r w:rsidRPr="0015184E">
              <w:rPr>
                <w:bCs/>
              </w:rPr>
              <w:t xml:space="preserve">Ответственное лицо Заказчика по организационным вопросам проведения </w:t>
            </w:r>
            <w:r w:rsidR="00DF15C8">
              <w:rPr>
                <w:bCs/>
              </w:rPr>
              <w:t>закупки</w:t>
            </w:r>
            <w:r w:rsidRPr="0015184E">
              <w:rPr>
                <w:bCs/>
              </w:rPr>
              <w:t>:</w:t>
            </w:r>
          </w:p>
          <w:p w:rsidR="00ED6D01" w:rsidRPr="007A7B98" w:rsidRDefault="00FC17D3" w:rsidP="00ED6D01">
            <w:pPr>
              <w:pStyle w:val="Default"/>
              <w:ind w:firstLine="567"/>
              <w:jc w:val="both"/>
              <w:rPr>
                <w:bCs/>
              </w:rPr>
            </w:pPr>
            <w:r>
              <w:rPr>
                <w:bCs/>
              </w:rPr>
              <w:t>Гаврилюк Наталья Владиславовна</w:t>
            </w:r>
          </w:p>
          <w:p w:rsidR="00ED6D01" w:rsidRPr="007A7B98" w:rsidRDefault="00ED6D01" w:rsidP="00ED6D01">
            <w:pPr>
              <w:pStyle w:val="Default"/>
              <w:ind w:firstLine="567"/>
              <w:jc w:val="both"/>
              <w:rPr>
                <w:bCs/>
              </w:rPr>
            </w:pPr>
            <w:r>
              <w:rPr>
                <w:bCs/>
              </w:rPr>
              <w:t>тел. + 7 (3462) 52-43-</w:t>
            </w:r>
            <w:r w:rsidR="00FC17D3">
              <w:rPr>
                <w:bCs/>
              </w:rPr>
              <w:t>44</w:t>
            </w:r>
          </w:p>
          <w:p w:rsidR="00ED6D01" w:rsidRDefault="00ED6D01" w:rsidP="00ED6D01">
            <w:pPr>
              <w:pStyle w:val="Default"/>
              <w:ind w:left="600"/>
              <w:jc w:val="both"/>
            </w:pPr>
            <w:r w:rsidRPr="007A7B98">
              <w:t>Адрес электронной почты:</w:t>
            </w:r>
            <w:r w:rsidR="00EE4083">
              <w:t xml:space="preserve"> </w:t>
            </w:r>
            <w:hyperlink r:id="rId12" w:history="1">
              <w:r w:rsidR="00EE4083" w:rsidRPr="00EE4083">
                <w:rPr>
                  <w:rStyle w:val="a7"/>
                </w:rPr>
                <w:t>gts</w:t>
              </w:r>
              <w:r w:rsidRPr="00823306">
                <w:rPr>
                  <w:rStyle w:val="a7"/>
                </w:rPr>
                <w:t>@surgutgts.ru</w:t>
              </w:r>
            </w:hyperlink>
          </w:p>
          <w:p w:rsidR="0076446A" w:rsidRDefault="0076446A" w:rsidP="0076446A">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AE638B" w:rsidRPr="00C75FA4" w:rsidRDefault="00AE638B" w:rsidP="00AE638B">
            <w:pPr>
              <w:pStyle w:val="Default"/>
              <w:ind w:firstLine="567"/>
              <w:jc w:val="both"/>
              <w:rPr>
                <w:bCs/>
              </w:rPr>
            </w:pPr>
            <w:r>
              <w:rPr>
                <w:lang w:eastAsia="ru-RU"/>
              </w:rPr>
              <w:t>Лебедев Евгений Александрович</w:t>
            </w:r>
          </w:p>
          <w:p w:rsidR="00AE638B" w:rsidRPr="0015184E" w:rsidRDefault="00AE638B" w:rsidP="00AE638B">
            <w:pPr>
              <w:pStyle w:val="Default"/>
              <w:ind w:firstLine="567"/>
              <w:jc w:val="both"/>
              <w:rPr>
                <w:bCs/>
              </w:rPr>
            </w:pPr>
            <w:r w:rsidRPr="0015184E">
              <w:rPr>
                <w:bCs/>
              </w:rPr>
              <w:t xml:space="preserve">тел. + 7 (3462) </w:t>
            </w:r>
            <w:r>
              <w:rPr>
                <w:bCs/>
              </w:rPr>
              <w:t>52-43-70</w:t>
            </w:r>
          </w:p>
          <w:p w:rsidR="0076446A" w:rsidRPr="0015184E" w:rsidRDefault="0076446A" w:rsidP="0076446A">
            <w:pPr>
              <w:pStyle w:val="Default"/>
              <w:jc w:val="both"/>
              <w:rPr>
                <w:bCs/>
              </w:rPr>
            </w:pPr>
            <w:r w:rsidRPr="0015184E">
              <w:rPr>
                <w:bCs/>
              </w:rPr>
              <w:t>Ответственное лицо Заказчика по вопросам, касающимся заключения договора:</w:t>
            </w:r>
          </w:p>
          <w:p w:rsidR="0076446A" w:rsidRPr="0015184E" w:rsidRDefault="0076446A" w:rsidP="0076446A">
            <w:pPr>
              <w:ind w:firstLine="567"/>
              <w:jc w:val="both"/>
            </w:pPr>
            <w:r w:rsidRPr="0015184E">
              <w:t>Хайдуков Роман Владимирович</w:t>
            </w:r>
          </w:p>
          <w:p w:rsidR="001C32E6" w:rsidRPr="00F87E6C" w:rsidRDefault="0076446A" w:rsidP="00EE4083">
            <w:pPr>
              <w:ind w:firstLine="567"/>
              <w:jc w:val="both"/>
              <w:rPr>
                <w:iCs/>
                <w:color w:val="000000"/>
              </w:rPr>
            </w:pPr>
            <w:r w:rsidRPr="0015184E">
              <w:t>тел. + 7 (3462) 52-43-69</w:t>
            </w:r>
            <w:r w:rsidR="00EE4083" w:rsidRPr="00F87E6C">
              <w:rPr>
                <w:iCs/>
                <w:color w:val="000000"/>
              </w:rPr>
              <w:t xml:space="preserve"> </w:t>
            </w:r>
          </w:p>
        </w:tc>
      </w:tr>
      <w:tr w:rsidR="001C32E6" w:rsidRPr="00F87E6C" w:rsidTr="00984AAE">
        <w:trPr>
          <w:trHeight w:val="897"/>
        </w:trPr>
        <w:tc>
          <w:tcPr>
            <w:tcW w:w="2694" w:type="dxa"/>
            <w:tcBorders>
              <w:bottom w:val="single" w:sz="4" w:space="0" w:color="auto"/>
            </w:tcBorders>
            <w:shd w:val="clear" w:color="auto" w:fill="F2F2F2"/>
            <w:vAlign w:val="center"/>
          </w:tcPr>
          <w:p w:rsidR="001C32E6" w:rsidRPr="00F87E6C" w:rsidRDefault="001C32E6" w:rsidP="007F6F87">
            <w:pPr>
              <w:pStyle w:val="Default"/>
              <w:rPr>
                <w:b/>
                <w:bCs/>
              </w:rPr>
            </w:pPr>
            <w:r w:rsidRPr="00F87E6C">
              <w:rPr>
                <w:b/>
                <w:bCs/>
              </w:rPr>
              <w:t xml:space="preserve">Особенности участия в закупке Субъектов МСП </w:t>
            </w:r>
          </w:p>
        </w:tc>
        <w:tc>
          <w:tcPr>
            <w:tcW w:w="7938" w:type="dxa"/>
            <w:tcBorders>
              <w:bottom w:val="single" w:sz="4" w:space="0" w:color="auto"/>
            </w:tcBorders>
            <w:shd w:val="clear" w:color="auto" w:fill="auto"/>
            <w:vAlign w:val="center"/>
          </w:tcPr>
          <w:p w:rsidR="001C32E6" w:rsidRPr="00F87E6C" w:rsidRDefault="004B0E88" w:rsidP="004B0E88">
            <w:pPr>
              <w:pStyle w:val="Default"/>
              <w:rPr>
                <w:bCs/>
              </w:rPr>
            </w:pPr>
            <w:r>
              <w:rPr>
                <w:bCs/>
              </w:rPr>
              <w:t xml:space="preserve">Не </w:t>
            </w:r>
            <w:proofErr w:type="gramStart"/>
            <w:r>
              <w:rPr>
                <w:bCs/>
              </w:rPr>
              <w:t>установлены</w:t>
            </w:r>
            <w:proofErr w:type="gramEnd"/>
          </w:p>
        </w:tc>
      </w:tr>
      <w:tr w:rsidR="001C32E6" w:rsidRPr="00F87E6C" w:rsidTr="00984AAE">
        <w:trPr>
          <w:trHeight w:val="1902"/>
        </w:trPr>
        <w:tc>
          <w:tcPr>
            <w:tcW w:w="2694" w:type="dxa"/>
            <w:tcBorders>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iCs/>
                <w:color w:val="000000"/>
              </w:rPr>
              <w:t>Предмет договора, количество поставляемого товара, объём выполняемых работ, оказываемых услуг</w:t>
            </w:r>
          </w:p>
        </w:tc>
        <w:tc>
          <w:tcPr>
            <w:tcW w:w="7938" w:type="dxa"/>
            <w:tcBorders>
              <w:bottom w:val="single" w:sz="4" w:space="0" w:color="auto"/>
            </w:tcBorders>
            <w:shd w:val="clear" w:color="auto" w:fill="auto"/>
            <w:vAlign w:val="center"/>
          </w:tcPr>
          <w:p w:rsidR="001C32E6" w:rsidRPr="00F87E6C" w:rsidRDefault="001C32E6" w:rsidP="003F1178">
            <w:pPr>
              <w:pStyle w:val="Default"/>
              <w:jc w:val="both"/>
              <w:rPr>
                <w:rFonts w:eastAsia="Times New Roman"/>
                <w:bCs/>
                <w:i/>
                <w:color w:val="auto"/>
                <w:lang w:eastAsia="ru-RU"/>
              </w:rPr>
            </w:pPr>
            <w:r w:rsidRPr="00F87E6C">
              <w:rPr>
                <w:iCs/>
                <w:color w:val="auto"/>
              </w:rPr>
              <w:t xml:space="preserve">Право на заключение договора: </w:t>
            </w:r>
            <w:r w:rsidR="00485110" w:rsidRPr="00485110">
              <w:rPr>
                <w:b/>
                <w:iCs/>
                <w:color w:val="auto"/>
              </w:rPr>
              <w:t>поставк</w:t>
            </w:r>
            <w:r w:rsidR="00BF0516">
              <w:rPr>
                <w:b/>
                <w:iCs/>
                <w:color w:val="auto"/>
              </w:rPr>
              <w:t>а</w:t>
            </w:r>
            <w:r w:rsidR="00485110" w:rsidRPr="00485110">
              <w:rPr>
                <w:b/>
                <w:iCs/>
                <w:color w:val="auto"/>
              </w:rPr>
              <w:t xml:space="preserve"> неподвижных опор в ППМ изоляции</w:t>
            </w:r>
            <w:r w:rsidR="00E151F9">
              <w:rPr>
                <w:b/>
                <w:iCs/>
                <w:color w:val="auto"/>
              </w:rPr>
              <w:t>.</w:t>
            </w:r>
          </w:p>
          <w:p w:rsidR="001C32E6" w:rsidRPr="00F87E6C" w:rsidRDefault="001C32E6" w:rsidP="007F6F87">
            <w:pPr>
              <w:pStyle w:val="Default"/>
              <w:rPr>
                <w:iCs/>
                <w:color w:val="auto"/>
              </w:rPr>
            </w:pPr>
          </w:p>
          <w:p w:rsidR="001C32E6" w:rsidRPr="00F87E6C" w:rsidRDefault="001C32E6" w:rsidP="007F6F87">
            <w:pPr>
              <w:autoSpaceDE w:val="0"/>
              <w:autoSpaceDN w:val="0"/>
              <w:adjustRightInd w:val="0"/>
              <w:rPr>
                <w:sz w:val="10"/>
                <w:szCs w:val="10"/>
              </w:rPr>
            </w:pPr>
          </w:p>
          <w:p w:rsidR="001C32E6" w:rsidRPr="00F87E6C" w:rsidRDefault="001C32E6" w:rsidP="00FC66D5">
            <w:pPr>
              <w:autoSpaceDE w:val="0"/>
              <w:autoSpaceDN w:val="0"/>
              <w:adjustRightInd w:val="0"/>
              <w:jc w:val="both"/>
              <w:rPr>
                <w:iCs/>
              </w:rPr>
            </w:pPr>
            <w:r w:rsidRPr="00F87E6C">
              <w:t>Количество поставляемого товара, объем выполняемых работ, оказываемых услуг, о</w:t>
            </w:r>
            <w:r w:rsidRPr="00F87E6C">
              <w:rPr>
                <w:iCs/>
              </w:rPr>
              <w:t xml:space="preserve">пределяется в соответствии с </w:t>
            </w:r>
            <w:hyperlink w:anchor="_РАЗДЕЛ_IV._Техническое" w:history="1">
              <w:r w:rsidRPr="00F87E6C">
                <w:rPr>
                  <w:rStyle w:val="a7"/>
                  <w:iCs/>
                </w:rPr>
                <w:t>раздел</w:t>
              </w:r>
              <w:r w:rsidR="00945BA6">
                <w:rPr>
                  <w:rStyle w:val="a7"/>
                  <w:iCs/>
                </w:rPr>
                <w:t>ом</w:t>
              </w:r>
              <w:r w:rsidRPr="00F87E6C">
                <w:rPr>
                  <w:rStyle w:val="a7"/>
                  <w:iCs/>
                </w:rPr>
                <w:t xml:space="preserve"> IV «Техническое задание»</w:t>
              </w:r>
            </w:hyperlink>
            <w:r w:rsidRPr="00F87E6C">
              <w:rPr>
                <w:iCs/>
              </w:rPr>
              <w:t xml:space="preserve"> Документации о закупке и проектом договора </w:t>
            </w:r>
            <w:hyperlink w:anchor="_РАЗДЕЛ_V._Проект" w:history="1">
              <w:r w:rsidRPr="00F87E6C">
                <w:rPr>
                  <w:rStyle w:val="a7"/>
                  <w:iCs/>
                </w:rPr>
                <w:t>раздел V «Проект договора»</w:t>
              </w:r>
            </w:hyperlink>
            <w:r w:rsidR="00AE638B" w:rsidRPr="002A5BB7">
              <w:rPr>
                <w:rStyle w:val="a7"/>
                <w:iCs/>
                <w:u w:val="none"/>
              </w:rPr>
              <w:t xml:space="preserve"> </w:t>
            </w:r>
            <w:r w:rsidRPr="00F87E6C">
              <w:rPr>
                <w:iCs/>
              </w:rPr>
              <w:t>Документации о закупке.</w:t>
            </w:r>
          </w:p>
        </w:tc>
      </w:tr>
      <w:tr w:rsidR="001C32E6" w:rsidRPr="00F87E6C" w:rsidTr="00984AAE">
        <w:trPr>
          <w:trHeight w:val="1932"/>
        </w:trPr>
        <w:tc>
          <w:tcPr>
            <w:tcW w:w="2694" w:type="dxa"/>
            <w:tcBorders>
              <w:top w:val="single" w:sz="4" w:space="0" w:color="auto"/>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bCs/>
                <w:color w:val="000000"/>
              </w:rPr>
              <w:t>Место, условия и сроки (периоды) поставки товара, выполнения работ, оказания услуг</w:t>
            </w:r>
          </w:p>
        </w:tc>
        <w:tc>
          <w:tcPr>
            <w:tcW w:w="7938" w:type="dxa"/>
            <w:tcBorders>
              <w:top w:val="single" w:sz="4" w:space="0" w:color="auto"/>
              <w:bottom w:val="single" w:sz="4" w:space="0" w:color="auto"/>
            </w:tcBorders>
            <w:shd w:val="clear" w:color="auto" w:fill="auto"/>
            <w:vAlign w:val="center"/>
          </w:tcPr>
          <w:p w:rsidR="001C32E6" w:rsidRPr="00F87E6C" w:rsidRDefault="001C32E6" w:rsidP="004E5348">
            <w:pPr>
              <w:autoSpaceDE w:val="0"/>
              <w:autoSpaceDN w:val="0"/>
              <w:adjustRightInd w:val="0"/>
              <w:jc w:val="both"/>
              <w:rPr>
                <w:iCs/>
              </w:rPr>
            </w:pPr>
            <w:r w:rsidRPr="00F87E6C">
              <w:rPr>
                <w:iCs/>
              </w:rPr>
              <w:t>Место, условия и сроки (периоды) поставки товара, выполнения работ, оказания услуг определяются в соответствии с проектом договора                          (</w:t>
            </w:r>
            <w:hyperlink w:anchor="_РАЗДЕЛ_V._Проект" w:history="1">
              <w:r w:rsidRPr="00F87E6C">
                <w:rPr>
                  <w:rStyle w:val="a7"/>
                  <w:iCs/>
                </w:rPr>
                <w:t>в разделе V «Проект договора»</w:t>
              </w:r>
            </w:hyperlink>
            <w:r w:rsidRPr="00F87E6C">
              <w:rPr>
                <w:iCs/>
              </w:rPr>
              <w:t>) и Техническим заданием                                         (</w:t>
            </w:r>
            <w:hyperlink w:anchor="_РАЗДЕЛ_IV._Техническое" w:history="1">
              <w:r w:rsidRPr="00F87E6C">
                <w:rPr>
                  <w:rStyle w:val="a7"/>
                  <w:iCs/>
                </w:rPr>
                <w:t>в разделе IV «Техническое задание»</w:t>
              </w:r>
            </w:hyperlink>
            <w:r w:rsidRPr="00F87E6C">
              <w:rPr>
                <w:iCs/>
              </w:rPr>
              <w:t>) Документации о закупке</w:t>
            </w:r>
            <w:r w:rsidR="004B0E88">
              <w:rPr>
                <w:iCs/>
              </w:rPr>
              <w:t>.</w:t>
            </w:r>
          </w:p>
          <w:p w:rsidR="001C32E6" w:rsidRPr="00F87E6C" w:rsidRDefault="001C32E6" w:rsidP="007F6F87">
            <w:pPr>
              <w:autoSpaceDE w:val="0"/>
              <w:autoSpaceDN w:val="0"/>
              <w:adjustRightInd w:val="0"/>
              <w:rPr>
                <w:iCs/>
              </w:rPr>
            </w:pPr>
          </w:p>
          <w:p w:rsidR="001C32E6" w:rsidRPr="00F87E6C" w:rsidRDefault="001C32E6" w:rsidP="007F6F87">
            <w:pPr>
              <w:autoSpaceDE w:val="0"/>
              <w:autoSpaceDN w:val="0"/>
              <w:adjustRightInd w:val="0"/>
              <w:rPr>
                <w:iCs/>
              </w:rPr>
            </w:pPr>
          </w:p>
        </w:tc>
      </w:tr>
      <w:tr w:rsidR="001C32E6" w:rsidRPr="00F87E6C" w:rsidTr="00984AAE">
        <w:trPr>
          <w:trHeight w:val="503"/>
        </w:trPr>
        <w:tc>
          <w:tcPr>
            <w:tcW w:w="2694" w:type="dxa"/>
            <w:tcBorders>
              <w:top w:val="single" w:sz="4" w:space="0" w:color="auto"/>
              <w:left w:val="single" w:sz="4" w:space="0" w:color="auto"/>
              <w:bottom w:val="single" w:sz="4" w:space="0" w:color="auto"/>
              <w:right w:val="single" w:sz="4" w:space="0" w:color="auto"/>
            </w:tcBorders>
            <w:shd w:val="clear" w:color="auto" w:fill="F2F2F2"/>
            <w:vAlign w:val="center"/>
          </w:tcPr>
          <w:p w:rsidR="001C32E6" w:rsidRPr="00F87E6C" w:rsidRDefault="001C32E6" w:rsidP="007F6F87">
            <w:pPr>
              <w:autoSpaceDE w:val="0"/>
              <w:autoSpaceDN w:val="0"/>
              <w:adjustRightInd w:val="0"/>
              <w:rPr>
                <w:b/>
                <w:bCs/>
                <w:color w:val="000000"/>
              </w:rPr>
            </w:pPr>
            <w:r w:rsidRPr="00F87E6C">
              <w:rPr>
                <w:b/>
                <w:iCs/>
                <w:color w:val="000000"/>
              </w:rPr>
              <w:t xml:space="preserve">Сведения о начальной (максимальной) цене договора </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924726" w:rsidRDefault="00B93843" w:rsidP="008B3F1B">
            <w:pPr>
              <w:widowControl w:val="0"/>
              <w:autoSpaceDE w:val="0"/>
              <w:autoSpaceDN w:val="0"/>
              <w:adjustRightInd w:val="0"/>
              <w:ind w:firstLine="567"/>
              <w:jc w:val="both"/>
              <w:rPr>
                <w:b/>
              </w:rPr>
            </w:pPr>
            <w:r>
              <w:rPr>
                <w:b/>
                <w:bCs/>
                <w:sz w:val="23"/>
                <w:szCs w:val="23"/>
                <w:lang w:eastAsia="en-US"/>
              </w:rPr>
              <w:t>3 046 482</w:t>
            </w:r>
            <w:r w:rsidR="00AE638B" w:rsidRPr="00557DBA">
              <w:rPr>
                <w:b/>
                <w:bCs/>
                <w:sz w:val="23"/>
                <w:szCs w:val="23"/>
                <w:lang w:eastAsia="en-US"/>
              </w:rPr>
              <w:t xml:space="preserve"> (</w:t>
            </w:r>
            <w:r>
              <w:rPr>
                <w:b/>
                <w:bCs/>
                <w:sz w:val="23"/>
                <w:szCs w:val="23"/>
                <w:lang w:eastAsia="en-US"/>
              </w:rPr>
              <w:t>Три миллиона сорок шесть тысяч четыреста восемьдесят два</w:t>
            </w:r>
            <w:r w:rsidR="00AE638B" w:rsidRPr="00557DBA">
              <w:rPr>
                <w:b/>
                <w:bCs/>
                <w:sz w:val="23"/>
                <w:szCs w:val="23"/>
                <w:lang w:eastAsia="en-US"/>
              </w:rPr>
              <w:t>) рубл</w:t>
            </w:r>
            <w:r>
              <w:rPr>
                <w:b/>
                <w:bCs/>
                <w:sz w:val="23"/>
                <w:szCs w:val="23"/>
                <w:lang w:eastAsia="en-US"/>
              </w:rPr>
              <w:t>я</w:t>
            </w:r>
            <w:r w:rsidR="00AE638B" w:rsidRPr="00557DBA">
              <w:rPr>
                <w:b/>
                <w:bCs/>
                <w:sz w:val="23"/>
                <w:szCs w:val="23"/>
                <w:lang w:eastAsia="en-US"/>
              </w:rPr>
              <w:t xml:space="preserve"> </w:t>
            </w:r>
            <w:r>
              <w:rPr>
                <w:b/>
                <w:bCs/>
                <w:sz w:val="23"/>
                <w:szCs w:val="23"/>
                <w:lang w:eastAsia="en-US"/>
              </w:rPr>
              <w:t>44</w:t>
            </w:r>
            <w:r w:rsidR="00AE638B" w:rsidRPr="00557DBA">
              <w:rPr>
                <w:b/>
                <w:bCs/>
                <w:sz w:val="23"/>
                <w:szCs w:val="23"/>
                <w:lang w:eastAsia="en-US"/>
              </w:rPr>
              <w:t xml:space="preserve"> копе</w:t>
            </w:r>
            <w:r>
              <w:rPr>
                <w:b/>
                <w:bCs/>
                <w:sz w:val="23"/>
                <w:szCs w:val="23"/>
                <w:lang w:eastAsia="en-US"/>
              </w:rPr>
              <w:t xml:space="preserve">йки </w:t>
            </w:r>
            <w:r w:rsidR="00AE638B">
              <w:rPr>
                <w:b/>
                <w:bCs/>
                <w:sz w:val="23"/>
                <w:szCs w:val="23"/>
                <w:lang w:eastAsia="en-US"/>
              </w:rPr>
              <w:t>с учетом НДС (20%)</w:t>
            </w:r>
            <w:r w:rsidR="003F1178">
              <w:rPr>
                <w:b/>
              </w:rPr>
              <w:t>.</w:t>
            </w:r>
          </w:p>
          <w:p w:rsidR="00AE638B" w:rsidRPr="002343C9" w:rsidRDefault="00AE638B" w:rsidP="00AE638B">
            <w:pPr>
              <w:widowControl w:val="0"/>
              <w:autoSpaceDE w:val="0"/>
              <w:autoSpaceDN w:val="0"/>
              <w:adjustRightInd w:val="0"/>
              <w:ind w:firstLine="567"/>
              <w:jc w:val="both"/>
            </w:pPr>
            <w:proofErr w:type="gramStart"/>
            <w:r w:rsidRPr="002343C9">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2343C9">
              <w:t xml:space="preserve"> работ и иные расходы, связанные с поставкой товара.</w:t>
            </w:r>
          </w:p>
          <w:p w:rsidR="001C32E6" w:rsidRPr="008B3F1B" w:rsidRDefault="004B0E88" w:rsidP="00BF0516">
            <w:pPr>
              <w:widowControl w:val="0"/>
              <w:autoSpaceDE w:val="0"/>
              <w:autoSpaceDN w:val="0"/>
              <w:adjustRightInd w:val="0"/>
              <w:ind w:firstLine="567"/>
              <w:jc w:val="both"/>
              <w:rPr>
                <w:snapToGrid w:val="0"/>
              </w:rPr>
            </w:pPr>
            <w:proofErr w:type="gramStart"/>
            <w:r w:rsidRPr="004B0E88">
              <w:rPr>
                <w:snapToGrid w:val="0"/>
              </w:rPr>
              <w:lastRenderedPageBreak/>
              <w:t xml:space="preserve">В ценовом предложении Участник должен учесть все затраты, необходимые для исполнения договора в соответствии с объемами и условиями </w:t>
            </w:r>
            <w:r w:rsidR="00BF0516">
              <w:rPr>
                <w:snapToGrid w:val="0"/>
              </w:rPr>
              <w:t>Документации</w:t>
            </w:r>
            <w:r w:rsidRPr="004B0E88">
              <w:rPr>
                <w:snapToGrid w:val="0"/>
              </w:rPr>
              <w:t xml:space="preserve"> о закупке, с учетом издержек, доставки, упаковки, страховки (материалов, оборудования),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roofErr w:type="gramEnd"/>
          </w:p>
        </w:tc>
      </w:tr>
      <w:tr w:rsidR="001C32E6" w:rsidRPr="00F87E6C" w:rsidTr="00984AAE">
        <w:tc>
          <w:tcPr>
            <w:tcW w:w="2694" w:type="dxa"/>
            <w:tcBorders>
              <w:top w:val="single" w:sz="4" w:space="0" w:color="auto"/>
            </w:tcBorders>
            <w:shd w:val="clear" w:color="auto" w:fill="F2F2F2"/>
          </w:tcPr>
          <w:p w:rsidR="001C32E6" w:rsidRPr="00F87E6C" w:rsidRDefault="001C32E6" w:rsidP="007F6F87">
            <w:pPr>
              <w:autoSpaceDE w:val="0"/>
              <w:autoSpaceDN w:val="0"/>
              <w:adjustRightInd w:val="0"/>
              <w:rPr>
                <w:b/>
                <w:iCs/>
                <w:color w:val="000000"/>
              </w:rPr>
            </w:pPr>
            <w:r w:rsidRPr="00F87E6C">
              <w:rPr>
                <w:b/>
                <w:bCs/>
                <w:color w:val="000000"/>
              </w:rPr>
              <w:lastRenderedPageBreak/>
              <w:t>Место, дата и время начала и окончания срока подачи Заявок на участие в закупке</w:t>
            </w:r>
          </w:p>
        </w:tc>
        <w:tc>
          <w:tcPr>
            <w:tcW w:w="7938" w:type="dxa"/>
            <w:tcBorders>
              <w:top w:val="single" w:sz="4" w:space="0" w:color="auto"/>
            </w:tcBorders>
            <w:shd w:val="clear" w:color="auto" w:fill="auto"/>
          </w:tcPr>
          <w:p w:rsidR="001C32E6" w:rsidRPr="00F87E6C" w:rsidRDefault="001C32E6" w:rsidP="007F6F87">
            <w:pPr>
              <w:autoSpaceDE w:val="0"/>
              <w:autoSpaceDN w:val="0"/>
              <w:adjustRightInd w:val="0"/>
              <w:rPr>
                <w:iCs/>
              </w:rPr>
            </w:pPr>
            <w:r w:rsidRPr="00F87E6C">
              <w:rPr>
                <w:iCs/>
                <w:color w:val="000000"/>
              </w:rPr>
              <w:t xml:space="preserve">Заявка подается в электронной форме с использованием функционала и в соответствии с Регламентом работы Электронной торговой </w:t>
            </w:r>
            <w:r w:rsidR="008B3F1B" w:rsidRPr="00F87E6C">
              <w:rPr>
                <w:iCs/>
                <w:color w:val="000000"/>
              </w:rPr>
              <w:t>площадки: АО</w:t>
            </w:r>
            <w:r w:rsidRPr="00F87E6C">
              <w:rPr>
                <w:iCs/>
                <w:color w:val="000000"/>
              </w:rPr>
              <w:t xml:space="preserve"> «Единая Электронная Площадка».</w:t>
            </w:r>
          </w:p>
          <w:p w:rsidR="001C32E6" w:rsidRPr="00F87E6C" w:rsidRDefault="001C32E6" w:rsidP="007F6F87">
            <w:pPr>
              <w:autoSpaceDE w:val="0"/>
              <w:autoSpaceDN w:val="0"/>
              <w:adjustRightInd w:val="0"/>
              <w:rPr>
                <w:iCs/>
                <w:sz w:val="10"/>
                <w:szCs w:val="10"/>
              </w:rPr>
            </w:pPr>
          </w:p>
          <w:p w:rsidR="001C32E6" w:rsidRPr="00F87E6C" w:rsidRDefault="001C32E6" w:rsidP="007F6F87">
            <w:pPr>
              <w:autoSpaceDE w:val="0"/>
              <w:autoSpaceDN w:val="0"/>
              <w:adjustRightInd w:val="0"/>
              <w:rPr>
                <w:iCs/>
                <w:sz w:val="10"/>
                <w:szCs w:val="10"/>
              </w:rPr>
            </w:pPr>
            <w:r w:rsidRPr="00F87E6C">
              <w:rPr>
                <w:iCs/>
              </w:rPr>
              <w:t xml:space="preserve">Сайт Электронной торговой площадки: </w:t>
            </w:r>
            <w:hyperlink r:id="rId13" w:history="1">
              <w:r w:rsidRPr="00F87E6C">
                <w:rPr>
                  <w:rStyle w:val="a7"/>
                  <w:iCs/>
                </w:rPr>
                <w:t>www.roseltorg.ru</w:t>
              </w:r>
            </w:hyperlink>
            <w:r w:rsidRPr="00F87E6C">
              <w:rPr>
                <w:iCs/>
              </w:rPr>
              <w:t xml:space="preserve">. </w:t>
            </w:r>
          </w:p>
          <w:p w:rsidR="001C32E6" w:rsidRPr="00F87E6C" w:rsidRDefault="001C32E6" w:rsidP="007F6F87">
            <w:pPr>
              <w:suppressAutoHyphens/>
            </w:pPr>
            <w:r w:rsidRPr="00F87E6C">
              <w:rPr>
                <w:b/>
              </w:rPr>
              <w:t xml:space="preserve">Дата начала </w:t>
            </w:r>
            <w:r w:rsidR="00B52EE0" w:rsidRPr="00F87E6C">
              <w:rPr>
                <w:b/>
              </w:rPr>
              <w:t xml:space="preserve">срока: </w:t>
            </w:r>
            <w:r w:rsidR="00B94344" w:rsidRPr="00A0465A">
              <w:rPr>
                <w:b/>
              </w:rPr>
              <w:t>«</w:t>
            </w:r>
            <w:r w:rsidR="00765122">
              <w:rPr>
                <w:b/>
              </w:rPr>
              <w:t>22</w:t>
            </w:r>
            <w:r w:rsidR="00B94344" w:rsidRPr="009F0936">
              <w:rPr>
                <w:b/>
              </w:rPr>
              <w:t>»</w:t>
            </w:r>
            <w:r w:rsidR="008D0B30">
              <w:rPr>
                <w:b/>
              </w:rPr>
              <w:t xml:space="preserve"> апреля </w:t>
            </w:r>
            <w:r w:rsidR="008E6E26">
              <w:rPr>
                <w:b/>
              </w:rPr>
              <w:t>2020</w:t>
            </w:r>
            <w:r w:rsidR="00B94344" w:rsidRPr="00A0465A">
              <w:rPr>
                <w:b/>
              </w:rPr>
              <w:t xml:space="preserve"> года </w:t>
            </w:r>
            <w:r w:rsidRPr="00F87E6C">
              <w:t>(день и время размещения в ЕИС Извещения о закупке и Документации о закупке).</w:t>
            </w:r>
          </w:p>
          <w:p w:rsidR="001C32E6" w:rsidRPr="00F87E6C" w:rsidRDefault="001C32E6" w:rsidP="007F6F87">
            <w:pPr>
              <w:suppressAutoHyphens/>
              <w:rPr>
                <w:sz w:val="10"/>
                <w:szCs w:val="10"/>
              </w:rPr>
            </w:pPr>
          </w:p>
          <w:p w:rsidR="001C32E6" w:rsidRPr="00F87E6C" w:rsidRDefault="001C32E6" w:rsidP="007F6F87">
            <w:pPr>
              <w:suppressAutoHyphens/>
            </w:pPr>
            <w:r w:rsidRPr="00F87E6C">
              <w:rPr>
                <w:b/>
              </w:rPr>
              <w:t>Дата и время окончания срока подачи Заявок</w:t>
            </w:r>
            <w:r w:rsidRPr="00F87E6C">
              <w:t>:</w:t>
            </w:r>
          </w:p>
          <w:p w:rsidR="001C32E6" w:rsidRPr="00F87E6C" w:rsidRDefault="00CE0C1C" w:rsidP="00765122">
            <w:pPr>
              <w:rPr>
                <w:b/>
              </w:rPr>
            </w:pPr>
            <w:r w:rsidRPr="00CE0C1C">
              <w:rPr>
                <w:b/>
              </w:rPr>
              <w:t>«</w:t>
            </w:r>
            <w:r w:rsidR="00765122">
              <w:rPr>
                <w:b/>
              </w:rPr>
              <w:t>08</w:t>
            </w:r>
            <w:r w:rsidRPr="00CE0C1C">
              <w:rPr>
                <w:b/>
              </w:rPr>
              <w:t xml:space="preserve">» </w:t>
            </w:r>
            <w:r w:rsidR="008D0B30">
              <w:rPr>
                <w:b/>
              </w:rPr>
              <w:t xml:space="preserve">мая </w:t>
            </w:r>
            <w:r w:rsidR="008E6E26">
              <w:rPr>
                <w:b/>
              </w:rPr>
              <w:t>2020</w:t>
            </w:r>
            <w:r w:rsidR="00B94344" w:rsidRPr="00A0465A">
              <w:rPr>
                <w:b/>
              </w:rPr>
              <w:t xml:space="preserve"> года </w:t>
            </w:r>
            <w:r w:rsidR="001C32E6" w:rsidRPr="00F87E6C">
              <w:rPr>
                <w:b/>
              </w:rPr>
              <w:t xml:space="preserve">09:00 (время местное </w:t>
            </w:r>
            <w:proofErr w:type="gramStart"/>
            <w:r w:rsidR="001C32E6" w:rsidRPr="00F87E6C">
              <w:rPr>
                <w:b/>
              </w:rPr>
              <w:t>МСК</w:t>
            </w:r>
            <w:proofErr w:type="gramEnd"/>
            <w:r w:rsidR="001C32E6" w:rsidRPr="00F87E6C">
              <w:rPr>
                <w:b/>
              </w:rPr>
              <w:t>+2, GMT +5)</w:t>
            </w:r>
          </w:p>
        </w:tc>
      </w:tr>
      <w:tr w:rsidR="001C32E6" w:rsidRPr="00F87E6C" w:rsidTr="00984AAE">
        <w:tc>
          <w:tcPr>
            <w:tcW w:w="2694" w:type="dxa"/>
            <w:shd w:val="clear" w:color="auto" w:fill="F2F2F2"/>
          </w:tcPr>
          <w:p w:rsidR="001C32E6" w:rsidRPr="00F87E6C" w:rsidRDefault="001C32E6" w:rsidP="007F6F87">
            <w:pPr>
              <w:autoSpaceDE w:val="0"/>
              <w:autoSpaceDN w:val="0"/>
              <w:adjustRightInd w:val="0"/>
              <w:rPr>
                <w:b/>
                <w:iCs/>
                <w:color w:val="000000"/>
              </w:rPr>
            </w:pPr>
            <w:r w:rsidRPr="00F87E6C">
              <w:rPr>
                <w:b/>
                <w:bCs/>
                <w:color w:val="000000"/>
              </w:rPr>
              <w:t>Место, дата и время открытия доступа к Заявкам</w:t>
            </w:r>
          </w:p>
        </w:tc>
        <w:tc>
          <w:tcPr>
            <w:tcW w:w="7938" w:type="dxa"/>
            <w:shd w:val="clear" w:color="auto" w:fill="auto"/>
          </w:tcPr>
          <w:p w:rsidR="00FF68BF" w:rsidRDefault="00FF68BF" w:rsidP="008532D9">
            <w:pPr>
              <w:autoSpaceDE w:val="0"/>
              <w:autoSpaceDN w:val="0"/>
              <w:adjustRightInd w:val="0"/>
              <w:jc w:val="both"/>
              <w:rPr>
                <w:iCs/>
                <w:color w:val="000000"/>
              </w:rPr>
            </w:pPr>
            <w:r w:rsidRPr="00EA4884">
              <w:rPr>
                <w:iCs/>
                <w:color w:val="000000"/>
              </w:rPr>
              <w:t>Место открытия доступа к поданным в форме электронных документов Заявкам – Электронная площадка.</w:t>
            </w:r>
          </w:p>
          <w:p w:rsidR="005A1199" w:rsidRDefault="00CE0C1C" w:rsidP="008532D9">
            <w:pPr>
              <w:autoSpaceDE w:val="0"/>
              <w:autoSpaceDN w:val="0"/>
              <w:adjustRightInd w:val="0"/>
              <w:jc w:val="both"/>
              <w:rPr>
                <w:b/>
                <w:iCs/>
                <w:color w:val="000000"/>
              </w:rPr>
            </w:pPr>
            <w:r w:rsidRPr="00CE0C1C">
              <w:rPr>
                <w:b/>
              </w:rPr>
              <w:t>«</w:t>
            </w:r>
            <w:r w:rsidR="00765122">
              <w:rPr>
                <w:b/>
              </w:rPr>
              <w:t>08</w:t>
            </w:r>
            <w:r w:rsidRPr="00CE0C1C">
              <w:rPr>
                <w:b/>
              </w:rPr>
              <w:t xml:space="preserve">» </w:t>
            </w:r>
            <w:r w:rsidR="008D0B30">
              <w:rPr>
                <w:b/>
              </w:rPr>
              <w:t xml:space="preserve">мая </w:t>
            </w:r>
            <w:r w:rsidR="008E6E26">
              <w:rPr>
                <w:b/>
              </w:rPr>
              <w:t>2020</w:t>
            </w:r>
            <w:r w:rsidR="008D0B30">
              <w:rPr>
                <w:b/>
              </w:rPr>
              <w:t xml:space="preserve"> </w:t>
            </w:r>
            <w:r w:rsidR="00B94344" w:rsidRPr="00A0465A">
              <w:rPr>
                <w:b/>
              </w:rPr>
              <w:t xml:space="preserve">года </w:t>
            </w:r>
            <w:r w:rsidR="005A1199" w:rsidRPr="005E761C">
              <w:rPr>
                <w:b/>
              </w:rPr>
              <w:t xml:space="preserve">в 09 часов 00 минут </w:t>
            </w:r>
            <w:r w:rsidR="005A1199" w:rsidRPr="00F87E6C">
              <w:rPr>
                <w:b/>
              </w:rPr>
              <w:t xml:space="preserve">(время местное </w:t>
            </w:r>
            <w:proofErr w:type="gramStart"/>
            <w:r w:rsidR="005A1199" w:rsidRPr="00F87E6C">
              <w:rPr>
                <w:b/>
              </w:rPr>
              <w:t>МСК</w:t>
            </w:r>
            <w:proofErr w:type="gramEnd"/>
            <w:r w:rsidR="005A1199" w:rsidRPr="00F87E6C">
              <w:rPr>
                <w:b/>
              </w:rPr>
              <w:t>+2, GMT +5)</w:t>
            </w:r>
          </w:p>
          <w:p w:rsidR="001C32E6" w:rsidRPr="00433B59" w:rsidRDefault="001C32E6" w:rsidP="00D0646D">
            <w:pPr>
              <w:jc w:val="both"/>
              <w:rPr>
                <w:b/>
              </w:rPr>
            </w:pPr>
          </w:p>
        </w:tc>
      </w:tr>
      <w:tr w:rsidR="001C32E6" w:rsidRPr="00F87E6C" w:rsidTr="00984AAE">
        <w:trPr>
          <w:trHeight w:val="3332"/>
        </w:trPr>
        <w:tc>
          <w:tcPr>
            <w:tcW w:w="2694" w:type="dxa"/>
            <w:shd w:val="clear" w:color="auto" w:fill="F2F2F2"/>
          </w:tcPr>
          <w:p w:rsidR="001C32E6" w:rsidRPr="008B3F1B" w:rsidRDefault="001C32E6" w:rsidP="007F6F87">
            <w:pPr>
              <w:autoSpaceDE w:val="0"/>
              <w:autoSpaceDN w:val="0"/>
              <w:adjustRightInd w:val="0"/>
              <w:rPr>
                <w:b/>
                <w:iCs/>
                <w:color w:val="000000"/>
              </w:rPr>
            </w:pPr>
            <w:r w:rsidRPr="008B3F1B">
              <w:rPr>
                <w:b/>
                <w:bCs/>
                <w:color w:val="000000"/>
              </w:rPr>
              <w:t xml:space="preserve">Место и дата рассмотрения Заявок, </w:t>
            </w:r>
            <w:r w:rsidR="008B3F1B" w:rsidRPr="008B3F1B">
              <w:rPr>
                <w:b/>
              </w:rPr>
              <w:t>проведения основного этапа закупки (аукционного торга),</w:t>
            </w:r>
            <w:r w:rsidRPr="008B3F1B">
              <w:rPr>
                <w:b/>
                <w:bCs/>
                <w:color w:val="000000"/>
              </w:rPr>
              <w:t xml:space="preserve"> подведения итогов закупки</w:t>
            </w:r>
          </w:p>
        </w:tc>
        <w:tc>
          <w:tcPr>
            <w:tcW w:w="7938" w:type="dxa"/>
            <w:shd w:val="clear" w:color="auto" w:fill="auto"/>
          </w:tcPr>
          <w:p w:rsidR="005D685D" w:rsidRDefault="00433B59" w:rsidP="00433B59">
            <w:pPr>
              <w:jc w:val="both"/>
              <w:rPr>
                <w:b/>
              </w:rPr>
            </w:pPr>
            <w:r w:rsidRPr="005E761C">
              <w:rPr>
                <w:b/>
              </w:rPr>
              <w:t xml:space="preserve">Рассмотрение заявок: </w:t>
            </w:r>
            <w:r w:rsidR="00CE0C1C" w:rsidRPr="00A0465A">
              <w:rPr>
                <w:b/>
              </w:rPr>
              <w:t>«</w:t>
            </w:r>
            <w:r w:rsidR="00BF0516">
              <w:rPr>
                <w:b/>
              </w:rPr>
              <w:t>12</w:t>
            </w:r>
            <w:r w:rsidR="00CE0C1C" w:rsidRPr="009F0936">
              <w:rPr>
                <w:b/>
              </w:rPr>
              <w:t>»</w:t>
            </w:r>
            <w:r w:rsidR="008D0B30">
              <w:rPr>
                <w:b/>
              </w:rPr>
              <w:t xml:space="preserve"> мая </w:t>
            </w:r>
            <w:r w:rsidR="008E6E26">
              <w:rPr>
                <w:b/>
              </w:rPr>
              <w:t>2020</w:t>
            </w:r>
            <w:r w:rsidR="008D0B30">
              <w:rPr>
                <w:b/>
              </w:rPr>
              <w:t xml:space="preserve"> </w:t>
            </w:r>
            <w:r w:rsidR="005D685D">
              <w:rPr>
                <w:b/>
              </w:rPr>
              <w:t>года.</w:t>
            </w:r>
          </w:p>
          <w:p w:rsidR="00433B59" w:rsidRPr="00E151F9" w:rsidRDefault="00433B59" w:rsidP="00433B59">
            <w:pPr>
              <w:jc w:val="both"/>
              <w:rPr>
                <w:b/>
              </w:rPr>
            </w:pPr>
            <w:r w:rsidRPr="005A554C">
              <w:rPr>
                <w:b/>
                <w:iCs/>
              </w:rPr>
              <w:t>Аукционный торг</w:t>
            </w:r>
            <w:r w:rsidRPr="000827E2">
              <w:rPr>
                <w:b/>
                <w:iCs/>
              </w:rPr>
              <w:t>:</w:t>
            </w:r>
            <w:r w:rsidR="008D0B30">
              <w:rPr>
                <w:b/>
                <w:iCs/>
              </w:rPr>
              <w:t xml:space="preserve"> </w:t>
            </w:r>
            <w:r w:rsidR="00CE0C1C" w:rsidRPr="000827E2">
              <w:rPr>
                <w:b/>
              </w:rPr>
              <w:t>«</w:t>
            </w:r>
            <w:r w:rsidR="00BF0516">
              <w:rPr>
                <w:b/>
              </w:rPr>
              <w:t>13</w:t>
            </w:r>
            <w:r w:rsidR="00CE0C1C" w:rsidRPr="000827E2">
              <w:rPr>
                <w:b/>
              </w:rPr>
              <w:t xml:space="preserve">» </w:t>
            </w:r>
            <w:r w:rsidR="008D0B30">
              <w:rPr>
                <w:b/>
              </w:rPr>
              <w:t xml:space="preserve">мая </w:t>
            </w:r>
            <w:r w:rsidR="008E6E26" w:rsidRPr="000827E2">
              <w:rPr>
                <w:b/>
              </w:rPr>
              <w:t xml:space="preserve">2020 </w:t>
            </w:r>
            <w:r w:rsidR="00B94344" w:rsidRPr="000827E2">
              <w:rPr>
                <w:b/>
              </w:rPr>
              <w:t>года</w:t>
            </w:r>
            <w:r w:rsidR="009A19E4" w:rsidRPr="000827E2">
              <w:rPr>
                <w:b/>
              </w:rPr>
              <w:t>.</w:t>
            </w:r>
            <w:r w:rsidR="005E32E2">
              <w:rPr>
                <w:b/>
              </w:rPr>
              <w:t xml:space="preserve"> </w:t>
            </w:r>
            <w:r w:rsidR="00E10CBE" w:rsidRPr="00E151F9">
              <w:rPr>
                <w:b/>
              </w:rPr>
              <w:t>Время начала срока подачи ценовых предложений</w:t>
            </w:r>
            <w:r w:rsidR="00E117A6" w:rsidRPr="00E151F9">
              <w:rPr>
                <w:b/>
              </w:rPr>
              <w:t xml:space="preserve">: 10:00 (время местное </w:t>
            </w:r>
            <w:proofErr w:type="gramStart"/>
            <w:r w:rsidR="00E117A6" w:rsidRPr="00E151F9">
              <w:rPr>
                <w:b/>
              </w:rPr>
              <w:t>МСК</w:t>
            </w:r>
            <w:proofErr w:type="gramEnd"/>
            <w:r w:rsidR="00E117A6" w:rsidRPr="00E151F9">
              <w:rPr>
                <w:b/>
              </w:rPr>
              <w:t>+2, GMT +5).</w:t>
            </w:r>
          </w:p>
          <w:p w:rsidR="00433B59" w:rsidRDefault="00433B59" w:rsidP="00433B59">
            <w:pPr>
              <w:jc w:val="both"/>
              <w:rPr>
                <w:b/>
              </w:rPr>
            </w:pPr>
            <w:r w:rsidRPr="005A554C">
              <w:rPr>
                <w:b/>
              </w:rPr>
              <w:t>Подведение итогов закупки</w:t>
            </w:r>
            <w:r w:rsidRPr="00155686">
              <w:rPr>
                <w:b/>
              </w:rPr>
              <w:t xml:space="preserve">: </w:t>
            </w:r>
            <w:r w:rsidR="00CE0C1C" w:rsidRPr="00A0465A">
              <w:rPr>
                <w:b/>
              </w:rPr>
              <w:t>«</w:t>
            </w:r>
            <w:r w:rsidR="00BF0516">
              <w:rPr>
                <w:b/>
              </w:rPr>
              <w:t>14</w:t>
            </w:r>
            <w:r w:rsidR="00CE0C1C" w:rsidRPr="009F0936">
              <w:rPr>
                <w:b/>
              </w:rPr>
              <w:t>»</w:t>
            </w:r>
            <w:r w:rsidR="008D0B30">
              <w:rPr>
                <w:b/>
              </w:rPr>
              <w:t xml:space="preserve"> мая</w:t>
            </w:r>
            <w:r w:rsidR="005A6232" w:rsidRPr="005A6232">
              <w:rPr>
                <w:b/>
              </w:rPr>
              <w:t xml:space="preserve"> 2020 </w:t>
            </w:r>
            <w:r w:rsidR="00B94344" w:rsidRPr="00A0465A">
              <w:rPr>
                <w:b/>
              </w:rPr>
              <w:t>года</w:t>
            </w:r>
            <w:r w:rsidR="005D685D">
              <w:rPr>
                <w:b/>
              </w:rPr>
              <w:t>.</w:t>
            </w:r>
          </w:p>
          <w:p w:rsidR="008B3F1B" w:rsidRDefault="008B3F1B" w:rsidP="008B3F1B">
            <w:pPr>
              <w:jc w:val="both"/>
            </w:pPr>
            <w:r>
              <w:t>Э</w:t>
            </w:r>
            <w:r w:rsidRPr="005E761C">
              <w:t xml:space="preserve">тапы </w:t>
            </w:r>
            <w:r>
              <w:t>аукциона</w:t>
            </w:r>
            <w:r w:rsidRPr="005E761C">
              <w:t xml:space="preserve"> в электронной форме</w:t>
            </w:r>
            <w:r>
              <w:t xml:space="preserve"> за исключением аукционного торга</w:t>
            </w:r>
            <w:r w:rsidRPr="005E761C">
              <w:t xml:space="preserve"> проводятся по адресу Заказчика: 628403, Ханты-Мансийский автономный округ-Югра, г. Сургут, ул. Маяковского, д. 15.</w:t>
            </w:r>
            <w:r>
              <w:t xml:space="preserve"> Аукционный торг проводится на Электронной площадке АО «ЕЭТП» </w:t>
            </w:r>
            <w:r w:rsidRPr="005A554C">
              <w:t xml:space="preserve">находящейся по </w:t>
            </w:r>
            <w:r w:rsidRPr="00FA1A78">
              <w:t xml:space="preserve">адресу </w:t>
            </w:r>
            <w:hyperlink r:id="rId14" w:history="1">
              <w:r w:rsidRPr="00FA1A78">
                <w:rPr>
                  <w:rFonts w:eastAsia="Calibri"/>
                  <w:color w:val="0000FF"/>
                  <w:u w:val="single"/>
                  <w:lang w:eastAsia="en-US"/>
                </w:rPr>
                <w:t>www.roseltorg.ru</w:t>
              </w:r>
            </w:hyperlink>
            <w:r w:rsidR="00FF68BF">
              <w:rPr>
                <w:rFonts w:eastAsia="Calibri"/>
                <w:color w:val="0000FF"/>
                <w:u w:val="single"/>
                <w:lang w:eastAsia="en-US"/>
              </w:rPr>
              <w:t>,</w:t>
            </w:r>
            <w:r w:rsidRPr="005A554C">
              <w:t xml:space="preserve">в соответствии с правилами и с использованием функционала </w:t>
            </w:r>
            <w:r>
              <w:t>ЭП АО «ЕЭТП».</w:t>
            </w:r>
          </w:p>
          <w:p w:rsidR="001C32E6" w:rsidRPr="00F87E6C" w:rsidRDefault="008B3F1B" w:rsidP="008B3F1B">
            <w:pPr>
              <w:autoSpaceDE w:val="0"/>
              <w:autoSpaceDN w:val="0"/>
              <w:adjustRightInd w:val="0"/>
              <w:ind w:firstLine="459"/>
              <w:rPr>
                <w:iCs/>
                <w:color w:val="000000"/>
              </w:rPr>
            </w:pPr>
            <w:r w:rsidRPr="005E761C">
              <w:t>Заказчик вправе рассмотреть и оценить Заявки ранее дат, указанных в настоящем пункте Извещения.</w:t>
            </w:r>
          </w:p>
        </w:tc>
      </w:tr>
      <w:tr w:rsidR="00A41BB7" w:rsidRPr="00F87E6C" w:rsidTr="00984AAE">
        <w:trPr>
          <w:trHeight w:val="461"/>
        </w:trPr>
        <w:tc>
          <w:tcPr>
            <w:tcW w:w="2694" w:type="dxa"/>
            <w:shd w:val="clear" w:color="auto" w:fill="F2F2F2"/>
          </w:tcPr>
          <w:p w:rsidR="00A41BB7" w:rsidRPr="008B3F1B" w:rsidRDefault="00A41BB7" w:rsidP="007F6F87">
            <w:pPr>
              <w:autoSpaceDE w:val="0"/>
              <w:autoSpaceDN w:val="0"/>
              <w:adjustRightInd w:val="0"/>
              <w:rPr>
                <w:b/>
                <w:bCs/>
                <w:color w:val="000000"/>
              </w:rPr>
            </w:pPr>
            <w:r>
              <w:rPr>
                <w:b/>
                <w:bCs/>
                <w:color w:val="000000"/>
              </w:rPr>
              <w:t>Шаг аукциона</w:t>
            </w:r>
          </w:p>
        </w:tc>
        <w:tc>
          <w:tcPr>
            <w:tcW w:w="7938" w:type="dxa"/>
            <w:shd w:val="clear" w:color="auto" w:fill="auto"/>
          </w:tcPr>
          <w:p w:rsidR="00A41BB7" w:rsidRPr="00A41BB7" w:rsidRDefault="00A41BB7" w:rsidP="008A70B4">
            <w:pPr>
              <w:ind w:firstLine="567"/>
              <w:jc w:val="both"/>
              <w:rPr>
                <w:iCs/>
              </w:rPr>
            </w:pPr>
            <w:r w:rsidRPr="004811B9">
              <w:rPr>
                <w:b/>
                <w:snapToGrid w:val="0"/>
              </w:rPr>
              <w:t xml:space="preserve">Шаг аукциона: </w:t>
            </w:r>
            <w:r w:rsidRPr="00673087">
              <w:rPr>
                <w:b/>
                <w:snapToGrid w:val="0"/>
              </w:rPr>
              <w:t>5%</w:t>
            </w:r>
            <w:r w:rsidRPr="004811B9">
              <w:rPr>
                <w:b/>
                <w:snapToGrid w:val="0"/>
              </w:rPr>
              <w:t xml:space="preserve"> от начальной (максимальной) цены договора.</w:t>
            </w:r>
          </w:p>
        </w:tc>
      </w:tr>
      <w:tr w:rsidR="001C32E6" w:rsidRPr="00F87E6C" w:rsidTr="00984AAE">
        <w:tc>
          <w:tcPr>
            <w:tcW w:w="2694" w:type="dxa"/>
            <w:shd w:val="clear" w:color="auto" w:fill="auto"/>
          </w:tcPr>
          <w:p w:rsidR="001C32E6" w:rsidRPr="00F87E6C" w:rsidRDefault="001C32E6" w:rsidP="007F6F87">
            <w:pPr>
              <w:autoSpaceDE w:val="0"/>
              <w:autoSpaceDN w:val="0"/>
              <w:adjustRightInd w:val="0"/>
              <w:rPr>
                <w:b/>
                <w:bCs/>
                <w:color w:val="000000"/>
              </w:rPr>
            </w:pPr>
            <w:r w:rsidRPr="00F87E6C">
              <w:rPr>
                <w:b/>
                <w:bCs/>
                <w:color w:val="000000"/>
              </w:rPr>
              <w:t>Возможность отменить проведение закупки</w:t>
            </w:r>
          </w:p>
        </w:tc>
        <w:tc>
          <w:tcPr>
            <w:tcW w:w="7938" w:type="dxa"/>
            <w:shd w:val="clear" w:color="auto" w:fill="auto"/>
          </w:tcPr>
          <w:p w:rsidR="001C32E6" w:rsidRPr="00F87E6C" w:rsidRDefault="00C8596A" w:rsidP="00C8596A">
            <w:pPr>
              <w:pStyle w:val="Default"/>
              <w:jc w:val="both"/>
              <w:rPr>
                <w:iCs/>
                <w:lang w:eastAsia="ru-RU"/>
              </w:rPr>
            </w:pPr>
            <w:r w:rsidRPr="00CC3C35">
              <w:t xml:space="preserve">Заказчик вправе </w:t>
            </w:r>
            <w:r>
              <w:t>отказаться от проведения аукциона</w:t>
            </w:r>
            <w:r w:rsidRPr="00CC3C35">
              <w:t xml:space="preserve">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w:t>
            </w:r>
            <w:proofErr w:type="gramStart"/>
            <w:r w:rsidRPr="00CC3C35">
              <w:t>а</w:t>
            </w:r>
            <w:r w:rsidR="005D685D" w:rsidRPr="00EA4884">
              <w:t>(</w:t>
            </w:r>
            <w:proofErr w:type="gramEnd"/>
            <w:r w:rsidR="005D685D" w:rsidRPr="00EA4884">
              <w:t>подрядчика, исполнителя)</w:t>
            </w:r>
            <w:r w:rsidRPr="00CC3C35">
              <w:t xml:space="preserve"> только в случае возникновения обстоятельств непреодолимой силы в соответствии с гражданским законодательством.</w:t>
            </w:r>
          </w:p>
        </w:tc>
      </w:tr>
      <w:tr w:rsidR="001C32E6" w:rsidRPr="00F87E6C" w:rsidTr="00984AAE">
        <w:tc>
          <w:tcPr>
            <w:tcW w:w="10632" w:type="dxa"/>
            <w:gridSpan w:val="2"/>
            <w:shd w:val="clear" w:color="auto" w:fill="auto"/>
          </w:tcPr>
          <w:p w:rsidR="001C32E6" w:rsidRPr="00F87E6C" w:rsidRDefault="001C32E6" w:rsidP="00C8596A">
            <w:pPr>
              <w:autoSpaceDE w:val="0"/>
              <w:autoSpaceDN w:val="0"/>
              <w:adjustRightInd w:val="0"/>
              <w:jc w:val="both"/>
              <w:rPr>
                <w:b/>
                <w:bCs/>
                <w:color w:val="000000"/>
              </w:rPr>
            </w:pPr>
            <w:r w:rsidRPr="00F87E6C">
              <w:rPr>
                <w:b/>
                <w:bCs/>
                <w:color w:val="000000"/>
              </w:rPr>
              <w:t>Срок, место и порядок предоставления Документации о закупке</w:t>
            </w:r>
          </w:p>
          <w:p w:rsidR="001C32E6" w:rsidRPr="00F87E6C" w:rsidRDefault="001C32E6" w:rsidP="00C8596A">
            <w:pPr>
              <w:autoSpaceDE w:val="0"/>
              <w:autoSpaceDN w:val="0"/>
              <w:adjustRightInd w:val="0"/>
              <w:ind w:firstLine="318"/>
              <w:jc w:val="both"/>
              <w:rPr>
                <w:bCs/>
                <w:color w:val="000000"/>
              </w:rPr>
            </w:pPr>
            <w:r w:rsidRPr="00F87E6C">
              <w:rPr>
                <w:bCs/>
                <w:color w:val="000000"/>
              </w:rPr>
              <w:t xml:space="preserve">Документация о закупке размещается в Единой информационной системе по адресу: </w:t>
            </w:r>
            <w:hyperlink r:id="rId15" w:history="1">
              <w:r w:rsidRPr="00F87E6C">
                <w:rPr>
                  <w:rStyle w:val="a7"/>
                  <w:szCs w:val="26"/>
                </w:rPr>
                <w:t>www.zakupki.gov.ru</w:t>
              </w:r>
            </w:hyperlink>
            <w:r w:rsidR="00E12292">
              <w:t xml:space="preserve"> </w:t>
            </w:r>
            <w:r w:rsidRPr="00F87E6C">
              <w:rPr>
                <w:color w:val="000000"/>
              </w:rPr>
              <w:t xml:space="preserve">(далее – </w:t>
            </w:r>
            <w:r w:rsidRPr="00F87E6C">
              <w:t>в ЕИС</w:t>
            </w:r>
            <w:r w:rsidRPr="00F87E6C">
              <w:rPr>
                <w:color w:val="000000"/>
              </w:rPr>
              <w:t>)</w:t>
            </w:r>
            <w:r w:rsidRPr="00F87E6C">
              <w:rPr>
                <w:bCs/>
                <w:color w:val="000000"/>
              </w:rPr>
              <w:t xml:space="preserve">, на Электронной площадке </w:t>
            </w:r>
            <w:r w:rsidRPr="00F87E6C">
              <w:rPr>
                <w:color w:val="000000"/>
              </w:rPr>
              <w:t xml:space="preserve">АО «Единая Электронная Торговая Площадка» </w:t>
            </w:r>
            <w:r w:rsidRPr="00F87E6C">
              <w:rPr>
                <w:bCs/>
              </w:rPr>
              <w:t xml:space="preserve">по адресу: </w:t>
            </w:r>
            <w:hyperlink r:id="rId16" w:history="1">
              <w:r w:rsidRPr="00F87E6C">
                <w:rPr>
                  <w:rStyle w:val="a7"/>
                  <w:iCs/>
                </w:rPr>
                <w:t>www.roseltorg.ru</w:t>
              </w:r>
            </w:hyperlink>
            <w:r w:rsidRPr="00F87E6C">
              <w:rPr>
                <w:color w:val="000000"/>
              </w:rPr>
              <w:t xml:space="preserve"> (далее – ЭП)</w:t>
            </w:r>
            <w:r w:rsidRPr="00F87E6C">
              <w:rPr>
                <w:bCs/>
                <w:color w:val="000000"/>
              </w:rPr>
              <w:t xml:space="preserve">, </w:t>
            </w:r>
          </w:p>
          <w:p w:rsidR="001C32E6" w:rsidRPr="00F87E6C" w:rsidRDefault="001C32E6" w:rsidP="00C8596A">
            <w:pPr>
              <w:autoSpaceDE w:val="0"/>
              <w:autoSpaceDN w:val="0"/>
              <w:adjustRightInd w:val="0"/>
              <w:jc w:val="both"/>
              <w:rPr>
                <w:bCs/>
                <w:color w:val="000000"/>
              </w:rPr>
            </w:pPr>
            <w:r w:rsidRPr="00F87E6C">
              <w:rPr>
                <w:bCs/>
                <w:color w:val="000000"/>
              </w:rPr>
              <w:t>Порядок получения настоящей Документации на ЭП определяется правилами ЭП.</w:t>
            </w:r>
          </w:p>
          <w:p w:rsidR="001C32E6" w:rsidRPr="00F87E6C" w:rsidRDefault="001C32E6" w:rsidP="00984AAE">
            <w:pPr>
              <w:autoSpaceDE w:val="0"/>
              <w:autoSpaceDN w:val="0"/>
              <w:adjustRightInd w:val="0"/>
              <w:ind w:firstLine="318"/>
              <w:jc w:val="both"/>
              <w:rPr>
                <w:iCs/>
                <w:color w:val="000000"/>
              </w:rPr>
            </w:pPr>
            <w:r w:rsidRPr="00F87E6C">
              <w:rPr>
                <w:color w:val="000000"/>
              </w:rPr>
              <w:t xml:space="preserve">Документация о закупке доступна для ознакомления </w:t>
            </w:r>
            <w:r w:rsidRPr="00F87E6C">
              <w:t xml:space="preserve">в ЕИС </w:t>
            </w:r>
            <w:r w:rsidRPr="00F87E6C">
              <w:rPr>
                <w:color w:val="000000"/>
              </w:rPr>
              <w:t xml:space="preserve">и </w:t>
            </w:r>
            <w:r w:rsidRPr="00F87E6C">
              <w:rPr>
                <w:bCs/>
                <w:color w:val="000000"/>
              </w:rPr>
              <w:t>на Электронной</w:t>
            </w:r>
            <w:r w:rsidR="00C8596A">
              <w:rPr>
                <w:bCs/>
                <w:color w:val="000000"/>
              </w:rPr>
              <w:t xml:space="preserve"> площадке</w:t>
            </w:r>
            <w:r w:rsidR="00E12292">
              <w:rPr>
                <w:bCs/>
                <w:color w:val="000000"/>
              </w:rPr>
              <w:t xml:space="preserve"> </w:t>
            </w:r>
            <w:r w:rsidRPr="00F87E6C">
              <w:rPr>
                <w:color w:val="000000"/>
              </w:rPr>
              <w:t>без взимания платы.</w:t>
            </w:r>
          </w:p>
        </w:tc>
      </w:tr>
      <w:tr w:rsidR="001C32E6" w:rsidRPr="00F87E6C" w:rsidTr="00984AAE">
        <w:tc>
          <w:tcPr>
            <w:tcW w:w="10632" w:type="dxa"/>
            <w:gridSpan w:val="2"/>
            <w:shd w:val="clear" w:color="auto" w:fill="auto"/>
          </w:tcPr>
          <w:p w:rsidR="001C32E6" w:rsidRPr="00F87E6C" w:rsidRDefault="001C32E6" w:rsidP="004E48CB">
            <w:pPr>
              <w:ind w:firstLine="318"/>
              <w:jc w:val="both"/>
              <w:rPr>
                <w:sz w:val="26"/>
                <w:szCs w:val="26"/>
              </w:rPr>
            </w:pPr>
            <w:r w:rsidRPr="00F87E6C">
              <w:rPr>
                <w:iCs/>
                <w:color w:val="000000"/>
              </w:rPr>
              <w:t xml:space="preserve">Любой Участник вправе направить Заказчику запрос о разъяснении положений Документации о закупке, в сроки и по форме, указанные в пункте </w:t>
            </w:r>
            <w:r w:rsidR="00C8596A" w:rsidRPr="00984AAE">
              <w:rPr>
                <w:iCs/>
                <w:color w:val="000000"/>
              </w:rPr>
              <w:t>12</w:t>
            </w:r>
            <w:r w:rsidR="00E12292">
              <w:rPr>
                <w:iCs/>
                <w:color w:val="000000"/>
              </w:rPr>
              <w:t xml:space="preserve"> </w:t>
            </w:r>
            <w:r w:rsidR="003A3AB0">
              <w:rPr>
                <w:iCs/>
                <w:color w:val="000000"/>
              </w:rPr>
              <w:t xml:space="preserve">Раздела </w:t>
            </w:r>
            <w:r w:rsidR="00B52EE0">
              <w:rPr>
                <w:iCs/>
                <w:color w:val="000000"/>
                <w:lang w:val="en-US"/>
              </w:rPr>
              <w:t>II</w:t>
            </w:r>
            <w:r w:rsidR="00B52EE0">
              <w:rPr>
                <w:iCs/>
                <w:color w:val="000000"/>
              </w:rPr>
              <w:t xml:space="preserve"> (</w:t>
            </w:r>
            <w:r w:rsidRPr="00F87E6C">
              <w:rPr>
                <w:iCs/>
                <w:color w:val="000000"/>
              </w:rPr>
              <w:t>Информационной карты</w:t>
            </w:r>
            <w:r w:rsidR="003A3AB0">
              <w:rPr>
                <w:iCs/>
                <w:color w:val="000000"/>
              </w:rPr>
              <w:t>) Документации о закупке</w:t>
            </w:r>
            <w:r w:rsidRPr="00F87E6C">
              <w:rPr>
                <w:iCs/>
                <w:color w:val="000000"/>
              </w:rPr>
              <w:t>.</w:t>
            </w:r>
          </w:p>
        </w:tc>
      </w:tr>
    </w:tbl>
    <w:p w:rsidR="00FC3355" w:rsidRDefault="00FC3355" w:rsidP="001C32E6">
      <w:pPr>
        <w:keepNext/>
        <w:tabs>
          <w:tab w:val="left" w:pos="6424"/>
        </w:tabs>
        <w:ind w:left="788" w:hanging="357"/>
        <w:jc w:val="center"/>
        <w:outlineLvl w:val="0"/>
        <w:rPr>
          <w:rFonts w:eastAsia="MS Mincho"/>
          <w:b/>
          <w:bCs/>
          <w:kern w:val="32"/>
          <w:sz w:val="28"/>
          <w:szCs w:val="28"/>
        </w:rPr>
        <w:sectPr w:rsidR="00FC3355" w:rsidSect="00A4511B">
          <w:pgSz w:w="11906" w:h="16838"/>
          <w:pgMar w:top="531" w:right="850" w:bottom="1134" w:left="851" w:header="57" w:footer="794" w:gutter="0"/>
          <w:cols w:space="708"/>
          <w:docGrid w:linePitch="360"/>
        </w:sectPr>
      </w:pPr>
      <w:bookmarkStart w:id="2" w:name="_Toc1385904"/>
      <w:bookmarkStart w:id="3" w:name="_Toc1385953"/>
    </w:p>
    <w:p w:rsidR="001C32E6" w:rsidRDefault="00CA2E9D" w:rsidP="001C32E6">
      <w:pPr>
        <w:keepNext/>
        <w:tabs>
          <w:tab w:val="left" w:pos="6424"/>
        </w:tabs>
        <w:ind w:left="788" w:hanging="357"/>
        <w:jc w:val="center"/>
        <w:outlineLvl w:val="0"/>
        <w:rPr>
          <w:rFonts w:eastAsia="MS Mincho"/>
          <w:b/>
          <w:bCs/>
          <w:kern w:val="32"/>
          <w:sz w:val="28"/>
          <w:szCs w:val="28"/>
        </w:rPr>
      </w:pPr>
      <w:bookmarkStart w:id="4" w:name="_Toc32327194"/>
      <w:r>
        <w:rPr>
          <w:rFonts w:eastAsia="MS Mincho"/>
          <w:b/>
          <w:bCs/>
          <w:kern w:val="32"/>
          <w:sz w:val="28"/>
          <w:szCs w:val="28"/>
        </w:rPr>
        <w:lastRenderedPageBreak/>
        <w:t>ДО</w:t>
      </w:r>
      <w:r w:rsidR="001C32E6" w:rsidRPr="001C32E6">
        <w:rPr>
          <w:rFonts w:eastAsia="MS Mincho"/>
          <w:b/>
          <w:bCs/>
          <w:kern w:val="32"/>
          <w:sz w:val="28"/>
          <w:szCs w:val="28"/>
        </w:rPr>
        <w:t>КУМЕНТАЦИЯ О ЗАКУПКЕ</w:t>
      </w:r>
      <w:bookmarkEnd w:id="2"/>
      <w:bookmarkEnd w:id="3"/>
      <w:bookmarkEnd w:id="4"/>
    </w:p>
    <w:p w:rsidR="00217C26" w:rsidRDefault="00217C26" w:rsidP="001C32E6">
      <w:pPr>
        <w:pStyle w:val="11"/>
        <w:spacing w:before="0"/>
        <w:ind w:firstLine="567"/>
        <w:jc w:val="center"/>
        <w:rPr>
          <w:rFonts w:ascii="Times New Roman" w:hAnsi="Times New Roman" w:cs="Times New Roman"/>
          <w:color w:val="auto"/>
        </w:rPr>
      </w:pPr>
      <w:bookmarkStart w:id="5" w:name="_Toc32327195"/>
      <w:r w:rsidRPr="00F34233">
        <w:rPr>
          <w:rFonts w:ascii="Times New Roman" w:hAnsi="Times New Roman" w:cs="Times New Roman"/>
          <w:color w:val="auto"/>
        </w:rPr>
        <w:t>РАЗДЕЛ I. ТЕРМИНЫ И ОПРЕДЕЛЕНИЯ</w:t>
      </w:r>
      <w:bookmarkEnd w:id="5"/>
    </w:p>
    <w:p w:rsidR="00217C26" w:rsidRDefault="004C5E59" w:rsidP="004A3796">
      <w:pPr>
        <w:ind w:firstLine="567"/>
        <w:jc w:val="both"/>
      </w:pPr>
      <w:proofErr w:type="gramStart"/>
      <w:r w:rsidRPr="004C5E59">
        <w:rPr>
          <w:b/>
          <w:color w:val="000000"/>
        </w:rPr>
        <w:t>Аукцион в электронной форме</w:t>
      </w:r>
      <w:r>
        <w:rPr>
          <w:b/>
          <w:color w:val="000000"/>
        </w:rPr>
        <w:t xml:space="preserve"> (далее – аукцион в электронной форме</w:t>
      </w:r>
      <w:r w:rsidR="00DF15C8">
        <w:rPr>
          <w:b/>
          <w:color w:val="000000"/>
        </w:rPr>
        <w:t xml:space="preserve">, </w:t>
      </w:r>
      <w:r w:rsidR="00C24B0A">
        <w:rPr>
          <w:b/>
          <w:color w:val="000000"/>
        </w:rPr>
        <w:t>аукцион</w:t>
      </w:r>
      <w:r>
        <w:rPr>
          <w:b/>
          <w:color w:val="000000"/>
        </w:rPr>
        <w:t>)</w:t>
      </w:r>
      <w:r w:rsidR="00217C26">
        <w:t xml:space="preserve"> - </w:t>
      </w:r>
      <w:r w:rsidR="004B240D" w:rsidRPr="00A61B9E">
        <w:t>конкурентная закупка, являющаяся формой проведения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w:t>
      </w:r>
      <w:proofErr w:type="gramEnd"/>
      <w:r w:rsidR="004B240D" w:rsidRPr="00A61B9E">
        <w:t xml:space="preserve"> (далее - "шаг аукциона").</w:t>
      </w:r>
      <w:r w:rsidR="00E12292">
        <w:t xml:space="preserve"> </w:t>
      </w:r>
      <w:r w:rsidR="004B240D" w:rsidRPr="005D685D">
        <w:t xml:space="preserve">В </w:t>
      </w:r>
      <w:proofErr w:type="gramStart"/>
      <w:r w:rsidR="004B240D" w:rsidRPr="005D685D">
        <w:t>случае</w:t>
      </w:r>
      <w:proofErr w:type="gramEnd"/>
      <w:r w:rsidR="004B240D" w:rsidRPr="005D685D">
        <w:t>, если при проведении аукциона цена Договора снижена до нуля, аукцион проводится на право заключить Договор.</w:t>
      </w:r>
      <w:r w:rsidR="004B240D" w:rsidRPr="00A61B9E">
        <w:t xml:space="preserve">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Документации. </w:t>
      </w:r>
    </w:p>
    <w:p w:rsidR="00F03DB1" w:rsidRPr="00F03DB1" w:rsidRDefault="00F03DB1" w:rsidP="00F03DB1">
      <w:pPr>
        <w:ind w:firstLine="567"/>
        <w:jc w:val="both"/>
      </w:pPr>
      <w:r w:rsidRPr="00F03DB1">
        <w:rPr>
          <w:b/>
        </w:rPr>
        <w:t>Электронная площадка (далее ЭП)</w:t>
      </w:r>
      <w:r w:rsidRPr="00F03DB1">
        <w:t xml:space="preserve"> - сайт в информационно-телекоммуникационной сети «Интернет», на котором проводятся закупки в электронной форме в соответствии с Федеральным законом № 223-ФЗ, указанный в пункте </w:t>
      </w:r>
      <w:r>
        <w:t>5</w:t>
      </w:r>
      <w:r w:rsidR="00E12292">
        <w:t xml:space="preserve"> </w:t>
      </w:r>
      <w:hyperlink w:anchor="_2.1._Общие_сведения_1" w:history="1">
        <w:r w:rsidRPr="00F03DB1">
          <w:rPr>
            <w:color w:val="0000FF"/>
            <w:u w:val="single"/>
          </w:rPr>
          <w:t>раздела II «Информационная карта»</w:t>
        </w:r>
      </w:hyperlink>
      <w:r w:rsidRPr="00F03DB1">
        <w:t xml:space="preserve"> Документации.</w:t>
      </w:r>
    </w:p>
    <w:p w:rsidR="00F03DB1" w:rsidRPr="00F03DB1" w:rsidRDefault="00F03DB1" w:rsidP="00F03DB1">
      <w:pPr>
        <w:ind w:firstLine="567"/>
        <w:jc w:val="both"/>
      </w:pPr>
      <w:proofErr w:type="gramStart"/>
      <w:r w:rsidRPr="00F03DB1">
        <w:rPr>
          <w:b/>
        </w:rPr>
        <w:t>Оператор Электронной площадки (далее Оператор ЭП)</w:t>
      </w:r>
      <w:r w:rsidRPr="00F03DB1">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w:t>
      </w:r>
      <w:proofErr w:type="gramEnd"/>
      <w:r w:rsidRPr="00F03DB1">
        <w:t xml:space="preserve">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 223-ФЗ.</w:t>
      </w:r>
    </w:p>
    <w:p w:rsidR="00F03DB1" w:rsidRPr="00F03DB1" w:rsidRDefault="00F03DB1" w:rsidP="00F03DB1">
      <w:pPr>
        <w:ind w:firstLine="567"/>
        <w:jc w:val="both"/>
      </w:pPr>
      <w:r w:rsidRPr="00F03DB1">
        <w:rPr>
          <w:b/>
        </w:rPr>
        <w:t>Регламент работы ЭП</w:t>
      </w:r>
      <w:r w:rsidRPr="00F03DB1">
        <w:t xml:space="preserve"> – документы Оператора ЭП, регламентирующие порядок проведения закупок на ЭП в соответствии с ФЗ от 18.07.2011 г. № 223-ФЗ и деятельность Оператора ЭП по обеспечению проведения закупок в соответствии с ФЗ от 18.07.2011 г. № 223-ФЗ.</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4E48CB" w:rsidRDefault="004E48CB" w:rsidP="004E48CB">
      <w:pPr>
        <w:ind w:firstLine="567"/>
        <w:jc w:val="both"/>
      </w:pPr>
      <w:r w:rsidRPr="00F87E6C">
        <w:rPr>
          <w:b/>
        </w:rPr>
        <w:t>Документация о закупке (далее также – Документация)</w:t>
      </w:r>
      <w:r w:rsidRPr="00F87E6C">
        <w:t xml:space="preserve"> – настоящая документация, содержащая установленные Федеральным законом №223-ФЗ и </w:t>
      </w:r>
      <w:hyperlink r:id="rId17" w:history="1">
        <w:r w:rsidRPr="00F87E6C">
          <w:t xml:space="preserve">Положением о </w:t>
        </w:r>
        <w:proofErr w:type="gramStart"/>
        <w:r w:rsidRPr="00F87E6C">
          <w:t>закупк</w:t>
        </w:r>
      </w:hyperlink>
      <w:r w:rsidRPr="00F87E6C">
        <w:t>е</w:t>
      </w:r>
      <w:proofErr w:type="gramEnd"/>
      <w:r w:rsidRPr="00F87E6C">
        <w:t xml:space="preserve"> товаров, работ, услуг Сургутского городского муниципального унитарного предприятия "Городские тепловые сети" (далее - Положение о закупке) сведения</w:t>
      </w:r>
      <w:r w:rsidR="00D0646D">
        <w:t xml:space="preserve"> об</w:t>
      </w:r>
      <w:r w:rsidR="00E12292">
        <w:t xml:space="preserve"> </w:t>
      </w:r>
      <w:r>
        <w:t>аукционе (аукционе в электронной форме) и размещённ</w:t>
      </w:r>
      <w:r w:rsidR="007869B3">
        <w:t>ая</w:t>
      </w:r>
      <w:r>
        <w:t xml:space="preserve">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w:t>
      </w:r>
      <w:r w:rsidR="004E48CB">
        <w:t>Документацией</w:t>
      </w:r>
      <w:r>
        <w:t xml:space="preserve">, предоставляемый Заказчику Участником в закупке в порядке, предусмотренном Положением о закупке и </w:t>
      </w:r>
      <w:r w:rsidR="004E48CB">
        <w:t>Документацией</w:t>
      </w:r>
      <w:r>
        <w:t xml:space="preserve">, в целях участия в </w:t>
      </w:r>
      <w:r w:rsidR="00E02487">
        <w:t>аукционе в электронной форме</w:t>
      </w:r>
      <w:r>
        <w:t>.</w:t>
      </w:r>
    </w:p>
    <w:p w:rsidR="00217C26" w:rsidRDefault="00217C26" w:rsidP="004A3796">
      <w:pPr>
        <w:ind w:firstLine="567"/>
        <w:jc w:val="both"/>
      </w:pPr>
      <w:proofErr w:type="gramStart"/>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w:t>
      </w:r>
      <w:r>
        <w:lastRenderedPageBreak/>
        <w:t>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Default="00217C26" w:rsidP="004A3796">
      <w:pPr>
        <w:ind w:firstLine="567"/>
        <w:jc w:val="both"/>
      </w:pPr>
      <w:r>
        <w:t xml:space="preserve">Для всех Участников устанавливаются единые требования. Применение при рассмотрении Заявок требований, не предусмотренных </w:t>
      </w:r>
      <w:r w:rsidR="004E48CB">
        <w:t>Документацией</w:t>
      </w:r>
      <w:r>
        <w:t>, не допускается.</w:t>
      </w:r>
    </w:p>
    <w:p w:rsidR="00217C26" w:rsidRDefault="00217C26" w:rsidP="004A3796">
      <w:pPr>
        <w:ind w:firstLine="567"/>
        <w:jc w:val="both"/>
      </w:pPr>
      <w:r w:rsidRPr="00BF1523">
        <w:rPr>
          <w:b/>
        </w:rPr>
        <w:t xml:space="preserve">Победитель </w:t>
      </w:r>
      <w:r w:rsidR="00E02487">
        <w:rPr>
          <w:b/>
        </w:rPr>
        <w:t>аукциона в электронной форме</w:t>
      </w:r>
      <w:r w:rsidRPr="00BF1523">
        <w:rPr>
          <w:b/>
        </w:rPr>
        <w:t xml:space="preserve"> (далее также – Победитель)</w:t>
      </w:r>
      <w:r>
        <w:t xml:space="preserve"> – Участник </w:t>
      </w:r>
      <w:r w:rsidR="00393E5D">
        <w:t>аукциона в электронной форме</w:t>
      </w:r>
      <w:r>
        <w:t xml:space="preserve">, заявка которого соответствует требованиям, установленным </w:t>
      </w:r>
      <w:r w:rsidR="004E48CB">
        <w:t>Документацией</w:t>
      </w:r>
      <w:r>
        <w:t xml:space="preserve">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D65738">
        <w:t>7</w:t>
      </w:r>
      <w:r>
        <w:t xml:space="preserve"> раздела II «Информационная карта» Документации.</w:t>
      </w:r>
    </w:p>
    <w:p w:rsidR="006E7E40" w:rsidRPr="00CA02BD" w:rsidRDefault="006E7E40" w:rsidP="006E7E40">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C8596A">
          <w:pgSz w:w="11906" w:h="16838"/>
          <w:pgMar w:top="709"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6" w:name="_Toc454968236"/>
      <w:bookmarkStart w:id="7" w:name="_Toc525906698"/>
      <w:bookmarkStart w:id="8" w:name="_Toc32327196"/>
      <w:r w:rsidRPr="00F34233">
        <w:rPr>
          <w:rFonts w:ascii="Times New Roman" w:hAnsi="Times New Roman" w:cs="Times New Roman"/>
          <w:color w:val="auto"/>
        </w:rPr>
        <w:lastRenderedPageBreak/>
        <w:t>РАЗДЕЛ II. ИНФОРМАЦИОННАЯ КАРТА</w:t>
      </w:r>
      <w:bookmarkStart w:id="9" w:name="_2.1._Общие_сведения"/>
      <w:bookmarkStart w:id="10" w:name="_Toc454968237"/>
      <w:bookmarkStart w:id="11" w:name="_Toc525906699"/>
      <w:bookmarkEnd w:id="6"/>
      <w:bookmarkEnd w:id="7"/>
      <w:bookmarkEnd w:id="8"/>
      <w:bookmarkEnd w:id="9"/>
    </w:p>
    <w:p w:rsidR="00217C26" w:rsidRPr="00533B4D" w:rsidRDefault="00217C26" w:rsidP="00533B4D">
      <w:pPr>
        <w:pStyle w:val="21"/>
        <w:spacing w:line="360" w:lineRule="auto"/>
        <w:jc w:val="center"/>
        <w:rPr>
          <w:rFonts w:ascii="Times New Roman" w:hAnsi="Times New Roman" w:cs="Times New Roman"/>
          <w:color w:val="auto"/>
          <w:szCs w:val="28"/>
        </w:rPr>
      </w:pPr>
      <w:bookmarkStart w:id="12" w:name="_Toc32327197"/>
      <w:r w:rsidRPr="00533B4D">
        <w:rPr>
          <w:rFonts w:ascii="Times New Roman" w:hAnsi="Times New Roman" w:cs="Times New Roman"/>
          <w:color w:val="auto"/>
          <w:szCs w:val="28"/>
        </w:rPr>
        <w:t>2.1. Общие сведения о закупке</w:t>
      </w:r>
      <w:bookmarkEnd w:id="10"/>
      <w:bookmarkEnd w:id="11"/>
      <w:bookmarkEnd w:id="12"/>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C07801">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C07801" w:rsidP="00C07801">
            <w:pPr>
              <w:jc w:val="both"/>
            </w:pPr>
            <w:r>
              <w:t xml:space="preserve">№ </w:t>
            </w:r>
            <w:proofErr w:type="gramStart"/>
            <w:r>
              <w:t>п</w:t>
            </w:r>
            <w:proofErr w:type="gramEnd"/>
            <w:r>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Наименование </w:t>
            </w:r>
            <w:proofErr w:type="gramStart"/>
            <w:r w:rsidRPr="0015184E">
              <w:t>п</w:t>
            </w:r>
            <w:proofErr w:type="gramEnd"/>
            <w:r w:rsidRPr="0015184E">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Содержание </w:t>
            </w:r>
            <w:proofErr w:type="gramStart"/>
            <w:r w:rsidRPr="0015184E">
              <w:t>п</w:t>
            </w:r>
            <w:proofErr w:type="gramEnd"/>
            <w:r w:rsidRPr="0015184E">
              <w:t>/п</w:t>
            </w:r>
          </w:p>
        </w:tc>
      </w:tr>
      <w:tr w:rsidR="00217C26" w:rsidRPr="0015184E" w:rsidTr="00C07801">
        <w:tc>
          <w:tcPr>
            <w:tcW w:w="568" w:type="dxa"/>
            <w:tcBorders>
              <w:top w:val="single" w:sz="4" w:space="0" w:color="auto"/>
              <w:left w:val="single" w:sz="4" w:space="0" w:color="auto"/>
              <w:right w:val="single" w:sz="4" w:space="0" w:color="auto"/>
            </w:tcBorders>
          </w:tcPr>
          <w:p w:rsidR="00217C26" w:rsidRPr="0015184E" w:rsidRDefault="00217C26" w:rsidP="00C07801">
            <w:pPr>
              <w:pStyle w:val="ab"/>
              <w:numPr>
                <w:ilvl w:val="0"/>
                <w:numId w:val="44"/>
              </w:numPr>
              <w:ind w:left="34" w:firstLine="0"/>
            </w:pPr>
            <w:bookmarkStart w:id="13" w:name="_Ref368314103"/>
          </w:p>
        </w:tc>
        <w:bookmarkEnd w:id="13"/>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306554" w:rsidRPr="0015184E" w:rsidRDefault="00306554" w:rsidP="00306554">
            <w:pPr>
              <w:pStyle w:val="Default"/>
              <w:ind w:firstLine="316"/>
              <w:jc w:val="both"/>
              <w:rPr>
                <w:bCs/>
              </w:rPr>
            </w:pPr>
            <w:r w:rsidRPr="0015184E">
              <w:rPr>
                <w:bCs/>
              </w:rPr>
              <w:t>Сургутское городское муниципальное унитарное предприятие "Городские тепловые сети"</w:t>
            </w:r>
          </w:p>
          <w:p w:rsidR="00306554" w:rsidRPr="0015184E" w:rsidRDefault="00306554" w:rsidP="00306554">
            <w:pPr>
              <w:pStyle w:val="Default"/>
              <w:ind w:firstLine="316"/>
              <w:jc w:val="both"/>
              <w:rPr>
                <w:bCs/>
              </w:rPr>
            </w:pPr>
            <w:r w:rsidRPr="0015184E">
              <w:rPr>
                <w:bCs/>
              </w:rPr>
              <w:t>Место нахождения: 628403, Ханты-Мансийский автономный округ-Югра, г. Сургут, ул. Маяковского, д. 15.</w:t>
            </w:r>
          </w:p>
          <w:p w:rsidR="00306554" w:rsidRPr="0015184E" w:rsidRDefault="00306554" w:rsidP="00306554">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306554" w:rsidRPr="0015184E" w:rsidRDefault="00306554" w:rsidP="00306554">
            <w:pPr>
              <w:pStyle w:val="Default"/>
              <w:jc w:val="both"/>
              <w:rPr>
                <w:bCs/>
              </w:rPr>
            </w:pPr>
            <w:r w:rsidRPr="0015184E">
              <w:rPr>
                <w:bCs/>
              </w:rPr>
              <w:t xml:space="preserve">Ответственное лицо Заказчика по организационным вопросам проведения </w:t>
            </w:r>
            <w:r w:rsidR="00DF15C8">
              <w:rPr>
                <w:bCs/>
              </w:rPr>
              <w:t>закупки</w:t>
            </w:r>
            <w:r w:rsidRPr="0015184E">
              <w:rPr>
                <w:bCs/>
              </w:rPr>
              <w:t>:</w:t>
            </w:r>
          </w:p>
          <w:p w:rsidR="00987BDB" w:rsidRPr="007A7B98" w:rsidRDefault="00FC17D3" w:rsidP="00987BDB">
            <w:pPr>
              <w:pStyle w:val="Default"/>
              <w:ind w:firstLine="567"/>
              <w:jc w:val="both"/>
              <w:rPr>
                <w:bCs/>
              </w:rPr>
            </w:pPr>
            <w:r>
              <w:rPr>
                <w:bCs/>
              </w:rPr>
              <w:t>Гаврилюк Наталья Владиславовна</w:t>
            </w:r>
          </w:p>
          <w:p w:rsidR="00987BDB" w:rsidRPr="007A7B98" w:rsidRDefault="00987BDB" w:rsidP="00987BDB">
            <w:pPr>
              <w:pStyle w:val="Default"/>
              <w:ind w:firstLine="567"/>
              <w:jc w:val="both"/>
              <w:rPr>
                <w:bCs/>
              </w:rPr>
            </w:pPr>
            <w:r>
              <w:rPr>
                <w:bCs/>
              </w:rPr>
              <w:t>тел. + 7 (3462) 52-43-</w:t>
            </w:r>
            <w:r w:rsidR="00FC17D3">
              <w:rPr>
                <w:bCs/>
              </w:rPr>
              <w:t>44</w:t>
            </w:r>
          </w:p>
          <w:p w:rsidR="00987BDB" w:rsidRDefault="00987BDB" w:rsidP="00987BDB">
            <w:pPr>
              <w:pStyle w:val="Default"/>
              <w:ind w:left="600"/>
              <w:jc w:val="both"/>
            </w:pPr>
            <w:r w:rsidRPr="007A7B98">
              <w:t>Адрес электронной почты:</w:t>
            </w:r>
            <w:r w:rsidR="008D0B30">
              <w:t xml:space="preserve"> </w:t>
            </w:r>
            <w:hyperlink r:id="rId18" w:history="1">
              <w:r w:rsidR="008D0B30" w:rsidRPr="008D0B30">
                <w:rPr>
                  <w:rStyle w:val="a7"/>
                </w:rPr>
                <w:t>gts</w:t>
              </w:r>
              <w:r w:rsidRPr="00823306">
                <w:rPr>
                  <w:rStyle w:val="a7"/>
                </w:rPr>
                <w:t>@surgutgts.ru</w:t>
              </w:r>
            </w:hyperlink>
          </w:p>
          <w:p w:rsidR="00306554" w:rsidRDefault="00306554" w:rsidP="00306554">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8D0B30" w:rsidRPr="00C75FA4" w:rsidRDefault="008D0B30" w:rsidP="008D0B30">
            <w:pPr>
              <w:pStyle w:val="Default"/>
              <w:ind w:firstLine="567"/>
              <w:jc w:val="both"/>
              <w:rPr>
                <w:bCs/>
              </w:rPr>
            </w:pPr>
            <w:r>
              <w:rPr>
                <w:lang w:eastAsia="ru-RU"/>
              </w:rPr>
              <w:t>Лебедев Евгений Александрович</w:t>
            </w:r>
          </w:p>
          <w:p w:rsidR="008D0B30" w:rsidRPr="0015184E" w:rsidRDefault="008D0B30" w:rsidP="008D0B30">
            <w:pPr>
              <w:pStyle w:val="Default"/>
              <w:ind w:firstLine="567"/>
              <w:jc w:val="both"/>
              <w:rPr>
                <w:bCs/>
              </w:rPr>
            </w:pPr>
            <w:r w:rsidRPr="0015184E">
              <w:rPr>
                <w:bCs/>
              </w:rPr>
              <w:t xml:space="preserve">тел. + 7 (3462) </w:t>
            </w:r>
            <w:r>
              <w:rPr>
                <w:bCs/>
              </w:rPr>
              <w:t>52-43-70</w:t>
            </w:r>
          </w:p>
          <w:p w:rsidR="00306554" w:rsidRPr="0015184E" w:rsidRDefault="00306554" w:rsidP="00306554">
            <w:pPr>
              <w:pStyle w:val="Default"/>
              <w:jc w:val="both"/>
              <w:rPr>
                <w:bCs/>
              </w:rPr>
            </w:pPr>
            <w:r w:rsidRPr="0015184E">
              <w:rPr>
                <w:bCs/>
              </w:rPr>
              <w:t>Ответственное лицо Заказчика по вопросам, касающимся заключения договора:</w:t>
            </w:r>
          </w:p>
          <w:p w:rsidR="00306554" w:rsidRPr="0015184E" w:rsidRDefault="00306554" w:rsidP="00306554">
            <w:pPr>
              <w:ind w:firstLine="567"/>
              <w:jc w:val="both"/>
            </w:pPr>
            <w:r w:rsidRPr="0015184E">
              <w:t>Хайдуков Роман Владимирович</w:t>
            </w:r>
          </w:p>
          <w:p w:rsidR="00217C26" w:rsidRPr="0015184E" w:rsidRDefault="00306554" w:rsidP="008D0B30">
            <w:pPr>
              <w:ind w:firstLine="567"/>
              <w:jc w:val="both"/>
            </w:pPr>
            <w:r w:rsidRPr="0015184E">
              <w:t>тел. + 7 (3462) 52-43-69</w:t>
            </w:r>
            <w:r w:rsidR="008D0B30" w:rsidRPr="0015184E">
              <w:t xml:space="preserve"> </w:t>
            </w:r>
          </w:p>
        </w:tc>
      </w:tr>
      <w:tr w:rsidR="00217C26" w:rsidRPr="0015184E" w:rsidTr="00C07801">
        <w:trPr>
          <w:trHeight w:val="694"/>
        </w:trPr>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C07801">
            <w:pPr>
              <w:pStyle w:val="ab"/>
              <w:numPr>
                <w:ilvl w:val="0"/>
                <w:numId w:val="44"/>
              </w:numPr>
              <w:ind w:left="34" w:firstLine="0"/>
            </w:pPr>
            <w:bookmarkStart w:id="14"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rPr>
                <w:bCs/>
              </w:rPr>
            </w:pPr>
            <w:bookmarkStart w:id="15" w:name="форма2"/>
            <w:bookmarkEnd w:id="14"/>
            <w:r w:rsidRPr="0015184E">
              <w:rPr>
                <w:bCs/>
              </w:rPr>
              <w:t>Особенности участия в закупке Субъектов МСП</w:t>
            </w:r>
            <w:bookmarkEnd w:id="15"/>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8532D9" w:rsidP="004A3796">
            <w:pPr>
              <w:pStyle w:val="Default"/>
              <w:ind w:firstLine="567"/>
              <w:jc w:val="both"/>
              <w:rPr>
                <w:bCs/>
              </w:rPr>
            </w:pPr>
            <w:r>
              <w:rPr>
                <w:bCs/>
              </w:rPr>
              <w:t xml:space="preserve">Не </w:t>
            </w:r>
            <w:proofErr w:type="gramStart"/>
            <w:r>
              <w:rPr>
                <w:bCs/>
              </w:rPr>
              <w:t>установлены</w:t>
            </w:r>
            <w:proofErr w:type="gramEnd"/>
            <w:r>
              <w:rPr>
                <w:bCs/>
              </w:rPr>
              <w:t>.</w:t>
            </w:r>
          </w:p>
        </w:tc>
      </w:tr>
      <w:tr w:rsidR="00217C26" w:rsidRPr="0015184E" w:rsidTr="00C07801">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C07801">
            <w:pPr>
              <w:pStyle w:val="ab"/>
              <w:numPr>
                <w:ilvl w:val="0"/>
                <w:numId w:val="44"/>
              </w:numPr>
              <w:ind w:left="34"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rPr>
                <w:bCs/>
              </w:rPr>
            </w:pPr>
            <w:r w:rsidRPr="0015184E">
              <w:rPr>
                <w:bCs/>
              </w:rPr>
              <w:t xml:space="preserve">Срок, место и порядок предоставления Извещения </w:t>
            </w:r>
            <w:r w:rsidR="007F6F87">
              <w:rPr>
                <w:bCs/>
              </w:rPr>
              <w:t xml:space="preserve">и документации </w:t>
            </w:r>
            <w:r w:rsidRPr="0015184E">
              <w:rPr>
                <w:bCs/>
              </w:rPr>
              <w:t>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Извещение</w:t>
            </w:r>
            <w:r w:rsidR="007F6F87">
              <w:rPr>
                <w:bCs/>
              </w:rPr>
              <w:t xml:space="preserve"> и документация</w:t>
            </w:r>
            <w:r w:rsidRPr="0015184E">
              <w:rPr>
                <w:bCs/>
              </w:rPr>
              <w:t xml:space="preserve"> о закупке размеща</w:t>
            </w:r>
            <w:r w:rsidR="00D0646D">
              <w:rPr>
                <w:bCs/>
              </w:rPr>
              <w:t>ю</w:t>
            </w:r>
            <w:r w:rsidRPr="0015184E">
              <w:rPr>
                <w:bCs/>
              </w:rPr>
              <w:t xml:space="preserve">тся в Единой информационной системе по адресу: </w:t>
            </w:r>
            <w:hyperlink r:id="rId19"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20"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w:t>
            </w:r>
            <w:r w:rsidR="007F6F87">
              <w:rPr>
                <w:bCs/>
              </w:rPr>
              <w:t>ей</w:t>
            </w:r>
            <w:r w:rsidR="008D0B30">
              <w:rPr>
                <w:bCs/>
              </w:rPr>
              <w:t xml:space="preserve"> </w:t>
            </w:r>
            <w:r w:rsidR="007F6F87">
              <w:rPr>
                <w:bCs/>
              </w:rPr>
              <w:t>Документации</w:t>
            </w:r>
            <w:r w:rsidRPr="0015184E">
              <w:rPr>
                <w:bCs/>
              </w:rPr>
              <w:t xml:space="preserve"> на Электронной площадке определяется правилами Электронной площадки.</w:t>
            </w:r>
          </w:p>
          <w:p w:rsidR="00217C26" w:rsidRPr="0015184E" w:rsidRDefault="004E48CB" w:rsidP="004A3796">
            <w:pPr>
              <w:pStyle w:val="Default"/>
              <w:ind w:firstLine="567"/>
              <w:jc w:val="both"/>
              <w:rPr>
                <w:bCs/>
              </w:rPr>
            </w:pPr>
            <w:r>
              <w:t>Извещение и Документация</w:t>
            </w:r>
            <w:r w:rsidR="00217C26" w:rsidRPr="0015184E">
              <w:t xml:space="preserve"> о закупке доступно для ознакомления в ЕИС, </w:t>
            </w:r>
            <w:r w:rsidR="00217C26" w:rsidRPr="0015184E">
              <w:rPr>
                <w:bCs/>
              </w:rPr>
              <w:t>а также на Электронной площадке</w:t>
            </w:r>
            <w:r w:rsidR="00217C26" w:rsidRPr="0015184E">
              <w:t xml:space="preserve"> без взимания платы.</w:t>
            </w:r>
          </w:p>
        </w:tc>
      </w:tr>
      <w:tr w:rsidR="00125E35" w:rsidRPr="0015184E" w:rsidTr="00C07801">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C07801">
            <w:pPr>
              <w:pStyle w:val="rvps1"/>
              <w:numPr>
                <w:ilvl w:val="0"/>
                <w:numId w:val="44"/>
              </w:numPr>
              <w:tabs>
                <w:tab w:val="left" w:pos="0"/>
              </w:tabs>
              <w:ind w:left="34" w:firstLine="0"/>
              <w:jc w:val="both"/>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125E35">
            <w:pPr>
              <w:pStyle w:val="rvps1"/>
              <w:ind w:firstLine="35"/>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w:t>
            </w:r>
            <w:r w:rsidRPr="00217C26">
              <w:rPr>
                <w:bCs/>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60072A" w:rsidRPr="0074580A" w:rsidRDefault="0060072A" w:rsidP="009B1829">
            <w:pPr>
              <w:shd w:val="clear" w:color="auto" w:fill="FFFFFF"/>
              <w:spacing w:before="24"/>
              <w:rPr>
                <w:rFonts w:eastAsia="Calibri"/>
                <w:color w:val="000000"/>
                <w:lang w:eastAsia="en-US"/>
              </w:rPr>
            </w:pPr>
            <w:r w:rsidRPr="0074580A">
              <w:rPr>
                <w:rFonts w:eastAsia="Calibri"/>
                <w:color w:val="000000"/>
                <w:lang w:eastAsia="en-US"/>
              </w:rPr>
              <w:lastRenderedPageBreak/>
              <w:t>Общие условия предоставления приоритета:</w:t>
            </w:r>
          </w:p>
          <w:p w:rsidR="0060072A" w:rsidRPr="0074580A" w:rsidRDefault="0060072A" w:rsidP="0060072A">
            <w:pPr>
              <w:shd w:val="clear" w:color="auto" w:fill="FFFFFF"/>
              <w:tabs>
                <w:tab w:val="left" w:pos="451"/>
              </w:tabs>
              <w:spacing w:line="269" w:lineRule="exact"/>
              <w:ind w:left="58" w:right="62"/>
              <w:jc w:val="both"/>
              <w:rPr>
                <w:rFonts w:eastAsia="Calibri"/>
                <w:color w:val="000000"/>
                <w:lang w:eastAsia="en-US"/>
              </w:rPr>
            </w:pPr>
            <w:r w:rsidRPr="0074580A">
              <w:rPr>
                <w:rFonts w:eastAsia="Calibri"/>
                <w:color w:val="000000"/>
                <w:lang w:eastAsia="en-US"/>
              </w:rPr>
              <w:t>а)</w:t>
            </w:r>
            <w:r w:rsidRPr="0074580A">
              <w:rPr>
                <w:rFonts w:eastAsia="Calibri"/>
                <w:color w:val="000000"/>
                <w:lang w:eastAsia="en-US"/>
              </w:rPr>
              <w:tab/>
              <w:t xml:space="preserve">Участники в форме </w:t>
            </w:r>
            <w:r w:rsidR="004C5E59">
              <w:rPr>
                <w:rFonts w:eastAsia="Calibri"/>
                <w:color w:val="000000"/>
                <w:lang w:eastAsia="en-US"/>
              </w:rPr>
              <w:t>3</w:t>
            </w:r>
            <w:r>
              <w:rPr>
                <w:rFonts w:eastAsia="Calibri"/>
                <w:color w:val="000000"/>
                <w:lang w:eastAsia="en-US"/>
              </w:rPr>
              <w:t xml:space="preserve"> раздела </w:t>
            </w:r>
            <w:r>
              <w:rPr>
                <w:rFonts w:eastAsia="Calibri"/>
                <w:color w:val="000000"/>
                <w:lang w:val="en-US" w:eastAsia="en-US"/>
              </w:rPr>
              <w:t>III</w:t>
            </w:r>
            <w:r w:rsidRPr="0074580A">
              <w:rPr>
                <w:rFonts w:eastAsia="Calibri"/>
                <w:color w:val="000000"/>
                <w:lang w:eastAsia="en-US"/>
              </w:rPr>
              <w:t xml:space="preserve"> «ФОРМЫ ДЛЯ ЗАПОЛНЕНИЯ</w:t>
            </w:r>
            <w:r w:rsidRPr="0074580A">
              <w:rPr>
                <w:rFonts w:eastAsia="Calibri"/>
                <w:color w:val="000000"/>
                <w:lang w:eastAsia="en-US"/>
              </w:rPr>
              <w:br/>
              <w:t>УЧАСТНИКАМИ ЗАКУПКИ» указывают (декларируют) наименования</w:t>
            </w:r>
            <w:r w:rsidR="008D0B30">
              <w:rPr>
                <w:rFonts w:eastAsia="Calibri"/>
                <w:color w:val="000000"/>
                <w:lang w:eastAsia="en-US"/>
              </w:rPr>
              <w:t xml:space="preserve"> </w:t>
            </w:r>
            <w:r w:rsidRPr="0074580A">
              <w:rPr>
                <w:rFonts w:eastAsia="Calibri"/>
                <w:color w:val="000000"/>
                <w:lang w:eastAsia="en-US"/>
              </w:rPr>
              <w:t>страны происхождения поставляемых товаров;</w:t>
            </w:r>
          </w:p>
          <w:p w:rsidR="0060072A" w:rsidRPr="0074580A" w:rsidRDefault="0060072A" w:rsidP="0060072A">
            <w:pPr>
              <w:shd w:val="clear" w:color="auto" w:fill="FFFFFF"/>
              <w:tabs>
                <w:tab w:val="left" w:pos="451"/>
              </w:tabs>
              <w:spacing w:line="269" w:lineRule="exact"/>
              <w:ind w:left="58" w:right="77"/>
              <w:jc w:val="both"/>
              <w:rPr>
                <w:rFonts w:eastAsia="Calibri"/>
                <w:color w:val="000000"/>
                <w:lang w:eastAsia="en-US"/>
              </w:rPr>
            </w:pPr>
            <w:r w:rsidRPr="0074580A">
              <w:rPr>
                <w:rFonts w:eastAsia="Calibri"/>
                <w:color w:val="000000"/>
                <w:lang w:eastAsia="en-US"/>
              </w:rPr>
              <w:t>б)</w:t>
            </w:r>
            <w:r w:rsidRPr="0074580A">
              <w:rPr>
                <w:rFonts w:eastAsia="Calibri"/>
                <w:color w:val="000000"/>
                <w:lang w:eastAsia="en-US"/>
              </w:rPr>
              <w:tab/>
              <w:t>предоставление Участником закупки недостоверных сведений о</w:t>
            </w:r>
            <w:r w:rsidRPr="0074580A">
              <w:rPr>
                <w:rFonts w:eastAsia="Calibri"/>
                <w:color w:val="000000"/>
                <w:lang w:eastAsia="en-US"/>
              </w:rPr>
              <w:br/>
              <w:t>стране происхождения товара, указанного в Заявке на участие в</w:t>
            </w:r>
            <w:r w:rsidRPr="0074580A">
              <w:rPr>
                <w:rFonts w:eastAsia="Calibri"/>
                <w:color w:val="000000"/>
                <w:lang w:eastAsia="en-US"/>
              </w:rPr>
              <w:br/>
              <w:t>закупке, является основанием для отстранения от участия в закупке в</w:t>
            </w:r>
            <w:r w:rsidRPr="0074580A">
              <w:rPr>
                <w:rFonts w:eastAsia="Calibri"/>
                <w:color w:val="000000"/>
                <w:lang w:eastAsia="en-US"/>
              </w:rPr>
              <w:br/>
              <w:t>любой момент до заключения договора (договоров). Участник закупки,</w:t>
            </w:r>
            <w:r w:rsidR="008D0B30">
              <w:rPr>
                <w:rFonts w:eastAsia="Calibri"/>
                <w:color w:val="000000"/>
                <w:lang w:eastAsia="en-US"/>
              </w:rPr>
              <w:t xml:space="preserve"> </w:t>
            </w:r>
            <w:r w:rsidRPr="0074580A">
              <w:rPr>
                <w:rFonts w:eastAsia="Calibri"/>
                <w:color w:val="000000"/>
                <w:lang w:eastAsia="en-US"/>
              </w:rPr>
              <w:t>с которым заключен договор (договоры) по итогам закупки несет</w:t>
            </w:r>
            <w:r w:rsidR="008D0B30">
              <w:rPr>
                <w:rFonts w:eastAsia="Calibri"/>
                <w:color w:val="000000"/>
                <w:lang w:eastAsia="en-US"/>
              </w:rPr>
              <w:t xml:space="preserve"> </w:t>
            </w:r>
            <w:r w:rsidRPr="0074580A">
              <w:rPr>
                <w:rFonts w:eastAsia="Calibri"/>
                <w:color w:val="000000"/>
                <w:lang w:eastAsia="en-US"/>
              </w:rPr>
              <w:t>ответственность в соответствии с заключенным договором</w:t>
            </w:r>
            <w:r w:rsidRPr="0074580A">
              <w:rPr>
                <w:rFonts w:eastAsia="Calibri"/>
                <w:color w:val="000000"/>
                <w:lang w:eastAsia="en-US"/>
              </w:rPr>
              <w:br/>
              <w:t>(договорами), а также такому Участнику закупки не возвращается</w:t>
            </w:r>
            <w:r w:rsidRPr="0074580A">
              <w:rPr>
                <w:rFonts w:eastAsia="Calibri"/>
                <w:color w:val="000000"/>
                <w:lang w:eastAsia="en-US"/>
              </w:rPr>
              <w:br/>
              <w:t xml:space="preserve">обеспечение исполнения договора (договоров), если </w:t>
            </w:r>
            <w:r w:rsidR="004E48CB">
              <w:t>Документацией</w:t>
            </w:r>
            <w:r w:rsidR="008D0B30">
              <w:t xml:space="preserve"> </w:t>
            </w:r>
            <w:r w:rsidRPr="0074580A">
              <w:rPr>
                <w:rFonts w:eastAsia="Calibri"/>
                <w:color w:val="000000"/>
                <w:lang w:eastAsia="en-US"/>
              </w:rPr>
              <w:t>о</w:t>
            </w:r>
            <w:r w:rsidR="008D0B30">
              <w:rPr>
                <w:rFonts w:eastAsia="Calibri"/>
                <w:color w:val="000000"/>
                <w:lang w:eastAsia="en-US"/>
              </w:rPr>
              <w:t xml:space="preserve"> </w:t>
            </w:r>
            <w:r w:rsidRPr="0074580A">
              <w:rPr>
                <w:rFonts w:eastAsia="Calibri"/>
                <w:color w:val="000000"/>
                <w:lang w:eastAsia="en-US"/>
              </w:rPr>
              <w:t>закупке предусмотрено предоставление обеспечения исполнения</w:t>
            </w:r>
            <w:r w:rsidRPr="0074580A">
              <w:rPr>
                <w:rFonts w:eastAsia="Calibri"/>
                <w:color w:val="000000"/>
                <w:lang w:eastAsia="en-US"/>
              </w:rPr>
              <w:br/>
              <w:t>договора (договоров);</w:t>
            </w:r>
          </w:p>
          <w:p w:rsidR="0060072A" w:rsidRPr="0074580A" w:rsidRDefault="0060072A" w:rsidP="0060072A">
            <w:pPr>
              <w:shd w:val="clear" w:color="auto" w:fill="FFFFFF"/>
              <w:tabs>
                <w:tab w:val="left" w:pos="278"/>
              </w:tabs>
              <w:spacing w:before="34" w:line="269" w:lineRule="exact"/>
              <w:ind w:right="130"/>
              <w:jc w:val="both"/>
              <w:rPr>
                <w:rFonts w:eastAsia="Calibri"/>
                <w:color w:val="000000"/>
                <w:lang w:eastAsia="en-US"/>
              </w:rPr>
            </w:pPr>
            <w:r w:rsidRPr="0074580A">
              <w:rPr>
                <w:rFonts w:eastAsia="Calibri"/>
                <w:color w:val="000000"/>
                <w:lang w:eastAsia="en-US"/>
              </w:rPr>
              <w:t>в)</w:t>
            </w:r>
            <w:r w:rsidRPr="0074580A">
              <w:rPr>
                <w:rFonts w:eastAsia="Calibri"/>
                <w:color w:val="000000"/>
                <w:lang w:eastAsia="en-US"/>
              </w:rPr>
              <w:tab/>
              <w:t xml:space="preserve">сведения о начальной (максимальной) цене единицы каждого </w:t>
            </w:r>
            <w:r w:rsidRPr="0074580A">
              <w:rPr>
                <w:rFonts w:eastAsia="Calibri"/>
                <w:color w:val="000000"/>
                <w:lang w:eastAsia="en-US"/>
              </w:rPr>
              <w:lastRenderedPageBreak/>
              <w:t>товара,</w:t>
            </w:r>
            <w:r w:rsidR="00CC33BD">
              <w:rPr>
                <w:rFonts w:eastAsia="Calibri"/>
                <w:color w:val="000000"/>
                <w:lang w:eastAsia="en-US"/>
              </w:rPr>
              <w:t xml:space="preserve"> </w:t>
            </w:r>
            <w:r w:rsidRPr="0074580A">
              <w:rPr>
                <w:rFonts w:eastAsia="Calibri"/>
                <w:color w:val="000000"/>
                <w:lang w:eastAsia="en-US"/>
              </w:rPr>
              <w:t xml:space="preserve">работы, услуги, </w:t>
            </w:r>
            <w:proofErr w:type="gramStart"/>
            <w:r w:rsidRPr="0074580A">
              <w:rPr>
                <w:rFonts w:eastAsia="Calibri"/>
                <w:color w:val="000000"/>
                <w:lang w:eastAsia="en-US"/>
              </w:rPr>
              <w:t>являющихся</w:t>
            </w:r>
            <w:proofErr w:type="gramEnd"/>
            <w:r w:rsidRPr="0074580A">
              <w:rPr>
                <w:rFonts w:eastAsia="Calibri"/>
                <w:color w:val="000000"/>
                <w:lang w:eastAsia="en-US"/>
              </w:rPr>
              <w:t xml:space="preserve"> предметом закупки указаны в разделе </w:t>
            </w:r>
            <w:r>
              <w:rPr>
                <w:rFonts w:eastAsia="Calibri"/>
                <w:color w:val="000000"/>
                <w:lang w:eastAsia="en-US"/>
              </w:rPr>
              <w:t xml:space="preserve">IV </w:t>
            </w:r>
            <w:r w:rsidRPr="0074580A">
              <w:rPr>
                <w:rFonts w:eastAsia="Calibri"/>
                <w:color w:val="000000"/>
                <w:lang w:eastAsia="en-US"/>
              </w:rPr>
              <w:t>«</w:t>
            </w:r>
            <w:r>
              <w:rPr>
                <w:rFonts w:eastAsia="Calibri"/>
                <w:color w:val="000000"/>
                <w:lang w:eastAsia="en-US"/>
              </w:rPr>
              <w:t>Техническое задание</w:t>
            </w:r>
            <w:r w:rsidRPr="0074580A">
              <w:rPr>
                <w:rFonts w:eastAsia="Calibri"/>
                <w:color w:val="000000"/>
                <w:lang w:eastAsia="en-US"/>
              </w:rPr>
              <w:t>»</w:t>
            </w:r>
            <w:r w:rsidR="00CC33BD">
              <w:rPr>
                <w:rFonts w:eastAsia="Calibri"/>
                <w:color w:val="000000"/>
                <w:lang w:eastAsia="en-US"/>
              </w:rPr>
              <w:t xml:space="preserve"> </w:t>
            </w:r>
            <w:r w:rsidR="007F6F87">
              <w:rPr>
                <w:rFonts w:eastAsia="Calibri"/>
                <w:color w:val="000000"/>
                <w:lang w:eastAsia="en-US"/>
              </w:rPr>
              <w:t xml:space="preserve">документации </w:t>
            </w:r>
            <w:r w:rsidRPr="0074580A">
              <w:rPr>
                <w:rFonts w:eastAsia="Calibri"/>
                <w:color w:val="000000"/>
                <w:lang w:eastAsia="en-US"/>
              </w:rPr>
              <w:t>о закупке;</w:t>
            </w:r>
          </w:p>
          <w:p w:rsidR="0060072A" w:rsidRPr="0074580A" w:rsidRDefault="0060072A" w:rsidP="0060072A">
            <w:pPr>
              <w:shd w:val="clear" w:color="auto" w:fill="FFFFFF"/>
              <w:tabs>
                <w:tab w:val="left" w:pos="278"/>
              </w:tabs>
              <w:spacing w:line="259" w:lineRule="exact"/>
              <w:ind w:right="144"/>
              <w:jc w:val="both"/>
              <w:rPr>
                <w:rFonts w:eastAsia="Calibri"/>
                <w:color w:val="000000"/>
                <w:lang w:eastAsia="en-US"/>
              </w:rPr>
            </w:pPr>
            <w:r w:rsidRPr="0074580A">
              <w:rPr>
                <w:rFonts w:eastAsia="Calibri"/>
                <w:color w:val="000000"/>
                <w:lang w:eastAsia="en-US"/>
              </w:rPr>
              <w:t>г)</w:t>
            </w:r>
            <w:r w:rsidRPr="0074580A">
              <w:rPr>
                <w:rFonts w:eastAsia="Calibri"/>
                <w:color w:val="000000"/>
                <w:lang w:eastAsia="en-US"/>
              </w:rPr>
              <w:tab/>
              <w:t>отсутстви</w:t>
            </w:r>
            <w:r>
              <w:rPr>
                <w:rFonts w:eastAsia="Calibri"/>
                <w:color w:val="000000"/>
                <w:lang w:eastAsia="en-US"/>
              </w:rPr>
              <w:t xml:space="preserve">е в заявке на участие в закупке </w:t>
            </w:r>
            <w:r w:rsidRPr="0074580A">
              <w:rPr>
                <w:rFonts w:eastAsia="Calibri"/>
                <w:color w:val="000000"/>
                <w:lang w:eastAsia="en-US"/>
              </w:rPr>
              <w:t>указания (декларирования)</w:t>
            </w:r>
            <w:r w:rsidR="00CC33BD">
              <w:rPr>
                <w:rFonts w:eastAsia="Calibri"/>
                <w:color w:val="000000"/>
                <w:lang w:eastAsia="en-US"/>
              </w:rPr>
              <w:t xml:space="preserve"> </w:t>
            </w:r>
            <w:r w:rsidRPr="0074580A">
              <w:rPr>
                <w:rFonts w:eastAsia="Calibri"/>
                <w:color w:val="000000"/>
                <w:lang w:eastAsia="en-US"/>
              </w:rPr>
              <w:t>страны происхождения поставляемого товара не является основанием</w:t>
            </w:r>
            <w:r w:rsidR="00CC33BD">
              <w:rPr>
                <w:rFonts w:eastAsia="Calibri"/>
                <w:color w:val="000000"/>
                <w:lang w:eastAsia="en-US"/>
              </w:rPr>
              <w:t xml:space="preserve"> </w:t>
            </w:r>
            <w:r w:rsidRPr="0074580A">
              <w:rPr>
                <w:rFonts w:eastAsia="Calibri"/>
                <w:color w:val="000000"/>
                <w:lang w:eastAsia="en-US"/>
              </w:rPr>
              <w:t>для отклонения заявки Участника закупки, такая</w:t>
            </w:r>
            <w:r w:rsidR="00CC33BD">
              <w:rPr>
                <w:rFonts w:eastAsia="Calibri"/>
                <w:color w:val="000000"/>
                <w:lang w:eastAsia="en-US"/>
              </w:rPr>
              <w:t xml:space="preserve"> </w:t>
            </w:r>
            <w:r w:rsidRPr="0074580A">
              <w:rPr>
                <w:rFonts w:eastAsia="Calibri"/>
                <w:color w:val="000000"/>
                <w:lang w:eastAsia="en-US"/>
              </w:rPr>
              <w:t>заявка</w:t>
            </w:r>
            <w:r w:rsidR="00CC33BD">
              <w:rPr>
                <w:rFonts w:eastAsia="Calibri"/>
                <w:color w:val="000000"/>
                <w:lang w:eastAsia="en-US"/>
              </w:rPr>
              <w:t xml:space="preserve"> </w:t>
            </w:r>
            <w:r w:rsidRPr="0074580A">
              <w:rPr>
                <w:rFonts w:eastAsia="Calibri"/>
                <w:color w:val="000000"/>
                <w:lang w:eastAsia="en-US"/>
              </w:rPr>
              <w:t>рассматривается как содержащая предложение о поставке иностранных</w:t>
            </w:r>
            <w:r w:rsidR="00CC33BD">
              <w:rPr>
                <w:rFonts w:eastAsia="Calibri"/>
                <w:color w:val="000000"/>
                <w:lang w:eastAsia="en-US"/>
              </w:rPr>
              <w:t xml:space="preserve"> </w:t>
            </w:r>
            <w:r w:rsidRPr="0074580A">
              <w:rPr>
                <w:rFonts w:eastAsia="Calibri"/>
                <w:color w:val="000000"/>
                <w:lang w:eastAsia="en-US"/>
              </w:rPr>
              <w:t>товаров;</w:t>
            </w:r>
          </w:p>
          <w:p w:rsidR="0060072A" w:rsidRDefault="0060072A" w:rsidP="0060072A">
            <w:pPr>
              <w:shd w:val="clear" w:color="auto" w:fill="FFFFFF"/>
              <w:spacing w:before="38" w:line="278" w:lineRule="exact"/>
              <w:ind w:left="10" w:right="144"/>
              <w:jc w:val="both"/>
            </w:pPr>
            <w:proofErr w:type="gramStart"/>
            <w:r w:rsidRPr="0074580A">
              <w:rPr>
                <w:rFonts w:eastAsia="Calibri"/>
                <w:color w:val="000000"/>
                <w:lang w:eastAsia="en-US"/>
              </w:rPr>
              <w:t>д)</w:t>
            </w:r>
            <w:r w:rsidR="00CC33BD">
              <w:rPr>
                <w:rFonts w:eastAsia="Calibri"/>
                <w:color w:val="000000"/>
                <w:lang w:eastAsia="en-US"/>
              </w:rPr>
              <w:t xml:space="preserve"> </w:t>
            </w:r>
            <w:r w:rsidRPr="0074580A">
              <w:rPr>
                <w:rFonts w:eastAsia="Calibri"/>
                <w:color w:val="000000"/>
                <w:lang w:eastAsia="en-US"/>
              </w:rPr>
              <w:t>для целей установления соотношения цены предлагаемых к поставке</w:t>
            </w:r>
            <w:r w:rsidR="00306554">
              <w:rPr>
                <w:rFonts w:eastAsia="Calibri"/>
                <w:color w:val="000000"/>
                <w:lang w:eastAsia="en-US"/>
              </w:rPr>
              <w:t xml:space="preserve"> т</w:t>
            </w:r>
            <w:r w:rsidRPr="0074580A">
              <w:rPr>
                <w:rFonts w:eastAsia="Calibri"/>
                <w:color w:val="000000"/>
                <w:lang w:eastAsia="en-US"/>
              </w:rPr>
              <w:t>оваров российского и иностранного происхождения, цены выполнения</w:t>
            </w:r>
            <w:r w:rsidR="00CC33BD">
              <w:rPr>
                <w:rFonts w:eastAsia="Calibri"/>
                <w:color w:val="000000"/>
                <w:lang w:eastAsia="en-US"/>
              </w:rPr>
              <w:t xml:space="preserve"> </w:t>
            </w:r>
            <w:r w:rsidRPr="0074580A">
              <w:rPr>
                <w:rFonts w:eastAsia="Calibri"/>
                <w:color w:val="000000"/>
                <w:lang w:eastAsia="en-US"/>
              </w:rPr>
              <w:t>работ, оказания услуг российскими и иностранными лицами в случаях,</w:t>
            </w:r>
            <w:r w:rsidR="00CC33BD">
              <w:rPr>
                <w:rFonts w:eastAsia="Calibri"/>
                <w:color w:val="000000"/>
                <w:lang w:eastAsia="en-US"/>
              </w:rPr>
              <w:t xml:space="preserve"> </w:t>
            </w:r>
            <w:r w:rsidRPr="0074580A">
              <w:rPr>
                <w:rFonts w:eastAsia="Calibri"/>
                <w:color w:val="000000"/>
                <w:lang w:eastAsia="en-US"/>
              </w:rPr>
              <w:t>когда содержится предложение о поставке товаров российского и</w:t>
            </w:r>
            <w:r w:rsidR="008D0B30">
              <w:rPr>
                <w:rFonts w:eastAsia="Calibri"/>
                <w:color w:val="000000"/>
                <w:lang w:eastAsia="en-US"/>
              </w:rPr>
              <w:t xml:space="preserve"> </w:t>
            </w:r>
            <w:r w:rsidRPr="0074580A">
              <w:rPr>
                <w:rFonts w:eastAsia="Calibri"/>
                <w:color w:val="000000"/>
                <w:lang w:eastAsia="en-US"/>
              </w:rPr>
              <w:t xml:space="preserve">иностранного   происхождения,   выполнении   работ,   оказании   услуг </w:t>
            </w:r>
            <w:r>
              <w:t>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w:t>
            </w:r>
            <w:proofErr w:type="gramEnd"/>
            <w:r w:rsidR="00CC33BD">
              <w:t xml:space="preserve"> </w:t>
            </w:r>
            <w:proofErr w:type="gramStart"/>
            <w:r>
              <w:rPr>
                <w:spacing w:val="-1"/>
              </w:rPr>
              <w:t xml:space="preserve">стоимости всех предложенных таким участником товаров, работ, услуг, </w:t>
            </w:r>
            <w:r>
              <w:t xml:space="preserve">цена единицы каждого товара, работы, услуги определяется как </w:t>
            </w:r>
            <w:r>
              <w:rPr>
                <w:spacing w:val="-1"/>
              </w:rPr>
              <w:t xml:space="preserve">произведение начальной (максимальной) цены единицы товара, работы, услуги, указанной в Извещении о закупке в соответствии с подпунктом </w:t>
            </w:r>
            <w:r>
              <w:t>«в»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w:t>
            </w:r>
            <w:proofErr w:type="gramEnd"/>
            <w:r>
              <w:t>) цену договора;</w:t>
            </w:r>
          </w:p>
          <w:p w:rsidR="0060072A" w:rsidRDefault="0060072A" w:rsidP="009B1829">
            <w:pPr>
              <w:shd w:val="clear" w:color="auto" w:fill="FFFFFF"/>
              <w:tabs>
                <w:tab w:val="left" w:pos="326"/>
              </w:tabs>
              <w:spacing w:line="278" w:lineRule="exact"/>
              <w:ind w:right="130"/>
              <w:jc w:val="both"/>
            </w:pPr>
            <w:r>
              <w:rPr>
                <w:spacing w:val="-8"/>
              </w:rPr>
              <w:t>е)</w:t>
            </w:r>
            <w:r>
              <w:tab/>
            </w:r>
            <w:r>
              <w:rPr>
                <w:spacing w:val="-1"/>
              </w:rPr>
              <w:t>отнесения участника закупки к российским или иностранным лицам</w:t>
            </w:r>
            <w:r w:rsidR="008D0B30">
              <w:rPr>
                <w:spacing w:val="-1"/>
              </w:rPr>
              <w:t xml:space="preserve"> </w:t>
            </w:r>
            <w:r>
              <w:t>производится на основании представленной в составе заявки анкеты</w:t>
            </w:r>
            <w:r w:rsidR="008D0B30">
              <w:t xml:space="preserve"> </w:t>
            </w:r>
            <w:r>
              <w:t>Участника на участие в закупке, заполненной по форме 2</w:t>
            </w:r>
            <w:r w:rsidR="008D0B30">
              <w:t xml:space="preserve">  </w:t>
            </w:r>
            <w:r>
              <w:t>раздела</w:t>
            </w:r>
            <w:r w:rsidR="008D0B30">
              <w:t xml:space="preserve"> </w:t>
            </w:r>
            <w:r>
              <w:rPr>
                <w:lang w:val="en-US"/>
              </w:rPr>
              <w:t>III</w:t>
            </w:r>
            <w:r w:rsidR="008D0B30">
              <w:t xml:space="preserve"> </w:t>
            </w:r>
            <w:r>
              <w:rPr>
                <w:spacing w:val="-1"/>
                <w:u w:val="single"/>
              </w:rPr>
              <w:t>«ФОРМЫ ДЛЯ ЗАПОЛНЕНИЯ УЧАСТНИКАМИ ЗА</w:t>
            </w:r>
            <w:r w:rsidRPr="008532D9">
              <w:rPr>
                <w:spacing w:val="-1"/>
                <w:u w:val="single"/>
              </w:rPr>
              <w:t>КУПКИ</w:t>
            </w:r>
            <w:r>
              <w:rPr>
                <w:spacing w:val="-1"/>
              </w:rPr>
              <w:t>»;</w:t>
            </w:r>
          </w:p>
          <w:p w:rsidR="0060072A" w:rsidRDefault="0060072A" w:rsidP="009B1829">
            <w:pPr>
              <w:shd w:val="clear" w:color="auto" w:fill="FFFFFF"/>
              <w:tabs>
                <w:tab w:val="left" w:pos="504"/>
              </w:tabs>
              <w:spacing w:line="278" w:lineRule="exact"/>
              <w:ind w:right="110"/>
              <w:jc w:val="both"/>
            </w:pPr>
            <w:r>
              <w:rPr>
                <w:spacing w:val="-10"/>
              </w:rPr>
              <w:t>ж)</w:t>
            </w:r>
            <w:r>
              <w:tab/>
              <w:t>в договоре (договорах) заключенном по результатам закупки</w:t>
            </w:r>
            <w:r>
              <w:br/>
            </w:r>
            <w:r>
              <w:rPr>
                <w:spacing w:val="-1"/>
              </w:rPr>
              <w:t>указывается страна происхождения поставляемого товара на основании</w:t>
            </w:r>
            <w:r w:rsidR="008D0B30">
              <w:rPr>
                <w:spacing w:val="-1"/>
              </w:rPr>
              <w:t xml:space="preserve"> </w:t>
            </w:r>
            <w:r>
              <w:rPr>
                <w:spacing w:val="-1"/>
              </w:rPr>
              <w:t>сведений, содержащихся в заявке на участие в закупке, представленной</w:t>
            </w:r>
            <w:r w:rsidR="00CC33BD">
              <w:rPr>
                <w:spacing w:val="-1"/>
              </w:rPr>
              <w:t xml:space="preserve"> </w:t>
            </w:r>
            <w:r>
              <w:t>Участником закупки, с которым заключается договор (договоры);</w:t>
            </w:r>
          </w:p>
          <w:p w:rsidR="000606A8" w:rsidRDefault="0060072A" w:rsidP="009B1829">
            <w:pPr>
              <w:shd w:val="clear" w:color="auto" w:fill="FFFFFF"/>
              <w:tabs>
                <w:tab w:val="left" w:pos="408"/>
              </w:tabs>
              <w:spacing w:line="278" w:lineRule="exact"/>
              <w:ind w:right="86"/>
              <w:jc w:val="both"/>
            </w:pPr>
            <w:r>
              <w:rPr>
                <w:spacing w:val="-7"/>
              </w:rPr>
              <w:t>з)</w:t>
            </w:r>
            <w:r>
              <w:tab/>
            </w:r>
            <w:r w:rsidR="009B1829">
              <w:t>е</w:t>
            </w:r>
            <w:r w:rsidR="000606A8">
              <w:t>сли победитель Закупки признан уклонившимся от заключения</w:t>
            </w:r>
            <w:r w:rsidR="000606A8">
              <w:br/>
              <w:t>договора (договоров), то действует порядок заключения договора</w:t>
            </w:r>
            <w:r w:rsidR="000606A8">
              <w:br/>
              <w:t>(договоров) по результатам закупки</w:t>
            </w:r>
            <w:r w:rsidR="00E87968">
              <w:t>,</w:t>
            </w:r>
            <w:r w:rsidR="000606A8">
              <w:t xml:space="preserve"> установленный в п. 1.10.7 </w:t>
            </w:r>
            <w:r w:rsidR="000606A8">
              <w:br/>
              <w:t>Положения о закупк</w:t>
            </w:r>
            <w:r w:rsidR="00A92C2B">
              <w:t>е</w:t>
            </w:r>
            <w:r w:rsidR="000606A8">
              <w:t xml:space="preserve"> товаров, работ, услуг СГМУП “ГТС”; </w:t>
            </w:r>
          </w:p>
          <w:p w:rsidR="0060072A" w:rsidRDefault="0060072A" w:rsidP="009B1829">
            <w:pPr>
              <w:shd w:val="clear" w:color="auto" w:fill="FFFFFF"/>
              <w:spacing w:line="278" w:lineRule="exact"/>
              <w:ind w:right="58"/>
              <w:jc w:val="both"/>
            </w:pPr>
            <w:proofErr w:type="gramStart"/>
            <w:r>
              <w:t xml:space="preserve">и) при исполнении договора (договоров), заключенного с Участником </w:t>
            </w:r>
            <w:r>
              <w:rPr>
                <w:spacing w:val="-1"/>
              </w:rPr>
              <w:t xml:space="preserve">закупки, которому предоставлен приоритет в соответствии с настоящим </w:t>
            </w:r>
            <w:r>
              <w:t xml:space="preserve">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w:t>
            </w:r>
            <w:r>
              <w:rPr>
                <w:spacing w:val="-1"/>
              </w:rPr>
              <w:t xml:space="preserve">(потребительские свойства) таких товаров не должны уступать качеству </w:t>
            </w:r>
            <w:r>
              <w:t>и соответствующим техническим и функциональным характеристикам товаров, указанных</w:t>
            </w:r>
            <w:proofErr w:type="gramEnd"/>
            <w:r>
              <w:t xml:space="preserve"> в договоре (договорах). Приоритет не предоставляется в случаях, если:</w:t>
            </w:r>
          </w:p>
          <w:p w:rsidR="0060072A" w:rsidRDefault="0060072A" w:rsidP="009B1829">
            <w:pPr>
              <w:shd w:val="clear" w:color="auto" w:fill="FFFFFF"/>
              <w:tabs>
                <w:tab w:val="left" w:pos="557"/>
              </w:tabs>
              <w:spacing w:line="278" w:lineRule="exact"/>
              <w:ind w:right="48"/>
              <w:jc w:val="both"/>
            </w:pPr>
            <w:r>
              <w:rPr>
                <w:spacing w:val="-8"/>
              </w:rPr>
              <w:t>а)</w:t>
            </w:r>
            <w:r>
              <w:tab/>
              <w:t xml:space="preserve">закупка признана </w:t>
            </w:r>
            <w:proofErr w:type="gramStart"/>
            <w:r>
              <w:t>несостоявшейся</w:t>
            </w:r>
            <w:proofErr w:type="gramEnd"/>
            <w:r>
              <w:t xml:space="preserve"> и договор заключается с</w:t>
            </w:r>
            <w:r>
              <w:br/>
              <w:t>единственным участником закупки;</w:t>
            </w:r>
          </w:p>
          <w:p w:rsidR="0060072A" w:rsidRDefault="0060072A" w:rsidP="009B1829">
            <w:pPr>
              <w:shd w:val="clear" w:color="auto" w:fill="FFFFFF"/>
              <w:tabs>
                <w:tab w:val="left" w:pos="422"/>
              </w:tabs>
              <w:spacing w:line="278" w:lineRule="exact"/>
              <w:ind w:right="34"/>
              <w:jc w:val="both"/>
            </w:pPr>
            <w:r>
              <w:rPr>
                <w:spacing w:val="-7"/>
              </w:rPr>
              <w:lastRenderedPageBreak/>
              <w:t>б)</w:t>
            </w:r>
            <w:r>
              <w:tab/>
            </w:r>
            <w:r>
              <w:rPr>
                <w:spacing w:val="-1"/>
              </w:rPr>
              <w:t>в заявке на участие в закупке не содержится предложений о поставке</w:t>
            </w:r>
            <w:r w:rsidR="008D0B30">
              <w:rPr>
                <w:spacing w:val="-1"/>
              </w:rPr>
              <w:t xml:space="preserve"> </w:t>
            </w:r>
            <w:r>
              <w:t>товаров российского происхождения, выполнении работ, оказании</w:t>
            </w:r>
            <w:r w:rsidR="008D0B30">
              <w:t xml:space="preserve">  </w:t>
            </w:r>
            <w:r>
              <w:t>услуг российскими лицами;</w:t>
            </w:r>
          </w:p>
          <w:p w:rsidR="0060072A" w:rsidRDefault="0060072A" w:rsidP="009B1829">
            <w:pPr>
              <w:shd w:val="clear" w:color="auto" w:fill="FFFFFF"/>
              <w:tabs>
                <w:tab w:val="left" w:pos="422"/>
              </w:tabs>
              <w:spacing w:line="288" w:lineRule="exact"/>
              <w:ind w:right="24"/>
              <w:jc w:val="both"/>
            </w:pPr>
            <w:r>
              <w:rPr>
                <w:spacing w:val="-5"/>
              </w:rPr>
              <w:t>в)</w:t>
            </w:r>
            <w:r>
              <w:tab/>
            </w:r>
            <w:r>
              <w:rPr>
                <w:spacing w:val="-1"/>
              </w:rPr>
              <w:t>в заявке на участие в закупке не содержится предложений о поставке</w:t>
            </w:r>
            <w:r w:rsidR="008D0B30">
              <w:rPr>
                <w:spacing w:val="-1"/>
              </w:rPr>
              <w:t xml:space="preserve"> </w:t>
            </w:r>
            <w:r>
              <w:t>товаров иностранного происхождения, выполнении работ, оказании</w:t>
            </w:r>
            <w:r w:rsidR="008D0B30">
              <w:t xml:space="preserve"> </w:t>
            </w:r>
            <w:r>
              <w:t>услуг иностранными лицами;</w:t>
            </w:r>
          </w:p>
          <w:p w:rsidR="0060072A" w:rsidRDefault="006D4777" w:rsidP="0060072A">
            <w:pPr>
              <w:shd w:val="clear" w:color="auto" w:fill="FFFFFF"/>
              <w:spacing w:line="274" w:lineRule="exact"/>
              <w:ind w:right="77"/>
              <w:jc w:val="both"/>
            </w:pPr>
            <w:proofErr w:type="gramStart"/>
            <w:r>
              <w:t>г</w:t>
            </w:r>
            <w:r w:rsidR="0060072A">
              <w:t xml:space="preserve">) в заявке на участие в закупке, представленной участником аукциона или иного способа закупки, при котором определение победителя </w:t>
            </w:r>
            <w:r w:rsidR="0060072A">
              <w:rPr>
                <w:spacing w:val="-1"/>
              </w:rPr>
              <w:t xml:space="preserve">проводится путем снижения начальной (максимальной) цены договора, </w:t>
            </w:r>
            <w:r w:rsidR="0060072A">
              <w:t xml:space="preserve">указанной в извещении о закупке, на "шаг", установленный в </w:t>
            </w:r>
            <w:r w:rsidR="007F6F87">
              <w:t xml:space="preserve">документации </w:t>
            </w:r>
            <w:r w:rsidR="0060072A">
              <w:t>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0060072A">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125E35" w:rsidRPr="0015184E" w:rsidRDefault="0060072A" w:rsidP="009B1829">
            <w:pPr>
              <w:shd w:val="clear" w:color="auto" w:fill="FFFFFF"/>
              <w:spacing w:before="10" w:line="274" w:lineRule="exact"/>
              <w:ind w:right="101"/>
              <w:jc w:val="both"/>
              <w:rPr>
                <w:bCs/>
              </w:rPr>
            </w:pPr>
            <w:r>
              <w:rPr>
                <w:spacing w:val="-1"/>
              </w:rPr>
              <w:t xml:space="preserve">Приоритет товарам российского происхождения, работам, услугам, </w:t>
            </w:r>
            <w:r>
              <w:t xml:space="preserve">выполняемым, оказываемым российскими лицами устанавливается с учетом положений Генерального соглашения по тарифам и торговле </w:t>
            </w:r>
            <w:r>
              <w:rPr>
                <w:spacing w:val="-2"/>
              </w:rPr>
              <w:t xml:space="preserve">1994 года и Договора о Евразийском экономическом </w:t>
            </w:r>
            <w:r>
              <w:t>союзе от 29 мая 2014 года</w:t>
            </w:r>
            <w:r w:rsidR="009B1829">
              <w:t xml:space="preserve">. </w:t>
            </w:r>
          </w:p>
        </w:tc>
      </w:tr>
      <w:tr w:rsidR="00125E35" w:rsidRPr="0015184E" w:rsidTr="00C07801">
        <w:trPr>
          <w:trHeight w:val="852"/>
        </w:trPr>
        <w:tc>
          <w:tcPr>
            <w:tcW w:w="568" w:type="dxa"/>
            <w:tcBorders>
              <w:top w:val="single" w:sz="4" w:space="0" w:color="auto"/>
              <w:left w:val="single" w:sz="4" w:space="0" w:color="auto"/>
              <w:right w:val="single" w:sz="4" w:space="0" w:color="auto"/>
            </w:tcBorders>
          </w:tcPr>
          <w:p w:rsidR="00125E35" w:rsidRPr="0015184E" w:rsidRDefault="00125E35" w:rsidP="00C07801">
            <w:pPr>
              <w:pStyle w:val="ab"/>
              <w:numPr>
                <w:ilvl w:val="0"/>
                <w:numId w:val="44"/>
              </w:numPr>
              <w:ind w:left="34" w:firstLine="0"/>
            </w:pPr>
            <w:bookmarkStart w:id="16" w:name="_Ref378108959"/>
          </w:p>
        </w:tc>
        <w:bookmarkEnd w:id="16"/>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8532D9" w:rsidRDefault="008532D9" w:rsidP="00125E35">
            <w:pPr>
              <w:ind w:firstLine="567"/>
              <w:jc w:val="both"/>
            </w:pPr>
          </w:p>
          <w:p w:rsidR="00125E35" w:rsidRPr="0015184E" w:rsidRDefault="005363F9" w:rsidP="00125E35">
            <w:pPr>
              <w:ind w:firstLine="567"/>
              <w:jc w:val="both"/>
            </w:pPr>
            <w:r>
              <w:t>Аукцион в электронной форме</w:t>
            </w:r>
            <w:r w:rsidR="009236F4" w:rsidRPr="005A554C">
              <w:t xml:space="preserve"> проводится в соответствии с правилами и</w:t>
            </w:r>
            <w:r w:rsidR="00D0646D">
              <w:t xml:space="preserve"> с использованием функционала Э</w:t>
            </w:r>
            <w:r w:rsidR="009236F4" w:rsidRPr="005A554C">
              <w:t xml:space="preserve">П </w:t>
            </w:r>
            <w:r w:rsidR="009236F4">
              <w:t>АО «ЕЭТП»</w:t>
            </w:r>
            <w:r w:rsidR="009236F4" w:rsidRPr="005A554C">
              <w:t xml:space="preserve">, находящейся по </w:t>
            </w:r>
            <w:r w:rsidR="009236F4" w:rsidRPr="00FA1A78">
              <w:t xml:space="preserve">адресу </w:t>
            </w:r>
            <w:hyperlink r:id="rId21" w:history="1">
              <w:r w:rsidR="009236F4" w:rsidRPr="00FA1A78">
                <w:rPr>
                  <w:rFonts w:eastAsia="Calibri"/>
                  <w:color w:val="0000FF"/>
                  <w:u w:val="single"/>
                  <w:lang w:eastAsia="en-US"/>
                </w:rPr>
                <w:t>www.roseltorg.ru</w:t>
              </w:r>
            </w:hyperlink>
          </w:p>
        </w:tc>
      </w:tr>
      <w:tr w:rsidR="00125E35" w:rsidRPr="0015184E" w:rsidTr="00C07801">
        <w:trPr>
          <w:trHeight w:val="601"/>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C07801">
            <w:pPr>
              <w:pStyle w:val="ab"/>
              <w:numPr>
                <w:ilvl w:val="0"/>
                <w:numId w:val="44"/>
              </w:numPr>
              <w:ind w:left="34" w:firstLine="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ind w:firstLine="35"/>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vAlign w:val="center"/>
          </w:tcPr>
          <w:p w:rsidR="00125E35" w:rsidRPr="004C5E59" w:rsidRDefault="004C5E59" w:rsidP="008532D9">
            <w:pPr>
              <w:ind w:firstLine="567"/>
            </w:pPr>
            <w:r w:rsidRPr="004C5E59">
              <w:rPr>
                <w:color w:val="000000"/>
              </w:rPr>
              <w:t>Аукцион в электронной форме</w:t>
            </w:r>
          </w:p>
        </w:tc>
      </w:tr>
      <w:tr w:rsidR="00125E35" w:rsidRPr="0015184E" w:rsidTr="00C07801">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C07801">
            <w:pPr>
              <w:pStyle w:val="ab"/>
              <w:numPr>
                <w:ilvl w:val="0"/>
                <w:numId w:val="44"/>
              </w:numPr>
              <w:tabs>
                <w:tab w:val="left" w:pos="0"/>
              </w:tabs>
              <w:ind w:left="34" w:firstLine="0"/>
              <w:jc w:val="both"/>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 xml:space="preserve">Дата размещения </w:t>
            </w:r>
            <w:r w:rsidR="007F6F87">
              <w:rPr>
                <w:bCs/>
              </w:rPr>
              <w:t>Извещения и Документации</w:t>
            </w:r>
            <w:r w:rsidRPr="0015184E">
              <w:rPr>
                <w:bCs/>
              </w:rPr>
              <w:t xml:space="preserve"> о закупке</w:t>
            </w:r>
          </w:p>
        </w:tc>
        <w:tc>
          <w:tcPr>
            <w:tcW w:w="7512" w:type="dxa"/>
            <w:tcBorders>
              <w:top w:val="single" w:sz="4" w:space="0" w:color="auto"/>
              <w:left w:val="single" w:sz="4" w:space="0" w:color="auto"/>
              <w:bottom w:val="single" w:sz="4" w:space="0" w:color="auto"/>
              <w:right w:val="single" w:sz="4" w:space="0" w:color="auto"/>
            </w:tcBorders>
          </w:tcPr>
          <w:p w:rsidR="00125E35" w:rsidRPr="005E761C" w:rsidRDefault="00B94344" w:rsidP="00765122">
            <w:pPr>
              <w:jc w:val="both"/>
              <w:rPr>
                <w:b/>
              </w:rPr>
            </w:pPr>
            <w:r w:rsidRPr="00A0465A">
              <w:rPr>
                <w:b/>
              </w:rPr>
              <w:t>«</w:t>
            </w:r>
            <w:r w:rsidR="00765122">
              <w:rPr>
                <w:b/>
              </w:rPr>
              <w:t>22</w:t>
            </w:r>
            <w:r w:rsidRPr="009F0936">
              <w:rPr>
                <w:b/>
              </w:rPr>
              <w:t>»</w:t>
            </w:r>
            <w:r w:rsidR="00CC33BD">
              <w:rPr>
                <w:b/>
              </w:rPr>
              <w:t xml:space="preserve"> </w:t>
            </w:r>
            <w:r w:rsidR="008D0B30">
              <w:rPr>
                <w:b/>
              </w:rPr>
              <w:t>апреля</w:t>
            </w:r>
            <w:r w:rsidR="00CC33BD">
              <w:rPr>
                <w:b/>
              </w:rPr>
              <w:t xml:space="preserve"> </w:t>
            </w:r>
            <w:r w:rsidRPr="00A0465A">
              <w:rPr>
                <w:b/>
              </w:rPr>
              <w:t>20</w:t>
            </w:r>
            <w:r w:rsidR="00987BDB">
              <w:rPr>
                <w:b/>
              </w:rPr>
              <w:t>20</w:t>
            </w:r>
            <w:r w:rsidRPr="00A0465A">
              <w:rPr>
                <w:b/>
              </w:rPr>
              <w:t xml:space="preserve"> года</w:t>
            </w:r>
          </w:p>
        </w:tc>
      </w:tr>
      <w:tr w:rsidR="00125E35" w:rsidRPr="0015184E" w:rsidTr="00C07801">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C07801">
            <w:pPr>
              <w:pStyle w:val="ab"/>
              <w:numPr>
                <w:ilvl w:val="0"/>
                <w:numId w:val="44"/>
              </w:numPr>
              <w:ind w:left="34" w:firstLine="0"/>
            </w:pPr>
            <w:bookmarkStart w:id="17" w:name="_Ref36830431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Порядок, дата начала, дата и время окончания срока подачи Заявок на участие в закупке</w:t>
            </w:r>
          </w:p>
        </w:tc>
        <w:tc>
          <w:tcPr>
            <w:tcW w:w="7512" w:type="dxa"/>
            <w:tcBorders>
              <w:top w:val="single" w:sz="4" w:space="0" w:color="auto"/>
              <w:left w:val="single" w:sz="4" w:space="0" w:color="auto"/>
              <w:bottom w:val="single" w:sz="4" w:space="0" w:color="auto"/>
              <w:right w:val="single" w:sz="4" w:space="0" w:color="auto"/>
            </w:tcBorders>
          </w:tcPr>
          <w:p w:rsidR="008532D9" w:rsidRPr="008532D9" w:rsidRDefault="008532D9" w:rsidP="008532D9">
            <w:pPr>
              <w:suppressAutoHyphens/>
            </w:pPr>
            <w:r w:rsidRPr="008532D9">
              <w:t xml:space="preserve">Заявки подаются посредством ЭП по адресу: </w:t>
            </w:r>
            <w:hyperlink r:id="rId22" w:history="1">
              <w:r w:rsidRPr="008532D9">
                <w:rPr>
                  <w:iCs/>
                  <w:color w:val="0000FF"/>
                  <w:u w:val="single"/>
                </w:rPr>
                <w:t>www.roseltorg.ru</w:t>
              </w:r>
            </w:hyperlink>
            <w:r w:rsidRPr="008532D9">
              <w:t>,                                    в соответствии с Регламентом работы ЭП.</w:t>
            </w:r>
          </w:p>
          <w:p w:rsidR="008532D9" w:rsidRDefault="008532D9" w:rsidP="008532D9">
            <w:pPr>
              <w:suppressAutoHyphens/>
              <w:jc w:val="both"/>
              <w:rPr>
                <w:b/>
              </w:rPr>
            </w:pPr>
          </w:p>
          <w:p w:rsidR="008532D9" w:rsidRPr="008532D9" w:rsidRDefault="008532D9" w:rsidP="008532D9">
            <w:pPr>
              <w:suppressAutoHyphens/>
              <w:jc w:val="both"/>
            </w:pPr>
            <w:r w:rsidRPr="008532D9">
              <w:rPr>
                <w:b/>
              </w:rPr>
              <w:t xml:space="preserve">Дата начала срока: </w:t>
            </w:r>
            <w:r w:rsidRPr="008532D9">
              <w:t>день размещения в ЕИС Извещения о закупке и Документации о закупке.</w:t>
            </w:r>
          </w:p>
          <w:p w:rsidR="008532D9" w:rsidRDefault="008532D9" w:rsidP="008532D9">
            <w:pPr>
              <w:jc w:val="both"/>
              <w:rPr>
                <w:b/>
              </w:rPr>
            </w:pPr>
          </w:p>
          <w:p w:rsidR="00125E35" w:rsidRPr="005E761C" w:rsidRDefault="00125E35" w:rsidP="00765122">
            <w:pPr>
              <w:jc w:val="both"/>
            </w:pPr>
            <w:r w:rsidRPr="005E761C">
              <w:rPr>
                <w:b/>
              </w:rPr>
              <w:t xml:space="preserve">Дата и время окончания срока: 09 часов 00 минут </w:t>
            </w:r>
            <w:r w:rsidR="00CE0C1C" w:rsidRPr="00A0465A">
              <w:rPr>
                <w:b/>
              </w:rPr>
              <w:t>«</w:t>
            </w:r>
            <w:r w:rsidR="00765122">
              <w:rPr>
                <w:b/>
              </w:rPr>
              <w:t>08</w:t>
            </w:r>
            <w:r w:rsidR="00CE0C1C" w:rsidRPr="009F0936">
              <w:rPr>
                <w:b/>
              </w:rPr>
              <w:t>»</w:t>
            </w:r>
            <w:r w:rsidR="00CC33BD">
              <w:rPr>
                <w:b/>
              </w:rPr>
              <w:t xml:space="preserve"> </w:t>
            </w:r>
            <w:r w:rsidR="008D0B30">
              <w:rPr>
                <w:b/>
              </w:rPr>
              <w:t>мая</w:t>
            </w:r>
            <w:r w:rsidR="002913A3">
              <w:rPr>
                <w:b/>
              </w:rPr>
              <w:t xml:space="preserve"> </w:t>
            </w:r>
            <w:r w:rsidR="00987BDB" w:rsidRPr="00A0465A">
              <w:rPr>
                <w:b/>
              </w:rPr>
              <w:t>20</w:t>
            </w:r>
            <w:r w:rsidR="00987BDB">
              <w:rPr>
                <w:b/>
              </w:rPr>
              <w:t>20</w:t>
            </w:r>
            <w:r w:rsidR="00CC33BD">
              <w:rPr>
                <w:b/>
              </w:rPr>
              <w:t xml:space="preserve"> </w:t>
            </w:r>
            <w:r w:rsidR="00B94344" w:rsidRPr="00A0465A">
              <w:rPr>
                <w:b/>
              </w:rPr>
              <w:t xml:space="preserve">года </w:t>
            </w:r>
            <w:r w:rsidRPr="005E761C">
              <w:rPr>
                <w:b/>
              </w:rPr>
              <w:t xml:space="preserve">(время местное </w:t>
            </w:r>
            <w:proofErr w:type="gramStart"/>
            <w:r w:rsidRPr="005E761C">
              <w:rPr>
                <w:b/>
              </w:rPr>
              <w:t>МСК</w:t>
            </w:r>
            <w:proofErr w:type="gramEnd"/>
            <w:r w:rsidRPr="005E761C">
              <w:rPr>
                <w:b/>
              </w:rPr>
              <w:t>+2, GMT +5).</w:t>
            </w:r>
          </w:p>
        </w:tc>
      </w:tr>
      <w:tr w:rsidR="00125E35" w:rsidRPr="0015184E" w:rsidTr="00C07801">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C07801">
            <w:pPr>
              <w:pStyle w:val="ab"/>
              <w:numPr>
                <w:ilvl w:val="0"/>
                <w:numId w:val="44"/>
              </w:numPr>
              <w:ind w:left="34"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CC3C35">
            <w:pPr>
              <w:pStyle w:val="rvps1"/>
              <w:ind w:firstLine="35"/>
              <w:jc w:val="left"/>
              <w:rPr>
                <w:bCs/>
              </w:rPr>
            </w:pPr>
            <w:r w:rsidRPr="0015184E">
              <w:rPr>
                <w:bCs/>
              </w:rPr>
              <w:t xml:space="preserve">Место, дата и время открытия доступа к заявкам на участие в </w:t>
            </w:r>
            <w:r w:rsidR="00CC3C35">
              <w:rPr>
                <w:bCs/>
              </w:rPr>
              <w:t>аукционе</w:t>
            </w:r>
            <w:r w:rsidRPr="0015184E">
              <w:rPr>
                <w:bCs/>
              </w:rPr>
              <w:t xml:space="preserve"> в</w:t>
            </w:r>
            <w:r w:rsidR="008D0B30">
              <w:rPr>
                <w:bCs/>
              </w:rPr>
              <w:t xml:space="preserve"> </w:t>
            </w:r>
            <w:r w:rsidRPr="0015184E">
              <w:rPr>
                <w:bCs/>
              </w:rPr>
              <w:t>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8532D9" w:rsidRDefault="008532D9" w:rsidP="008532D9">
            <w:pPr>
              <w:autoSpaceDE w:val="0"/>
              <w:autoSpaceDN w:val="0"/>
              <w:adjustRightInd w:val="0"/>
              <w:jc w:val="both"/>
              <w:rPr>
                <w:iCs/>
                <w:color w:val="000000"/>
              </w:rPr>
            </w:pPr>
            <w:r w:rsidRPr="00EA4884">
              <w:rPr>
                <w:iCs/>
                <w:color w:val="000000"/>
              </w:rPr>
              <w:t>Место открытия доступа к поданным в форме электронных документов Заявкам – Электронная площадка.</w:t>
            </w:r>
          </w:p>
          <w:p w:rsidR="008532D9" w:rsidRDefault="008532D9" w:rsidP="008532D9">
            <w:pPr>
              <w:autoSpaceDE w:val="0"/>
              <w:autoSpaceDN w:val="0"/>
              <w:adjustRightInd w:val="0"/>
              <w:jc w:val="both"/>
              <w:rPr>
                <w:b/>
                <w:iCs/>
                <w:color w:val="000000"/>
              </w:rPr>
            </w:pPr>
            <w:r w:rsidRPr="00CE0C1C">
              <w:rPr>
                <w:b/>
              </w:rPr>
              <w:t xml:space="preserve"> «</w:t>
            </w:r>
            <w:r w:rsidR="00765122">
              <w:rPr>
                <w:b/>
              </w:rPr>
              <w:t>08</w:t>
            </w:r>
            <w:r w:rsidRPr="00CE0C1C">
              <w:rPr>
                <w:b/>
              </w:rPr>
              <w:t xml:space="preserve">» </w:t>
            </w:r>
            <w:r w:rsidR="008D0B30">
              <w:rPr>
                <w:b/>
              </w:rPr>
              <w:t>мая</w:t>
            </w:r>
            <w:r w:rsidR="00CC33BD">
              <w:rPr>
                <w:b/>
              </w:rPr>
              <w:t xml:space="preserve"> </w:t>
            </w:r>
            <w:r>
              <w:rPr>
                <w:b/>
              </w:rPr>
              <w:t>2020</w:t>
            </w:r>
            <w:r w:rsidRPr="00A0465A">
              <w:rPr>
                <w:b/>
              </w:rPr>
              <w:t xml:space="preserve"> года </w:t>
            </w:r>
            <w:r w:rsidRPr="005E761C">
              <w:rPr>
                <w:b/>
              </w:rPr>
              <w:t xml:space="preserve">в 09 часов 00 минут </w:t>
            </w:r>
            <w:r w:rsidRPr="00F87E6C">
              <w:rPr>
                <w:b/>
              </w:rPr>
              <w:t xml:space="preserve">(время местное </w:t>
            </w:r>
            <w:proofErr w:type="gramStart"/>
            <w:r w:rsidRPr="00F87E6C">
              <w:rPr>
                <w:b/>
              </w:rPr>
              <w:t>МСК</w:t>
            </w:r>
            <w:proofErr w:type="gramEnd"/>
            <w:r w:rsidRPr="00F87E6C">
              <w:rPr>
                <w:b/>
              </w:rPr>
              <w:t>+2, GMT +5)</w:t>
            </w:r>
          </w:p>
          <w:p w:rsidR="00125E35" w:rsidRPr="008532D9" w:rsidRDefault="00125E35" w:rsidP="00230AF7">
            <w:pPr>
              <w:ind w:firstLine="567"/>
              <w:jc w:val="both"/>
              <w:rPr>
                <w:color w:val="FF0000"/>
              </w:rPr>
            </w:pPr>
          </w:p>
        </w:tc>
      </w:tr>
      <w:tr w:rsidR="00125E35" w:rsidRPr="0015184E" w:rsidTr="00C07801">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C07801">
            <w:pPr>
              <w:pStyle w:val="ab"/>
              <w:numPr>
                <w:ilvl w:val="0"/>
                <w:numId w:val="44"/>
              </w:numPr>
              <w:ind w:left="34" w:firstLine="0"/>
            </w:pPr>
            <w:bookmarkStart w:id="18" w:name="_Ref378107245"/>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55686" w:rsidP="001C27CD">
            <w:pPr>
              <w:pStyle w:val="rvps1"/>
              <w:jc w:val="left"/>
              <w:rPr>
                <w:bCs/>
              </w:rPr>
            </w:pPr>
            <w:r>
              <w:t>Д</w:t>
            </w:r>
            <w:r w:rsidRPr="005A554C">
              <w:t xml:space="preserve">ата рассмотрения Заявок, проведения </w:t>
            </w:r>
            <w:r w:rsidRPr="005A554C">
              <w:lastRenderedPageBreak/>
              <w:t>основного этапа закупки (аукционного торга), подведения итогов закупки</w:t>
            </w:r>
          </w:p>
        </w:tc>
        <w:tc>
          <w:tcPr>
            <w:tcW w:w="7512" w:type="dxa"/>
            <w:tcBorders>
              <w:top w:val="single" w:sz="4" w:space="0" w:color="auto"/>
              <w:left w:val="single" w:sz="4" w:space="0" w:color="auto"/>
              <w:bottom w:val="single" w:sz="4" w:space="0" w:color="auto"/>
              <w:right w:val="single" w:sz="4" w:space="0" w:color="auto"/>
            </w:tcBorders>
          </w:tcPr>
          <w:p w:rsidR="008532D9" w:rsidRDefault="008532D9" w:rsidP="008532D9">
            <w:pPr>
              <w:jc w:val="both"/>
              <w:rPr>
                <w:b/>
              </w:rPr>
            </w:pPr>
            <w:r w:rsidRPr="005E761C">
              <w:rPr>
                <w:b/>
              </w:rPr>
              <w:lastRenderedPageBreak/>
              <w:t xml:space="preserve">Рассмотрение заявок: </w:t>
            </w:r>
            <w:r w:rsidRPr="00A0465A">
              <w:rPr>
                <w:b/>
              </w:rPr>
              <w:t>«</w:t>
            </w:r>
            <w:r w:rsidR="00BF0516">
              <w:rPr>
                <w:b/>
              </w:rPr>
              <w:t>12</w:t>
            </w:r>
            <w:r w:rsidRPr="009F0936">
              <w:rPr>
                <w:b/>
              </w:rPr>
              <w:t>»</w:t>
            </w:r>
            <w:r>
              <w:rPr>
                <w:b/>
              </w:rPr>
              <w:t xml:space="preserve"> </w:t>
            </w:r>
            <w:r w:rsidR="008D0B30">
              <w:rPr>
                <w:b/>
              </w:rPr>
              <w:t>мая</w:t>
            </w:r>
            <w:r>
              <w:rPr>
                <w:b/>
              </w:rPr>
              <w:t xml:space="preserve"> 2020</w:t>
            </w:r>
            <w:r w:rsidR="00CC33BD">
              <w:rPr>
                <w:b/>
              </w:rPr>
              <w:t xml:space="preserve"> </w:t>
            </w:r>
            <w:r>
              <w:rPr>
                <w:b/>
              </w:rPr>
              <w:t>года.</w:t>
            </w:r>
          </w:p>
          <w:p w:rsidR="00C431F0" w:rsidRPr="00E151F9" w:rsidRDefault="008532D9" w:rsidP="00C431F0">
            <w:pPr>
              <w:jc w:val="both"/>
              <w:rPr>
                <w:b/>
              </w:rPr>
            </w:pPr>
            <w:r w:rsidRPr="005A554C">
              <w:rPr>
                <w:b/>
                <w:iCs/>
              </w:rPr>
              <w:t>Аукционный торг:</w:t>
            </w:r>
            <w:r w:rsidR="00CC33BD">
              <w:rPr>
                <w:b/>
                <w:iCs/>
              </w:rPr>
              <w:t xml:space="preserve"> </w:t>
            </w:r>
            <w:r w:rsidRPr="000827E2">
              <w:rPr>
                <w:b/>
              </w:rPr>
              <w:t>«</w:t>
            </w:r>
            <w:r w:rsidR="00BF0516">
              <w:rPr>
                <w:b/>
              </w:rPr>
              <w:t>13</w:t>
            </w:r>
            <w:r w:rsidRPr="000827E2">
              <w:rPr>
                <w:b/>
              </w:rPr>
              <w:t xml:space="preserve">» </w:t>
            </w:r>
            <w:r w:rsidR="008D0B30">
              <w:rPr>
                <w:b/>
              </w:rPr>
              <w:t>мая</w:t>
            </w:r>
            <w:r w:rsidRPr="000827E2">
              <w:rPr>
                <w:b/>
              </w:rPr>
              <w:t xml:space="preserve"> 2020 года.</w:t>
            </w:r>
            <w:r w:rsidR="00CC33BD">
              <w:rPr>
                <w:b/>
              </w:rPr>
              <w:t xml:space="preserve"> </w:t>
            </w:r>
            <w:r w:rsidR="00C431F0" w:rsidRPr="00E151F9">
              <w:rPr>
                <w:b/>
              </w:rPr>
              <w:t xml:space="preserve">Время начала срока подачи </w:t>
            </w:r>
            <w:r w:rsidR="00C431F0" w:rsidRPr="00E151F9">
              <w:rPr>
                <w:b/>
              </w:rPr>
              <w:lastRenderedPageBreak/>
              <w:t xml:space="preserve">ценовых предложений: 10:00 (время местное </w:t>
            </w:r>
            <w:proofErr w:type="gramStart"/>
            <w:r w:rsidR="00C431F0" w:rsidRPr="00E151F9">
              <w:rPr>
                <w:b/>
              </w:rPr>
              <w:t>МСК</w:t>
            </w:r>
            <w:proofErr w:type="gramEnd"/>
            <w:r w:rsidR="00C431F0" w:rsidRPr="00E151F9">
              <w:rPr>
                <w:b/>
              </w:rPr>
              <w:t xml:space="preserve">+2, GMT +5). </w:t>
            </w:r>
          </w:p>
          <w:p w:rsidR="008532D9" w:rsidRDefault="008532D9" w:rsidP="008532D9">
            <w:pPr>
              <w:jc w:val="both"/>
              <w:rPr>
                <w:b/>
              </w:rPr>
            </w:pPr>
            <w:r w:rsidRPr="005A554C">
              <w:rPr>
                <w:b/>
              </w:rPr>
              <w:t>Подведение итогов закупки</w:t>
            </w:r>
            <w:r w:rsidRPr="00155686">
              <w:rPr>
                <w:b/>
              </w:rPr>
              <w:t xml:space="preserve">: </w:t>
            </w:r>
            <w:r w:rsidRPr="00A0465A">
              <w:rPr>
                <w:b/>
              </w:rPr>
              <w:t>«</w:t>
            </w:r>
            <w:r w:rsidR="00BF0516">
              <w:rPr>
                <w:b/>
              </w:rPr>
              <w:t>14</w:t>
            </w:r>
            <w:r w:rsidRPr="009F0936">
              <w:rPr>
                <w:b/>
              </w:rPr>
              <w:t>»</w:t>
            </w:r>
            <w:r>
              <w:rPr>
                <w:b/>
              </w:rPr>
              <w:t xml:space="preserve"> </w:t>
            </w:r>
            <w:r w:rsidR="008D0B30">
              <w:rPr>
                <w:b/>
              </w:rPr>
              <w:t>мая</w:t>
            </w:r>
            <w:r w:rsidRPr="005A6232">
              <w:rPr>
                <w:b/>
              </w:rPr>
              <w:t xml:space="preserve"> 2020 </w:t>
            </w:r>
            <w:r w:rsidRPr="00A0465A">
              <w:rPr>
                <w:b/>
              </w:rPr>
              <w:t>года</w:t>
            </w:r>
            <w:r>
              <w:rPr>
                <w:b/>
              </w:rPr>
              <w:t>.</w:t>
            </w:r>
          </w:p>
          <w:p w:rsidR="008532D9" w:rsidRDefault="008532D9" w:rsidP="008532D9">
            <w:pPr>
              <w:jc w:val="both"/>
            </w:pPr>
            <w:r>
              <w:t>Э</w:t>
            </w:r>
            <w:r w:rsidRPr="005E761C">
              <w:t xml:space="preserve">тапы </w:t>
            </w:r>
            <w:r>
              <w:t>аукциона</w:t>
            </w:r>
            <w:r w:rsidRPr="005E761C">
              <w:t xml:space="preserve"> в электронной форме</w:t>
            </w:r>
            <w:r>
              <w:t xml:space="preserve"> за исключением аукционного торга</w:t>
            </w:r>
            <w:r w:rsidRPr="005E761C">
              <w:t xml:space="preserve"> проводятся по адресу Заказчика: 628403, Ханты-Мансийский автономный округ-Югра, г. Сургут, ул. Маяковского, д. 15.</w:t>
            </w:r>
            <w:r>
              <w:t xml:space="preserve"> Аукционный торг проводится на Электронной площадке АО «ЕЭТП» </w:t>
            </w:r>
            <w:r w:rsidRPr="005A554C">
              <w:t xml:space="preserve">находящейся по </w:t>
            </w:r>
            <w:r w:rsidRPr="00FA1A78">
              <w:t xml:space="preserve">адресу </w:t>
            </w:r>
            <w:hyperlink r:id="rId23" w:history="1">
              <w:r w:rsidRPr="00FA1A78">
                <w:rPr>
                  <w:rFonts w:eastAsia="Calibri"/>
                  <w:color w:val="0000FF"/>
                  <w:u w:val="single"/>
                  <w:lang w:eastAsia="en-US"/>
                </w:rPr>
                <w:t>www.roseltorg.ru</w:t>
              </w:r>
            </w:hyperlink>
            <w:r>
              <w:rPr>
                <w:rFonts w:eastAsia="Calibri"/>
                <w:color w:val="0000FF"/>
                <w:u w:val="single"/>
                <w:lang w:eastAsia="en-US"/>
              </w:rPr>
              <w:t>,</w:t>
            </w:r>
            <w:r w:rsidR="00CC33BD" w:rsidRPr="00CC33BD">
              <w:rPr>
                <w:rFonts w:eastAsia="Calibri"/>
                <w:color w:val="0000FF"/>
                <w:lang w:eastAsia="en-US"/>
              </w:rPr>
              <w:t xml:space="preserve"> </w:t>
            </w:r>
            <w:r w:rsidRPr="005A554C">
              <w:t xml:space="preserve">в соответствии с правилами и с использованием функционала </w:t>
            </w:r>
            <w:r>
              <w:t>ЭП АО «ЕЭТП».</w:t>
            </w:r>
          </w:p>
          <w:p w:rsidR="00125E35" w:rsidRPr="005E761C" w:rsidRDefault="00125E35" w:rsidP="00603E45">
            <w:pPr>
              <w:jc w:val="both"/>
              <w:rPr>
                <w:i/>
                <w:color w:val="FF0000"/>
              </w:rPr>
            </w:pPr>
            <w:r w:rsidRPr="005E761C">
              <w:t xml:space="preserve">Заказчик вправе рассмотреть и оценить Заявки ранее дат, указанных в настоящем пункте </w:t>
            </w:r>
            <w:r w:rsidR="007F6F87">
              <w:t>Документации</w:t>
            </w:r>
            <w:r w:rsidRPr="005E761C">
              <w:t>.</w:t>
            </w:r>
          </w:p>
        </w:tc>
      </w:tr>
      <w:tr w:rsidR="00125E35" w:rsidRPr="0015184E" w:rsidTr="00C07801">
        <w:tc>
          <w:tcPr>
            <w:tcW w:w="568" w:type="dxa"/>
            <w:tcBorders>
              <w:top w:val="single" w:sz="4" w:space="0" w:color="auto"/>
              <w:left w:val="single" w:sz="4" w:space="0" w:color="auto"/>
              <w:bottom w:val="single" w:sz="4" w:space="0" w:color="auto"/>
              <w:right w:val="single" w:sz="4" w:space="0" w:color="auto"/>
            </w:tcBorders>
          </w:tcPr>
          <w:p w:rsidR="00125E35" w:rsidRPr="00CC3C35" w:rsidRDefault="00125E35" w:rsidP="00C07801">
            <w:pPr>
              <w:pStyle w:val="ab"/>
              <w:numPr>
                <w:ilvl w:val="0"/>
                <w:numId w:val="44"/>
              </w:numPr>
              <w:ind w:left="34"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CC3C35" w:rsidRDefault="00125E35" w:rsidP="00125E35">
            <w:pPr>
              <w:pStyle w:val="rvps1"/>
              <w:ind w:firstLine="35"/>
              <w:jc w:val="left"/>
              <w:rPr>
                <w:bCs/>
              </w:rPr>
            </w:pPr>
            <w:r w:rsidRPr="00CC3C35">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CC3C35" w:rsidRDefault="00125E35" w:rsidP="00CC33BD">
            <w:pPr>
              <w:ind w:firstLine="601"/>
              <w:jc w:val="both"/>
              <w:rPr>
                <w:b/>
              </w:rPr>
            </w:pPr>
            <w:r w:rsidRPr="00CC3C35">
              <w:t xml:space="preserve">Заказчик вправе </w:t>
            </w:r>
            <w:r w:rsidR="00CC3C35">
              <w:t xml:space="preserve">отказаться от проведения </w:t>
            </w:r>
            <w:r w:rsidR="001C27CD">
              <w:t>аукциона</w:t>
            </w:r>
            <w:r w:rsidR="00CC33BD">
              <w:t xml:space="preserve"> </w:t>
            </w:r>
            <w:r w:rsidRPr="00CC3C35">
              <w:t>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w:t>
            </w:r>
            <w:r w:rsidR="00C07801">
              <w:t xml:space="preserve"> </w:t>
            </w:r>
            <w:r w:rsidR="00CC33BD">
              <w:t>(</w:t>
            </w:r>
            <w:r w:rsidR="00C07801">
              <w:t>подрядчика, исполнителя)</w:t>
            </w:r>
            <w:r w:rsidRPr="00CC3C35">
              <w:t xml:space="preserve"> только в случае возникновения обстоятельств непреодолимой силы в соответствии с гражданским законодательством.</w:t>
            </w:r>
          </w:p>
        </w:tc>
      </w:tr>
      <w:tr w:rsidR="00125E35" w:rsidRPr="0015184E" w:rsidTr="00C07801">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C07801">
            <w:pPr>
              <w:pStyle w:val="ab"/>
              <w:numPr>
                <w:ilvl w:val="0"/>
                <w:numId w:val="44"/>
              </w:numPr>
              <w:ind w:left="34" w:firstLine="0"/>
            </w:pPr>
            <w:bookmarkStart w:id="19"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bookmarkStart w:id="20" w:name="форма9"/>
            <w:bookmarkEnd w:id="19"/>
            <w:r w:rsidRPr="0015184E">
              <w:rPr>
                <w:bCs/>
              </w:rPr>
              <w:t xml:space="preserve">Форма, порядок, срок (даты начала и окончания срока) предоставления Участникам разъяснений положений </w:t>
            </w:r>
            <w:r w:rsidR="00753EC2">
              <w:rPr>
                <w:bCs/>
              </w:rPr>
              <w:t>Документации</w:t>
            </w:r>
            <w:r w:rsidRPr="0015184E">
              <w:rPr>
                <w:bCs/>
              </w:rPr>
              <w:t xml:space="preserve">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125E35" w:rsidRPr="00D7269B" w:rsidRDefault="00125E35" w:rsidP="00125E35">
            <w:pPr>
              <w:suppressAutoHyphens/>
              <w:ind w:firstLine="567"/>
              <w:jc w:val="both"/>
              <w:rPr>
                <w:b/>
                <w:i/>
                <w:color w:val="FF0000"/>
              </w:rPr>
            </w:pPr>
            <w:r w:rsidRPr="00D7269B">
              <w:rPr>
                <w:b/>
              </w:rPr>
              <w:t xml:space="preserve">Дата начала срока предоставления участникам разъяснений положений </w:t>
            </w:r>
            <w:r w:rsidR="00753EC2">
              <w:rPr>
                <w:b/>
              </w:rPr>
              <w:t>документации</w:t>
            </w:r>
            <w:r w:rsidRPr="00D7269B">
              <w:rPr>
                <w:b/>
              </w:rPr>
              <w:t xml:space="preserve"> о закупке: </w:t>
            </w:r>
            <w:r w:rsidR="00B94344" w:rsidRPr="00A0465A">
              <w:rPr>
                <w:b/>
              </w:rPr>
              <w:t>«</w:t>
            </w:r>
            <w:r w:rsidR="00FD29E5">
              <w:rPr>
                <w:b/>
              </w:rPr>
              <w:t>22</w:t>
            </w:r>
            <w:r w:rsidR="00B94344" w:rsidRPr="009F0936">
              <w:rPr>
                <w:b/>
              </w:rPr>
              <w:t>»</w:t>
            </w:r>
            <w:r w:rsidR="00CC33BD">
              <w:rPr>
                <w:b/>
              </w:rPr>
              <w:t xml:space="preserve"> </w:t>
            </w:r>
            <w:r w:rsidR="008D0B30">
              <w:rPr>
                <w:b/>
              </w:rPr>
              <w:t>апреля</w:t>
            </w:r>
            <w:r w:rsidR="00CC33BD">
              <w:rPr>
                <w:b/>
              </w:rPr>
              <w:t xml:space="preserve"> </w:t>
            </w:r>
            <w:r w:rsidR="00B94344" w:rsidRPr="00A0465A">
              <w:rPr>
                <w:b/>
              </w:rPr>
              <w:t>20</w:t>
            </w:r>
            <w:r w:rsidR="00987BDB">
              <w:rPr>
                <w:b/>
              </w:rPr>
              <w:t>20</w:t>
            </w:r>
            <w:r w:rsidR="00B94344" w:rsidRPr="00A0465A">
              <w:rPr>
                <w:b/>
              </w:rPr>
              <w:t xml:space="preserve"> года </w:t>
            </w:r>
            <w:r w:rsidRPr="00D7269B">
              <w:rPr>
                <w:b/>
              </w:rPr>
              <w:t xml:space="preserve">(время местное </w:t>
            </w:r>
            <w:proofErr w:type="gramStart"/>
            <w:r w:rsidRPr="00D7269B">
              <w:rPr>
                <w:b/>
              </w:rPr>
              <w:t>МСК</w:t>
            </w:r>
            <w:proofErr w:type="gramEnd"/>
            <w:r w:rsidRPr="00D7269B">
              <w:rPr>
                <w:b/>
              </w:rPr>
              <w:t>+2, GMT +5).</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w:t>
            </w:r>
            <w:r w:rsidR="00753EC2">
              <w:rPr>
                <w:b/>
              </w:rPr>
              <w:t xml:space="preserve">документации </w:t>
            </w:r>
            <w:r w:rsidRPr="00D7269B">
              <w:rPr>
                <w:b/>
              </w:rPr>
              <w:t xml:space="preserve">о </w:t>
            </w:r>
            <w:r w:rsidR="004811B9">
              <w:rPr>
                <w:b/>
              </w:rPr>
              <w:t xml:space="preserve">закупке: 09 часов 00 минут </w:t>
            </w:r>
            <w:r w:rsidR="00B94344" w:rsidRPr="00A0465A">
              <w:rPr>
                <w:b/>
              </w:rPr>
              <w:t>«</w:t>
            </w:r>
            <w:r w:rsidR="00FD29E5">
              <w:rPr>
                <w:b/>
              </w:rPr>
              <w:t>30</w:t>
            </w:r>
            <w:r w:rsidR="00B94344" w:rsidRPr="009F0936">
              <w:rPr>
                <w:b/>
              </w:rPr>
              <w:t>»</w:t>
            </w:r>
            <w:r w:rsidR="00CC33BD">
              <w:rPr>
                <w:b/>
              </w:rPr>
              <w:t xml:space="preserve"> </w:t>
            </w:r>
            <w:r w:rsidR="008D0B30">
              <w:rPr>
                <w:b/>
              </w:rPr>
              <w:t>апреля</w:t>
            </w:r>
            <w:r w:rsidR="00CC33BD">
              <w:rPr>
                <w:b/>
              </w:rPr>
              <w:t xml:space="preserve"> </w:t>
            </w:r>
            <w:r w:rsidR="00987BDB">
              <w:rPr>
                <w:b/>
              </w:rPr>
              <w:t>2020</w:t>
            </w:r>
            <w:r w:rsidR="00B94344" w:rsidRPr="00A0465A">
              <w:rPr>
                <w:b/>
              </w:rPr>
              <w:t xml:space="preserve"> года </w:t>
            </w:r>
            <w:r w:rsidRPr="00D7269B">
              <w:rPr>
                <w:b/>
              </w:rPr>
              <w:t xml:space="preserve">(время местное </w:t>
            </w:r>
            <w:proofErr w:type="gramStart"/>
            <w:r w:rsidRPr="00D7269B">
              <w:rPr>
                <w:b/>
              </w:rPr>
              <w:t>МСК</w:t>
            </w:r>
            <w:proofErr w:type="gramEnd"/>
            <w:r w:rsidRPr="00D7269B">
              <w:rPr>
                <w:b/>
              </w:rPr>
              <w:t>+2, GMT +5).</w:t>
            </w:r>
          </w:p>
          <w:p w:rsidR="00125E35" w:rsidRPr="0015184E" w:rsidRDefault="00125E35" w:rsidP="00125E35">
            <w:pPr>
              <w:suppressAutoHyphens/>
              <w:ind w:firstLine="567"/>
              <w:jc w:val="both"/>
            </w:pPr>
            <w:r w:rsidRPr="0015184E">
              <w:t xml:space="preserve">Разъяснения положений </w:t>
            </w:r>
            <w:r w:rsidR="00753EC2">
              <w:t>Документации</w:t>
            </w:r>
            <w:r w:rsidRPr="0015184E">
              <w:t xml:space="preserve">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15184E">
              <w:t>позднее</w:t>
            </w:r>
            <w:proofErr w:type="gramEnd"/>
            <w:r w:rsidRPr="0015184E">
              <w:t xml:space="preserve">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 xml:space="preserve">Запрос о разъяснении направляется посредством Электронной площадки в порядке, предусмотренном Регламентом работы данной Электронной площадки. </w:t>
            </w:r>
            <w:proofErr w:type="gramStart"/>
            <w:r w:rsidRPr="0015184E">
              <w:t xml:space="preserve">При подтвержденной невозможности направить запрос о разъяснении </w:t>
            </w:r>
            <w:r w:rsidR="00753EC2">
              <w:t>Документации</w:t>
            </w:r>
            <w:r w:rsidRPr="0015184E">
              <w:t xml:space="preserve"> посредством Электронной площадки, заявление лица о разъяснении положений </w:t>
            </w:r>
            <w:r w:rsidR="00753EC2">
              <w:t>Документации</w:t>
            </w:r>
            <w:r w:rsidRPr="0015184E">
              <w:t xml:space="preserve"> о закупке может быть направлено по контактным данным Заказчика, указанным в настоящ</w:t>
            </w:r>
            <w:r w:rsidR="00FD29E5">
              <w:t>их</w:t>
            </w:r>
            <w:r w:rsidRPr="0015184E">
              <w:t xml:space="preserve"> Извещении</w:t>
            </w:r>
            <w:r w:rsidR="00FD29E5">
              <w:t xml:space="preserve"> и Документации</w:t>
            </w:r>
            <w:r w:rsidRPr="0015184E">
              <w:t>.</w:t>
            </w:r>
            <w:proofErr w:type="gramEnd"/>
            <w:r w:rsidRPr="0015184E">
              <w:t xml:space="preserve"> Заказчик вправе не отвечать на запросы о разъяснении положений </w:t>
            </w:r>
            <w:r w:rsidR="00753EC2">
              <w:t>Документации</w:t>
            </w:r>
            <w:r w:rsidRPr="0015184E">
              <w:t>,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w:t>
            </w:r>
            <w:r w:rsidR="00753EC2">
              <w:t>Документации</w:t>
            </w:r>
            <w:r w:rsidRPr="0015184E">
              <w:t xml:space="preserve"> о закупке приведена в форме </w:t>
            </w:r>
            <w:r w:rsidR="00632881">
              <w:t>4</w:t>
            </w:r>
            <w:r w:rsidRPr="0015184E">
              <w:t xml:space="preserve"> раздела III </w:t>
            </w:r>
            <w:r w:rsidR="00C07801" w:rsidRPr="00C07801">
              <w:t xml:space="preserve">«Формы для </w:t>
            </w:r>
            <w:r w:rsidR="00C07801">
              <w:t>заполнения участниками закупки»</w:t>
            </w:r>
            <w:r w:rsidRPr="0015184E">
              <w:t xml:space="preserve">.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C07801" w:rsidRPr="0015184E" w:rsidTr="00C07801">
        <w:tc>
          <w:tcPr>
            <w:tcW w:w="568" w:type="dxa"/>
            <w:tcBorders>
              <w:top w:val="single" w:sz="4" w:space="0" w:color="auto"/>
              <w:left w:val="single" w:sz="4" w:space="0" w:color="auto"/>
              <w:bottom w:val="single" w:sz="4" w:space="0" w:color="auto"/>
              <w:right w:val="single" w:sz="4" w:space="0" w:color="auto"/>
            </w:tcBorders>
          </w:tcPr>
          <w:p w:rsidR="00C07801" w:rsidRDefault="00C07801" w:rsidP="00C07801">
            <w:pPr>
              <w:pStyle w:val="ab"/>
              <w:numPr>
                <w:ilvl w:val="0"/>
                <w:numId w:val="44"/>
              </w:numPr>
              <w:ind w:left="34"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C07801" w:rsidRPr="00EA4884" w:rsidRDefault="00C07801" w:rsidP="000827E2">
            <w:r w:rsidRPr="00EA4884">
              <w:t>Количество лотов</w:t>
            </w:r>
          </w:p>
        </w:tc>
        <w:tc>
          <w:tcPr>
            <w:tcW w:w="7512" w:type="dxa"/>
            <w:tcBorders>
              <w:top w:val="single" w:sz="4" w:space="0" w:color="auto"/>
              <w:left w:val="single" w:sz="4" w:space="0" w:color="auto"/>
              <w:bottom w:val="single" w:sz="4" w:space="0" w:color="auto"/>
              <w:right w:val="single" w:sz="4" w:space="0" w:color="auto"/>
            </w:tcBorders>
          </w:tcPr>
          <w:p w:rsidR="00C07801" w:rsidRPr="00EA4884" w:rsidRDefault="00C07801" w:rsidP="000827E2">
            <w:pPr>
              <w:jc w:val="both"/>
            </w:pPr>
            <w:r w:rsidRPr="00EA4884">
              <w:rPr>
                <w:lang w:val="en-US"/>
              </w:rPr>
              <w:t xml:space="preserve">1 </w:t>
            </w:r>
            <w:r w:rsidRPr="00EA4884">
              <w:t>(один) лот</w:t>
            </w:r>
          </w:p>
        </w:tc>
      </w:tr>
      <w:tr w:rsidR="00C07801" w:rsidRPr="0015184E" w:rsidTr="00C07801">
        <w:tc>
          <w:tcPr>
            <w:tcW w:w="568" w:type="dxa"/>
            <w:tcBorders>
              <w:top w:val="single" w:sz="4" w:space="0" w:color="auto"/>
              <w:left w:val="single" w:sz="4" w:space="0" w:color="auto"/>
              <w:bottom w:val="single" w:sz="4" w:space="0" w:color="auto"/>
              <w:right w:val="single" w:sz="4" w:space="0" w:color="auto"/>
            </w:tcBorders>
          </w:tcPr>
          <w:p w:rsidR="00C07801" w:rsidRDefault="00C07801" w:rsidP="00C07801">
            <w:pPr>
              <w:pStyle w:val="ab"/>
              <w:numPr>
                <w:ilvl w:val="0"/>
                <w:numId w:val="44"/>
              </w:numPr>
              <w:ind w:left="34"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C07801" w:rsidRPr="00EA4884" w:rsidRDefault="00C07801" w:rsidP="000827E2">
            <w:r w:rsidRPr="00EA4884">
              <w:t>Количество Участников, которые могут быть признаны Победителями закупки</w:t>
            </w:r>
          </w:p>
        </w:tc>
        <w:tc>
          <w:tcPr>
            <w:tcW w:w="7512" w:type="dxa"/>
            <w:tcBorders>
              <w:top w:val="single" w:sz="4" w:space="0" w:color="auto"/>
              <w:left w:val="single" w:sz="4" w:space="0" w:color="auto"/>
              <w:bottom w:val="single" w:sz="4" w:space="0" w:color="auto"/>
              <w:right w:val="single" w:sz="4" w:space="0" w:color="auto"/>
            </w:tcBorders>
          </w:tcPr>
          <w:p w:rsidR="00C07801" w:rsidRPr="00EA4884" w:rsidRDefault="00C07801" w:rsidP="000827E2">
            <w:pPr>
              <w:jc w:val="both"/>
            </w:pPr>
            <w:r w:rsidRPr="00EA4884">
              <w:t xml:space="preserve">1 (один) победитель </w:t>
            </w:r>
          </w:p>
        </w:tc>
      </w:tr>
      <w:tr w:rsidR="00125E35" w:rsidRPr="0015184E" w:rsidTr="00C07801">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C07801">
            <w:pPr>
              <w:pStyle w:val="ab"/>
              <w:numPr>
                <w:ilvl w:val="0"/>
                <w:numId w:val="44"/>
              </w:numPr>
              <w:ind w:left="34" w:firstLine="0"/>
            </w:pPr>
            <w:bookmarkStart w:id="21" w:name="_Ref37810518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w:t>
            </w:r>
            <w:r w:rsidRPr="006F61C6">
              <w:rPr>
                <w:bCs/>
              </w:rPr>
              <w:lastRenderedPageBreak/>
              <w:t xml:space="preserve">количество поставляемого </w:t>
            </w:r>
            <w:r w:rsidR="00433B59" w:rsidRPr="006F61C6">
              <w:rPr>
                <w:bCs/>
              </w:rPr>
              <w:t>товара</w:t>
            </w:r>
            <w:r w:rsidR="00433B59"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E857B4" w:rsidP="00125E35">
            <w:pPr>
              <w:pStyle w:val="Default"/>
              <w:ind w:firstLine="567"/>
              <w:jc w:val="both"/>
              <w:rPr>
                <w:rStyle w:val="normaltextrun"/>
                <w:iCs/>
              </w:rPr>
            </w:pPr>
            <w:r>
              <w:rPr>
                <w:iCs/>
                <w:color w:val="auto"/>
              </w:rPr>
              <w:lastRenderedPageBreak/>
              <w:t xml:space="preserve">Предмет договора: </w:t>
            </w:r>
            <w:r w:rsidR="00BF0516" w:rsidRPr="00485110">
              <w:rPr>
                <w:b/>
                <w:iCs/>
                <w:color w:val="auto"/>
              </w:rPr>
              <w:t>поставк</w:t>
            </w:r>
            <w:r w:rsidR="00BF0516">
              <w:rPr>
                <w:b/>
                <w:iCs/>
                <w:color w:val="auto"/>
              </w:rPr>
              <w:t>а</w:t>
            </w:r>
            <w:r w:rsidR="00BF0516" w:rsidRPr="00485110">
              <w:rPr>
                <w:b/>
                <w:iCs/>
                <w:color w:val="auto"/>
              </w:rPr>
              <w:t xml:space="preserve"> неподвижных опор в ППМ </w:t>
            </w:r>
            <w:r w:rsidR="00BF0516" w:rsidRPr="00485110">
              <w:rPr>
                <w:b/>
                <w:iCs/>
                <w:color w:val="auto"/>
              </w:rPr>
              <w:lastRenderedPageBreak/>
              <w:t>изоляции</w:t>
            </w:r>
            <w:r w:rsidR="006D3234" w:rsidRPr="006D3234">
              <w:rPr>
                <w:b/>
                <w:iCs/>
                <w:color w:val="auto"/>
              </w:rPr>
              <w:t>.</w:t>
            </w:r>
          </w:p>
          <w:p w:rsidR="00125E35" w:rsidRPr="0015184E" w:rsidRDefault="006B2470" w:rsidP="00125E35">
            <w:pPr>
              <w:pStyle w:val="Default"/>
              <w:ind w:firstLine="567"/>
              <w:jc w:val="both"/>
              <w:rPr>
                <w:iCs/>
              </w:rPr>
            </w:pPr>
            <w:r w:rsidRPr="00D52224">
              <w:rPr>
                <w:lang w:eastAsia="ru-RU"/>
              </w:rPr>
              <w:t>Количество поставляемого товара</w:t>
            </w:r>
            <w:r w:rsidR="00C07801">
              <w:rPr>
                <w:lang w:eastAsia="ru-RU"/>
              </w:rPr>
              <w:t xml:space="preserve">, </w:t>
            </w:r>
            <w:r w:rsidR="00C07801" w:rsidRPr="00EA4884">
              <w:t>объем выполняемых работ, оказываемых услуг,</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126247">
              <w:rPr>
                <w:rFonts w:eastAsia="Times New Roman"/>
                <w:iCs/>
                <w:color w:val="auto"/>
                <w:lang w:eastAsia="ru-RU"/>
              </w:rPr>
              <w:t xml:space="preserve"> </w:t>
            </w:r>
            <w:r w:rsidR="00753EC2">
              <w:t>Документации</w:t>
            </w:r>
            <w:r w:rsidRPr="0079623E">
              <w:rPr>
                <w:rFonts w:eastAsia="Times New Roman"/>
                <w:iCs/>
                <w:color w:val="auto"/>
                <w:lang w:eastAsia="ru-RU"/>
              </w:rPr>
              <w:t xml:space="preserve"> о закупке и проектом договора </w:t>
            </w:r>
            <w:r w:rsidRPr="0079623E">
              <w:rPr>
                <w:iCs/>
                <w:color w:val="auto"/>
              </w:rPr>
              <w:t>раздел V «Проект договора»</w:t>
            </w:r>
            <w:r w:rsidR="00126247">
              <w:rPr>
                <w:iCs/>
                <w:color w:val="auto"/>
              </w:rPr>
              <w:t xml:space="preserve"> </w:t>
            </w:r>
            <w:r w:rsidR="00753EC2">
              <w:t>Документации</w:t>
            </w:r>
            <w:r w:rsidRPr="00D52224">
              <w:rPr>
                <w:rFonts w:eastAsia="Times New Roman"/>
                <w:iCs/>
                <w:lang w:eastAsia="ru-RU"/>
              </w:rPr>
              <w:t xml:space="preserve"> о закупке</w:t>
            </w:r>
            <w:r>
              <w:rPr>
                <w:rFonts w:eastAsia="Times New Roman"/>
                <w:iCs/>
                <w:lang w:eastAsia="ru-RU"/>
              </w:rPr>
              <w:t>.</w:t>
            </w:r>
          </w:p>
        </w:tc>
      </w:tr>
      <w:tr w:rsidR="00125E35" w:rsidRPr="0015184E" w:rsidTr="00C07801">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C07801">
            <w:pPr>
              <w:pStyle w:val="ab"/>
              <w:numPr>
                <w:ilvl w:val="0"/>
                <w:numId w:val="44"/>
              </w:numPr>
              <w:ind w:left="34" w:firstLine="0"/>
            </w:pPr>
            <w:bookmarkStart w:id="22" w:name="_Ref379223430"/>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proofErr w:type="gramStart"/>
            <w:r w:rsidRPr="0015184E">
              <w:rPr>
                <w:bCs/>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15184E">
              <w:rPr>
                <w:bCs/>
              </w:rPr>
              <w:t xml:space="preserve">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t xml:space="preserve">Приводятся в разделе IV «Техническое задание» и разделе </w:t>
            </w:r>
            <w:r w:rsidRPr="0015184E">
              <w:rPr>
                <w:lang w:val="en-US"/>
              </w:rPr>
              <w:t>V</w:t>
            </w:r>
            <w:r w:rsidRPr="0015184E">
              <w:t xml:space="preserve"> «Проект договора» настояще</w:t>
            </w:r>
            <w:r w:rsidR="00753EC2">
              <w:t>й</w:t>
            </w:r>
            <w:r w:rsidR="00B04233">
              <w:t xml:space="preserve"> </w:t>
            </w:r>
            <w:r w:rsidR="00753EC2">
              <w:t>Документации</w:t>
            </w:r>
            <w:r w:rsidRPr="0015184E">
              <w:t xml:space="preserve">. </w:t>
            </w:r>
          </w:p>
        </w:tc>
      </w:tr>
      <w:tr w:rsidR="00125E35" w:rsidRPr="0015184E" w:rsidTr="00C07801">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C07801">
            <w:pPr>
              <w:pStyle w:val="ab"/>
              <w:numPr>
                <w:ilvl w:val="0"/>
                <w:numId w:val="44"/>
              </w:numPr>
              <w:ind w:left="34" w:firstLine="0"/>
            </w:pPr>
            <w:bookmarkStart w:id="23" w:name="_Ref368315592"/>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C37BC0" w:rsidRPr="005A554C" w:rsidRDefault="00C37BC0" w:rsidP="00C37BC0">
            <w:r w:rsidRPr="005A554C">
              <w:t>Сведения о начальн</w:t>
            </w:r>
            <w:r>
              <w:t>ой (максимальной) цене договора,</w:t>
            </w:r>
            <w:r w:rsidR="00632881">
              <w:t xml:space="preserve"> </w:t>
            </w:r>
            <w:r w:rsidRPr="00B50110">
              <w:t xml:space="preserve">либо </w:t>
            </w:r>
            <w:r w:rsidRPr="00B50110">
              <w:lastRenderedPageBreak/>
              <w:t>формула цены, устанавливающая правила расчета сумм, подлежащих уплате Заказчиком поставщику (исполнителю, подрядчику) в ходе исполнения договора, и макси</w:t>
            </w:r>
            <w:r>
              <w:t>мальное значение цены договора,</w:t>
            </w:r>
          </w:p>
          <w:p w:rsidR="00125E35" w:rsidRPr="0015184E" w:rsidRDefault="00C37BC0" w:rsidP="00C37BC0">
            <w:pPr>
              <w:pStyle w:val="rvps1"/>
              <w:jc w:val="left"/>
              <w:rPr>
                <w:bCs/>
              </w:rPr>
            </w:pPr>
            <w:r>
              <w:t>ш</w:t>
            </w:r>
            <w:r w:rsidRPr="005A554C">
              <w:t>аг аукциона</w:t>
            </w:r>
          </w:p>
        </w:tc>
        <w:tc>
          <w:tcPr>
            <w:tcW w:w="7512" w:type="dxa"/>
            <w:tcBorders>
              <w:top w:val="single" w:sz="4" w:space="0" w:color="auto"/>
              <w:left w:val="single" w:sz="4" w:space="0" w:color="auto"/>
              <w:bottom w:val="single" w:sz="4" w:space="0" w:color="auto"/>
              <w:right w:val="single" w:sz="4" w:space="0" w:color="auto"/>
            </w:tcBorders>
          </w:tcPr>
          <w:p w:rsidR="008A70B4" w:rsidRDefault="00BF0516" w:rsidP="00A41BB7">
            <w:pPr>
              <w:ind w:firstLine="567"/>
              <w:jc w:val="both"/>
              <w:rPr>
                <w:b/>
              </w:rPr>
            </w:pPr>
            <w:r>
              <w:rPr>
                <w:b/>
                <w:bCs/>
                <w:sz w:val="23"/>
                <w:szCs w:val="23"/>
                <w:lang w:eastAsia="en-US"/>
              </w:rPr>
              <w:lastRenderedPageBreak/>
              <w:t>3 046 482</w:t>
            </w:r>
            <w:r w:rsidRPr="00557DBA">
              <w:rPr>
                <w:b/>
                <w:bCs/>
                <w:sz w:val="23"/>
                <w:szCs w:val="23"/>
                <w:lang w:eastAsia="en-US"/>
              </w:rPr>
              <w:t xml:space="preserve"> </w:t>
            </w:r>
            <w:r w:rsidR="00126247" w:rsidRPr="00557DBA">
              <w:rPr>
                <w:b/>
                <w:bCs/>
                <w:sz w:val="23"/>
                <w:szCs w:val="23"/>
                <w:lang w:eastAsia="en-US"/>
              </w:rPr>
              <w:t>(</w:t>
            </w:r>
            <w:r>
              <w:rPr>
                <w:b/>
                <w:bCs/>
                <w:sz w:val="23"/>
                <w:szCs w:val="23"/>
                <w:lang w:eastAsia="en-US"/>
              </w:rPr>
              <w:t>Три миллиона сорок шесть тысяч четыреста восемьдесят два) рубля</w:t>
            </w:r>
            <w:r w:rsidR="00126247" w:rsidRPr="00557DBA">
              <w:rPr>
                <w:b/>
                <w:bCs/>
                <w:sz w:val="23"/>
                <w:szCs w:val="23"/>
                <w:lang w:eastAsia="en-US"/>
              </w:rPr>
              <w:t xml:space="preserve"> </w:t>
            </w:r>
            <w:r>
              <w:rPr>
                <w:b/>
                <w:bCs/>
                <w:sz w:val="23"/>
                <w:szCs w:val="23"/>
                <w:lang w:eastAsia="en-US"/>
              </w:rPr>
              <w:t>44</w:t>
            </w:r>
            <w:r w:rsidR="00126247" w:rsidRPr="00557DBA">
              <w:rPr>
                <w:b/>
                <w:bCs/>
                <w:sz w:val="23"/>
                <w:szCs w:val="23"/>
                <w:lang w:eastAsia="en-US"/>
              </w:rPr>
              <w:t xml:space="preserve"> копе</w:t>
            </w:r>
            <w:r>
              <w:rPr>
                <w:b/>
                <w:bCs/>
                <w:sz w:val="23"/>
                <w:szCs w:val="23"/>
                <w:lang w:eastAsia="en-US"/>
              </w:rPr>
              <w:t>йки</w:t>
            </w:r>
            <w:r w:rsidR="00126247" w:rsidRPr="008A70B4">
              <w:rPr>
                <w:b/>
              </w:rPr>
              <w:t xml:space="preserve"> </w:t>
            </w:r>
            <w:r w:rsidR="00126247">
              <w:rPr>
                <w:b/>
              </w:rPr>
              <w:t>с учетом НДС (20%)</w:t>
            </w:r>
            <w:r w:rsidR="008A70B4" w:rsidRPr="008A70B4">
              <w:rPr>
                <w:b/>
              </w:rPr>
              <w:t>.</w:t>
            </w:r>
          </w:p>
          <w:p w:rsidR="00A41BB7" w:rsidRPr="004811B9" w:rsidRDefault="00A41BB7" w:rsidP="00A41BB7">
            <w:pPr>
              <w:ind w:firstLine="567"/>
              <w:jc w:val="both"/>
              <w:rPr>
                <w:iCs/>
              </w:rPr>
            </w:pPr>
            <w:r w:rsidRPr="004811B9">
              <w:rPr>
                <w:b/>
                <w:snapToGrid w:val="0"/>
              </w:rPr>
              <w:t xml:space="preserve">Шаг аукциона: 5% от начальной (максимальной) цены </w:t>
            </w:r>
            <w:r w:rsidRPr="004811B9">
              <w:rPr>
                <w:b/>
                <w:snapToGrid w:val="0"/>
              </w:rPr>
              <w:lastRenderedPageBreak/>
              <w:t>договора.</w:t>
            </w:r>
          </w:p>
          <w:p w:rsidR="00126247" w:rsidRDefault="00126247" w:rsidP="00C07801">
            <w:pPr>
              <w:widowControl w:val="0"/>
              <w:autoSpaceDE w:val="0"/>
              <w:autoSpaceDN w:val="0"/>
              <w:adjustRightInd w:val="0"/>
              <w:ind w:firstLine="567"/>
              <w:jc w:val="both"/>
              <w:rPr>
                <w:snapToGrid w:val="0"/>
              </w:rPr>
            </w:pPr>
            <w:proofErr w:type="gramStart"/>
            <w:r w:rsidRPr="00126247">
              <w:rPr>
                <w:snapToGrid w:val="0"/>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126247">
              <w:rPr>
                <w:snapToGrid w:val="0"/>
              </w:rPr>
              <w:t xml:space="preserve"> работ и иные расходы, связанные с поставкой товара.</w:t>
            </w:r>
          </w:p>
          <w:p w:rsidR="00125E35" w:rsidRPr="0015184E" w:rsidRDefault="00332312" w:rsidP="00FC17D3">
            <w:pPr>
              <w:widowControl w:val="0"/>
              <w:autoSpaceDE w:val="0"/>
              <w:autoSpaceDN w:val="0"/>
              <w:adjustRightInd w:val="0"/>
              <w:ind w:firstLine="567"/>
              <w:jc w:val="both"/>
              <w:rPr>
                <w:rFonts w:eastAsia="Calibri"/>
              </w:rPr>
            </w:pPr>
            <w:r w:rsidRPr="0015184E">
              <w:rPr>
                <w:snapToGrid w:val="0"/>
              </w:rPr>
              <w:t xml:space="preserve">В ценовом предложении </w:t>
            </w:r>
            <w:r>
              <w:rPr>
                <w:snapToGrid w:val="0"/>
              </w:rPr>
              <w:t>У</w:t>
            </w:r>
            <w:r w:rsidRPr="0015184E">
              <w:rPr>
                <w:snapToGrid w:val="0"/>
              </w:rPr>
              <w:t xml:space="preserve">частник должен учесть все затраты, необходимые для исполнения договора в соответствии с объемами и условиями </w:t>
            </w:r>
            <w:r w:rsidR="00D0646D">
              <w:rPr>
                <w:snapToGrid w:val="0"/>
              </w:rPr>
              <w:t>Документации</w:t>
            </w:r>
            <w:r w:rsidRPr="0015184E">
              <w:rPr>
                <w:snapToGrid w:val="0"/>
              </w:rPr>
              <w:t xml:space="preserve">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C07801">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C07801">
            <w:pPr>
              <w:pStyle w:val="ab"/>
              <w:numPr>
                <w:ilvl w:val="0"/>
                <w:numId w:val="44"/>
              </w:numPr>
              <w:ind w:left="34" w:firstLine="0"/>
            </w:pPr>
            <w:bookmarkStart w:id="24"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t>Общие требования:</w:t>
            </w:r>
          </w:p>
          <w:p w:rsidR="00125E35" w:rsidRDefault="00125E35" w:rsidP="00F92098">
            <w:pPr>
              <w:pStyle w:val="ab"/>
              <w:numPr>
                <w:ilvl w:val="0"/>
                <w:numId w:val="9"/>
              </w:numPr>
              <w:ind w:left="0" w:firstLine="567"/>
              <w:jc w:val="both"/>
              <w:rPr>
                <w:rFonts w:cs="Arial"/>
                <w:color w:val="000000"/>
              </w:rPr>
            </w:pPr>
            <w:r w:rsidRPr="000553D4">
              <w:rPr>
                <w:rFonts w:cs="Arial"/>
                <w:color w:val="000000"/>
              </w:rPr>
              <w:t xml:space="preserve">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w:t>
            </w:r>
            <w:r w:rsidR="00AD6637">
              <w:rPr>
                <w:rFonts w:cs="Arial"/>
                <w:color w:val="000000"/>
              </w:rPr>
              <w:t>аукциона</w:t>
            </w:r>
            <w:r w:rsidRPr="000553D4">
              <w:rPr>
                <w:rFonts w:cs="Arial"/>
                <w:color w:val="000000"/>
              </w:rPr>
              <w:t xml:space="preserve"> (</w:t>
            </w:r>
            <w:r w:rsidR="00AD6637">
              <w:rPr>
                <w:rFonts w:cs="Arial"/>
                <w:color w:val="000000"/>
              </w:rPr>
              <w:t>аукцион</w:t>
            </w:r>
            <w:r w:rsidR="005363F9">
              <w:rPr>
                <w:rFonts w:cs="Arial"/>
                <w:color w:val="000000"/>
              </w:rPr>
              <w:t>а</w:t>
            </w:r>
            <w:r w:rsidR="00B04233">
              <w:rPr>
                <w:rFonts w:cs="Arial"/>
                <w:color w:val="000000"/>
              </w:rPr>
              <w:t xml:space="preserve"> </w:t>
            </w:r>
            <w:r w:rsidRPr="000553D4">
              <w:rPr>
                <w:rFonts w:cs="Arial"/>
                <w:color w:val="000000"/>
              </w:rPr>
              <w:t>в электронной форме)</w:t>
            </w:r>
            <w:r w:rsidR="00126247">
              <w:rPr>
                <w:rFonts w:cs="Arial"/>
                <w:color w:val="000000"/>
              </w:rPr>
              <w:t>;</w:t>
            </w:r>
          </w:p>
          <w:p w:rsidR="00125E35" w:rsidRPr="0015184E" w:rsidRDefault="00125E35" w:rsidP="00125E35">
            <w:pPr>
              <w:ind w:firstLine="567"/>
              <w:jc w:val="both"/>
              <w:rPr>
                <w:b/>
              </w:rPr>
            </w:pPr>
            <w:r w:rsidRPr="005E3301">
              <w:rPr>
                <w:rFonts w:cs="Arial"/>
              </w:rPr>
              <w:t>2.</w:t>
            </w:r>
            <w:r w:rsidR="00B04233">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 xml:space="preserve">4. </w:t>
            </w:r>
            <w:proofErr w:type="gramStart"/>
            <w:r w:rsidRPr="0015184E">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5184E">
              <w:rPr>
                <w:rFonts w:cs="Arial"/>
                <w:color w:val="000000"/>
              </w:rPr>
              <w:t xml:space="preserve"> заявителя по уплате этих </w:t>
            </w:r>
            <w:proofErr w:type="gramStart"/>
            <w:r w:rsidRPr="0015184E">
              <w:rPr>
                <w:rFonts w:cs="Arial"/>
                <w:color w:val="000000"/>
              </w:rPr>
              <w:t>сумм</w:t>
            </w:r>
            <w:proofErr w:type="gramEnd"/>
            <w:r w:rsidRPr="0015184E">
              <w:rPr>
                <w:rFonts w:cs="Arial"/>
                <w:color w:val="000000"/>
              </w:rPr>
              <w:t xml:space="preserve"> исполненной или </w:t>
            </w:r>
            <w:proofErr w:type="gramStart"/>
            <w:r w:rsidRPr="0015184E">
              <w:rPr>
                <w:rFonts w:cs="Arial"/>
                <w:color w:val="000000"/>
              </w:rPr>
              <w:t>которые</w:t>
            </w:r>
            <w:proofErr w:type="gramEnd"/>
            <w:r w:rsidRPr="0015184E">
              <w:rPr>
                <w:rFonts w:cs="Arial"/>
                <w:color w:val="000000"/>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125E35" w:rsidRPr="0015184E" w:rsidRDefault="00125E35" w:rsidP="00125E35">
            <w:pPr>
              <w:ind w:firstLine="567"/>
              <w:jc w:val="both"/>
              <w:rPr>
                <w:rFonts w:cs="Arial"/>
                <w:color w:val="000000"/>
              </w:rPr>
            </w:pPr>
            <w:r w:rsidRPr="0015184E">
              <w:rPr>
                <w:rFonts w:cs="Arial"/>
                <w:color w:val="000000"/>
              </w:rPr>
              <w:t>5. Соответствие участника закупки критериям  отнесения к Субъектам МСП, установленным ст. 4 Федерального закона от 24.07.2007 № 209-ФЗ</w:t>
            </w:r>
            <w:r w:rsidR="00632881">
              <w:rPr>
                <w:rFonts w:cs="Arial"/>
                <w:color w:val="000000"/>
              </w:rPr>
              <w:t xml:space="preserve"> </w:t>
            </w:r>
            <w:r w:rsidRPr="0015184E">
              <w:rPr>
                <w:rFonts w:cs="Arial"/>
                <w:color w:val="000000"/>
              </w:rPr>
              <w:t xml:space="preserve">«О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0021BE">
              <w:fldChar w:fldCharType="begin"/>
            </w:r>
            <w:r w:rsidR="000021BE">
              <w:instrText xml:space="preserve"> REF _Ref422821548 \r \h  \* MERGEFORMAT </w:instrText>
            </w:r>
            <w:r w:rsidR="000021BE">
              <w:fldChar w:fldCharType="separate"/>
            </w:r>
            <w:r w:rsidR="003221A8">
              <w:t>2</w:t>
            </w:r>
            <w:r w:rsidR="000021BE">
              <w:fldChar w:fldCharType="end"/>
            </w:r>
            <w:r w:rsidRPr="0015184E">
              <w:rPr>
                <w:rFonts w:cs="Arial"/>
                <w:color w:val="000000"/>
              </w:rPr>
              <w:t xml:space="preserve"> раздела II «Информационная карта» </w:t>
            </w:r>
            <w:r w:rsidR="00753EC2">
              <w:t>Документации</w:t>
            </w:r>
            <w:r w:rsidRPr="0015184E">
              <w:rPr>
                <w:rFonts w:cs="Arial"/>
                <w:color w:val="000000"/>
              </w:rPr>
              <w:t>.</w:t>
            </w:r>
          </w:p>
          <w:p w:rsidR="0026382C" w:rsidRDefault="0026382C" w:rsidP="00125E35">
            <w:pPr>
              <w:ind w:firstLine="567"/>
              <w:jc w:val="both"/>
              <w:rPr>
                <w:sz w:val="26"/>
                <w:szCs w:val="26"/>
              </w:rPr>
            </w:pPr>
            <w:proofErr w:type="gramStart"/>
            <w:r w:rsidRPr="0015184E">
              <w:rPr>
                <w:rFonts w:cs="Arial"/>
                <w:color w:val="000000"/>
              </w:rPr>
              <w:lastRenderedPageBreak/>
              <w:t xml:space="preserve">Если в пункте </w:t>
            </w:r>
            <w:r w:rsidR="000021BE">
              <w:fldChar w:fldCharType="begin"/>
            </w:r>
            <w:r w:rsidR="000021BE">
              <w:instrText xml:space="preserve"> REF _Ref422821548 \r \h  \* MERGEFORMAT </w:instrText>
            </w:r>
            <w:r w:rsidR="000021BE">
              <w:fldChar w:fldCharType="separate"/>
            </w:r>
            <w:r w:rsidR="003221A8">
              <w:t>2</w:t>
            </w:r>
            <w:r w:rsidR="000021BE">
              <w:fldChar w:fldCharType="end"/>
            </w:r>
            <w:r w:rsidRPr="0015184E">
              <w:rPr>
                <w:rFonts w:cs="Arial"/>
                <w:color w:val="000000"/>
              </w:rPr>
              <w:t xml:space="preserve"> раздела II «Информационная карта» </w:t>
            </w:r>
            <w:r w:rsidR="00753EC2">
              <w:t>Документации</w:t>
            </w:r>
            <w:r w:rsidRPr="0015184E">
              <w:rPr>
                <w:rFonts w:cs="Arial"/>
                <w:color w:val="000000"/>
              </w:rPr>
              <w:t xml:space="preserve"> особенности участия в закупке Субъектов МСП не установлены, а участник закупки явля</w:t>
            </w:r>
            <w:r w:rsidR="00950CB2">
              <w:rPr>
                <w:rFonts w:cs="Arial"/>
                <w:color w:val="000000"/>
              </w:rPr>
              <w:t>ется Субъектом МСП, обязательно</w:t>
            </w:r>
            <w:r w:rsidRPr="0015184E">
              <w:rPr>
                <w:rFonts w:cs="Arial"/>
                <w:color w:val="000000"/>
              </w:rPr>
              <w:t xml:space="preserve">  предоставление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декларации о соответствии участника закупки</w:t>
            </w:r>
            <w:proofErr w:type="gramEnd"/>
            <w:r w:rsidR="00AD61C1">
              <w:rPr>
                <w:rFonts w:cs="Arial"/>
                <w:color w:val="000000"/>
              </w:rPr>
              <w:t xml:space="preserve"> </w:t>
            </w:r>
            <w:r w:rsidRPr="0015184E">
              <w:rPr>
                <w:rFonts w:cs="Arial"/>
                <w:color w:val="000000"/>
              </w:rPr>
              <w:t>критериям отнесения к Субъектам МСП</w:t>
            </w:r>
            <w:r w:rsidR="00AD61C1">
              <w:rPr>
                <w:rFonts w:cs="Arial"/>
                <w:color w:val="000000"/>
              </w:rPr>
              <w:t xml:space="preserve"> </w:t>
            </w:r>
            <w:r w:rsidR="00757DCE" w:rsidRPr="000F3B3F">
              <w:rPr>
                <w:rFonts w:cs="Arial"/>
                <w:color w:val="000000"/>
              </w:rPr>
              <w:t xml:space="preserve">(Форма </w:t>
            </w:r>
            <w:r w:rsidR="00632881">
              <w:rPr>
                <w:rFonts w:cs="Arial"/>
                <w:color w:val="000000"/>
              </w:rPr>
              <w:t>5</w:t>
            </w:r>
            <w:r w:rsidR="00757DCE" w:rsidRPr="00117B4D">
              <w:rPr>
                <w:rFonts w:cs="Arial"/>
              </w:rPr>
              <w:t xml:space="preserve"> раздела</w:t>
            </w:r>
            <w:r w:rsidR="00AD61C1">
              <w:rPr>
                <w:rFonts w:cs="Arial"/>
              </w:rPr>
              <w:t xml:space="preserve"> </w:t>
            </w:r>
            <w:r w:rsidR="00757DCE" w:rsidRPr="00117B4D">
              <w:rPr>
                <w:rFonts w:cs="Arial"/>
                <w:lang w:val="en-US"/>
              </w:rPr>
              <w:t>III</w:t>
            </w:r>
            <w:r w:rsidR="00757DCE" w:rsidRPr="00117B4D">
              <w:rPr>
                <w:rFonts w:cs="Arial"/>
              </w:rPr>
              <w:t>.Формы для заполнения участниками закупки)</w:t>
            </w:r>
            <w:r w:rsidR="00757DCE">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 xml:space="preserve">8. </w:t>
            </w:r>
            <w:proofErr w:type="gramStart"/>
            <w:r w:rsidRPr="0015184E">
              <w:rPr>
                <w:rFonts w:cs="Arial"/>
                <w:color w:val="00000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15184E">
              <w:rPr>
                <w:rFonts w:cs="Arial"/>
                <w:color w:val="000000"/>
              </w:rPr>
              <w:t xml:space="preserve"> товара, выполнением работы, оказанием услуги, </w:t>
            </w:r>
            <w:proofErr w:type="gramStart"/>
            <w:r w:rsidRPr="0015184E">
              <w:rPr>
                <w:rFonts w:cs="Arial"/>
                <w:color w:val="000000"/>
              </w:rPr>
              <w:t>являющихся</w:t>
            </w:r>
            <w:proofErr w:type="gramEnd"/>
            <w:r w:rsidRPr="0015184E">
              <w:rPr>
                <w:rFonts w:cs="Arial"/>
                <w:color w:val="000000"/>
              </w:rPr>
              <w:t xml:space="preserve"> объектом осуществляемой закупки, и административного наказания в виде дисквалификации.</w:t>
            </w:r>
          </w:p>
          <w:p w:rsidR="00A95D4F" w:rsidRPr="0015184E" w:rsidRDefault="00125E35" w:rsidP="00A95D4F">
            <w:pPr>
              <w:ind w:firstLine="567"/>
              <w:jc w:val="both"/>
            </w:pPr>
            <w:r w:rsidRPr="0015184E">
              <w:rPr>
                <w:rFonts w:cs="Arial"/>
                <w:color w:val="000000"/>
              </w:rPr>
              <w:t xml:space="preserve">9. </w:t>
            </w:r>
            <w:proofErr w:type="gramStart"/>
            <w:r w:rsidRPr="0015184E">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00126247">
              <w:rPr>
                <w:rFonts w:cs="Arial"/>
                <w:color w:val="000000"/>
              </w:rPr>
              <w:t xml:space="preserve"> </w:t>
            </w:r>
            <w:proofErr w:type="gramStart"/>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15184E">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w:t>
            </w:r>
            <w:r w:rsidRPr="0015184E">
              <w:rPr>
                <w:rFonts w:cs="Arial"/>
                <w:color w:val="000000"/>
              </w:rPr>
              <w:lastRenderedPageBreak/>
              <w:t>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A16452">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C07801">
            <w:pPr>
              <w:pStyle w:val="ab"/>
              <w:numPr>
                <w:ilvl w:val="0"/>
                <w:numId w:val="44"/>
              </w:numPr>
              <w:ind w:left="34" w:firstLine="0"/>
            </w:pPr>
            <w:bookmarkStart w:id="26" w:name="_Ref378109129"/>
          </w:p>
        </w:tc>
        <w:bookmarkEnd w:id="26"/>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25E35" w:rsidRPr="0015184E" w:rsidRDefault="00C37BC0" w:rsidP="00DF15C8">
            <w:pPr>
              <w:pStyle w:val="rvps1"/>
              <w:jc w:val="left"/>
            </w:pPr>
            <w:r w:rsidRPr="005A554C">
              <w:t xml:space="preserve">Порядок проведения </w:t>
            </w:r>
            <w:r w:rsidR="00DF15C8">
              <w:t>аукционного торга</w:t>
            </w:r>
          </w:p>
        </w:tc>
        <w:tc>
          <w:tcPr>
            <w:tcW w:w="7512" w:type="dxa"/>
            <w:tcBorders>
              <w:top w:val="single" w:sz="4" w:space="0" w:color="auto"/>
              <w:left w:val="single" w:sz="4" w:space="0" w:color="auto"/>
              <w:bottom w:val="single" w:sz="4" w:space="0" w:color="auto"/>
              <w:right w:val="single" w:sz="4" w:space="0" w:color="auto"/>
            </w:tcBorders>
          </w:tcPr>
          <w:p w:rsidR="00C37BC0" w:rsidRPr="00C37BC0" w:rsidRDefault="00C37BC0" w:rsidP="003A3AB0">
            <w:pPr>
              <w:pStyle w:val="western"/>
              <w:spacing w:before="0" w:beforeAutospacing="0" w:after="0" w:afterAutospacing="0"/>
              <w:ind w:firstLine="743"/>
              <w:jc w:val="both"/>
              <w:rPr>
                <w:color w:val="000000"/>
              </w:rPr>
            </w:pPr>
            <w:r w:rsidRPr="00A30C73">
              <w:rPr>
                <w:color w:val="000000"/>
              </w:rPr>
              <w:t xml:space="preserve">В </w:t>
            </w:r>
            <w:r w:rsidR="00B31D15" w:rsidRPr="00A30C73">
              <w:rPr>
                <w:color w:val="000000"/>
              </w:rPr>
              <w:t>аукционном</w:t>
            </w:r>
            <w:r w:rsidRPr="00A30C73">
              <w:rPr>
                <w:color w:val="000000"/>
              </w:rPr>
              <w:t xml:space="preserve"> торг</w:t>
            </w:r>
            <w:r w:rsidR="00B31D15" w:rsidRPr="00A30C73">
              <w:rPr>
                <w:color w:val="000000"/>
              </w:rPr>
              <w:t>е</w:t>
            </w:r>
            <w:r w:rsidRPr="00A30C73">
              <w:rPr>
                <w:color w:val="000000"/>
              </w:rPr>
              <w:t xml:space="preserve"> могут участвовать только Участники, допущенные </w:t>
            </w:r>
            <w:r w:rsidR="00B31D15" w:rsidRPr="00A30C73">
              <w:rPr>
                <w:color w:val="000000"/>
              </w:rPr>
              <w:t>К</w:t>
            </w:r>
            <w:r w:rsidRPr="00A30C73">
              <w:rPr>
                <w:color w:val="000000"/>
              </w:rPr>
              <w:t>омиссией</w:t>
            </w:r>
            <w:r w:rsidR="00B31D15" w:rsidRPr="00A30C73">
              <w:rPr>
                <w:color w:val="000000"/>
              </w:rPr>
              <w:t xml:space="preserve"> по закупкам</w:t>
            </w:r>
            <w:r w:rsidRPr="00A30C73">
              <w:rPr>
                <w:color w:val="000000"/>
              </w:rPr>
              <w:t xml:space="preserve"> к участию в аукционе</w:t>
            </w:r>
            <w:r w:rsidR="00C24B0A" w:rsidRPr="00A30C73">
              <w:rPr>
                <w:color w:val="000000"/>
              </w:rPr>
              <w:t xml:space="preserve"> в электронной форме</w:t>
            </w:r>
            <w:r w:rsidRPr="00A30C73">
              <w:rPr>
                <w:color w:val="000000"/>
              </w:rPr>
              <w:t>.</w:t>
            </w:r>
          </w:p>
          <w:p w:rsidR="00C37BC0" w:rsidRPr="00C37BC0" w:rsidRDefault="00C24B0A" w:rsidP="003A3AB0">
            <w:pPr>
              <w:pStyle w:val="western"/>
              <w:spacing w:before="0" w:beforeAutospacing="0" w:after="0" w:afterAutospacing="0"/>
              <w:ind w:firstLine="743"/>
              <w:jc w:val="both"/>
              <w:rPr>
                <w:color w:val="000000"/>
              </w:rPr>
            </w:pPr>
            <w:r>
              <w:rPr>
                <w:color w:val="000000"/>
              </w:rPr>
              <w:t>Аукцион в электронной форме</w:t>
            </w:r>
            <w:r w:rsidR="00C37BC0" w:rsidRPr="00C37BC0">
              <w:rPr>
                <w:color w:val="000000"/>
              </w:rPr>
              <w:t xml:space="preserve"> проводится на ЭП, указанной в настоящей Документации, в день и время, указанные в Извещении и Документации о закупке. </w:t>
            </w:r>
            <w:r>
              <w:rPr>
                <w:color w:val="000000"/>
              </w:rPr>
              <w:t>Аукцион в электронной форме</w:t>
            </w:r>
            <w:r w:rsidR="00C37BC0" w:rsidRPr="00C37BC0">
              <w:rPr>
                <w:color w:val="000000"/>
              </w:rPr>
              <w:t xml:space="preserve"> проводится в соответствии с Регламентом работы ЭП.</w:t>
            </w:r>
          </w:p>
          <w:p w:rsidR="00C37BC0" w:rsidRPr="00C37BC0" w:rsidRDefault="00C24B0A" w:rsidP="003A3AB0">
            <w:pPr>
              <w:pStyle w:val="western"/>
              <w:spacing w:before="0" w:beforeAutospacing="0" w:after="0" w:afterAutospacing="0"/>
              <w:ind w:firstLine="743"/>
              <w:jc w:val="both"/>
              <w:rPr>
                <w:color w:val="000000"/>
              </w:rPr>
            </w:pPr>
            <w:r>
              <w:rPr>
                <w:color w:val="000000"/>
              </w:rPr>
              <w:t>Аукцион в электронной форме</w:t>
            </w:r>
            <w:r w:rsidR="00C37BC0" w:rsidRPr="00C37BC0">
              <w:rPr>
                <w:color w:val="000000"/>
              </w:rPr>
              <w:t xml:space="preserve"> проводится путем снижения начальной (максимальной) цены договора, указанной в Извещении и Документации о закупке.</w:t>
            </w:r>
          </w:p>
          <w:p w:rsidR="00C37BC0" w:rsidRDefault="00C37BC0" w:rsidP="003A3AB0">
            <w:pPr>
              <w:pStyle w:val="western"/>
              <w:spacing w:before="0" w:beforeAutospacing="0" w:after="0" w:afterAutospacing="0"/>
              <w:ind w:firstLine="743"/>
              <w:jc w:val="both"/>
              <w:rPr>
                <w:color w:val="000000"/>
              </w:rPr>
            </w:pPr>
            <w:r w:rsidRPr="00C37BC0">
              <w:rPr>
                <w:color w:val="000000"/>
              </w:rPr>
              <w:t>«Шаг Аукциона» определяется в процентах от начальной (максимальной) цены договора (цены лота) и устанавливается в Извещении и Документации о закупке.</w:t>
            </w:r>
          </w:p>
          <w:p w:rsidR="006D1F3B" w:rsidRPr="004811B9" w:rsidRDefault="006D1F3B" w:rsidP="006D1F3B">
            <w:pPr>
              <w:ind w:firstLine="567"/>
              <w:jc w:val="both"/>
              <w:rPr>
                <w:iCs/>
              </w:rPr>
            </w:pPr>
            <w:r w:rsidRPr="004811B9">
              <w:rPr>
                <w:b/>
                <w:snapToGrid w:val="0"/>
              </w:rPr>
              <w:t>Шаг аукциона: 5% от начальной (максимальной) цены договора.</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При проведен</w:t>
            </w:r>
            <w:proofErr w:type="gramStart"/>
            <w:r w:rsidRPr="00C37BC0">
              <w:rPr>
                <w:color w:val="000000"/>
              </w:rPr>
              <w:t xml:space="preserve">ии </w:t>
            </w:r>
            <w:r w:rsidR="00C24B0A">
              <w:rPr>
                <w:color w:val="000000"/>
              </w:rPr>
              <w:t>Ау</w:t>
            </w:r>
            <w:proofErr w:type="gramEnd"/>
            <w:r w:rsidR="00C24B0A">
              <w:rPr>
                <w:color w:val="000000"/>
              </w:rPr>
              <w:t>кциона в электронной форме</w:t>
            </w:r>
            <w:r w:rsidRPr="00C37BC0">
              <w:rPr>
                <w:color w:val="000000"/>
              </w:rPr>
              <w:t xml:space="preserve"> Участники подают предложения о цене договора, предусматривающие снижение текущего минимального предложения о цене договора на величину «шага Аукциона».</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При проведен</w:t>
            </w:r>
            <w:proofErr w:type="gramStart"/>
            <w:r w:rsidRPr="00C37BC0">
              <w:rPr>
                <w:color w:val="000000"/>
              </w:rPr>
              <w:t xml:space="preserve">ии </w:t>
            </w:r>
            <w:r w:rsidR="00C24B0A">
              <w:rPr>
                <w:color w:val="000000"/>
              </w:rPr>
              <w:t>Ау</w:t>
            </w:r>
            <w:proofErr w:type="gramEnd"/>
            <w:r w:rsidR="00C24B0A">
              <w:rPr>
                <w:color w:val="000000"/>
              </w:rPr>
              <w:t>кциона в электронной форме</w:t>
            </w:r>
            <w:r w:rsidRPr="00C37BC0">
              <w:rPr>
                <w:color w:val="000000"/>
              </w:rPr>
              <w:t xml:space="preserve"> устанавливается </w:t>
            </w:r>
            <w:r w:rsidRPr="00C10A70">
              <w:rPr>
                <w:color w:val="000000"/>
              </w:rPr>
              <w:t xml:space="preserve">время </w:t>
            </w:r>
            <w:r w:rsidRPr="000827E2">
              <w:rPr>
                <w:color w:val="000000"/>
              </w:rPr>
              <w:t>приёма предложений Участников о цене договора, составляющее</w:t>
            </w:r>
            <w:r w:rsidR="00AD61C1">
              <w:rPr>
                <w:color w:val="000000"/>
              </w:rPr>
              <w:t xml:space="preserve"> </w:t>
            </w:r>
            <w:r w:rsidR="00376111" w:rsidRPr="000827E2">
              <w:rPr>
                <w:color w:val="000000"/>
              </w:rPr>
              <w:t>2</w:t>
            </w:r>
            <w:r w:rsidRPr="000827E2">
              <w:rPr>
                <w:color w:val="000000"/>
              </w:rPr>
              <w:t>0 (</w:t>
            </w:r>
            <w:r w:rsidR="00E87968" w:rsidRPr="000827E2">
              <w:rPr>
                <w:color w:val="000000"/>
              </w:rPr>
              <w:t>двадцать</w:t>
            </w:r>
            <w:r w:rsidRPr="000827E2">
              <w:rPr>
                <w:color w:val="000000"/>
              </w:rPr>
              <w:t>) минут от начала проведения аукционного торга либо</w:t>
            </w:r>
            <w:r w:rsidR="00AD61C1">
              <w:rPr>
                <w:color w:val="000000"/>
              </w:rPr>
              <w:t xml:space="preserve"> </w:t>
            </w:r>
            <w:r w:rsidR="00376111" w:rsidRPr="000827E2">
              <w:rPr>
                <w:color w:val="000000"/>
              </w:rPr>
              <w:t>2</w:t>
            </w:r>
            <w:r w:rsidRPr="000827E2">
              <w:rPr>
                <w:color w:val="000000"/>
              </w:rPr>
              <w:t>0 (</w:t>
            </w:r>
            <w:r w:rsidR="00E87968" w:rsidRPr="000827E2">
              <w:rPr>
                <w:color w:val="000000"/>
              </w:rPr>
              <w:t>двадцать</w:t>
            </w:r>
            <w:r w:rsidRPr="000827E2">
              <w:rPr>
                <w:color w:val="000000"/>
              </w:rPr>
              <w:t>)</w:t>
            </w:r>
            <w:r w:rsidRPr="00C10A70">
              <w:rPr>
                <w:color w:val="000000"/>
              </w:rPr>
              <w:t xml:space="preserve"> минут после поступления последнего предложения о цене договора.</w:t>
            </w:r>
            <w:r w:rsidRPr="00C37BC0">
              <w:rPr>
                <w:color w:val="000000"/>
              </w:rPr>
              <w:t xml:space="preserve"> Если в течение времени приёма предложений Участников о цене договор</w:t>
            </w:r>
            <w:r w:rsidR="00B31D15">
              <w:rPr>
                <w:color w:val="000000"/>
              </w:rPr>
              <w:t xml:space="preserve">а </w:t>
            </w:r>
            <w:r w:rsidRPr="00C37BC0">
              <w:rPr>
                <w:color w:val="000000"/>
              </w:rPr>
              <w:t xml:space="preserve">ни одного предложения не поступило или не поступило ни одного предложения о более низкой цене договора, </w:t>
            </w:r>
            <w:r w:rsidR="00C24B0A">
              <w:rPr>
                <w:color w:val="000000"/>
              </w:rPr>
              <w:t>Аукцион в электронной форме</w:t>
            </w:r>
            <w:r w:rsidRPr="00C37BC0">
              <w:rPr>
                <w:color w:val="000000"/>
              </w:rPr>
              <w:t xml:space="preserve"> автоматически завершается.</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В случае если Участником предложена цена договора, равная цене, предложенной другим Участником, лучшим признается предложение о цене договора, поступившее ранее.</w:t>
            </w:r>
          </w:p>
          <w:p w:rsidR="00C37BC0" w:rsidRPr="00C37BC0" w:rsidRDefault="00C37BC0" w:rsidP="00A95D4F">
            <w:pPr>
              <w:pStyle w:val="western"/>
              <w:spacing w:before="0" w:beforeAutospacing="0" w:after="0" w:afterAutospacing="0"/>
              <w:ind w:firstLine="742"/>
              <w:jc w:val="both"/>
              <w:rPr>
                <w:color w:val="000000"/>
              </w:rPr>
            </w:pPr>
            <w:r w:rsidRPr="00C37BC0">
              <w:rPr>
                <w:color w:val="000000"/>
              </w:rPr>
              <w:t xml:space="preserve">В случае если в течение времени приёма предложений о цене договора ни один из Участников не подал предложение о цене договора, либо подано только одно предложение о цене договора, </w:t>
            </w:r>
            <w:r w:rsidR="00C24B0A">
              <w:rPr>
                <w:color w:val="000000"/>
              </w:rPr>
              <w:t>Аукцион в электронной форме</w:t>
            </w:r>
            <w:r w:rsidRPr="00C37BC0">
              <w:rPr>
                <w:color w:val="000000"/>
              </w:rPr>
              <w:t xml:space="preserve"> признается несостоявшимся. Протокол о признании </w:t>
            </w:r>
            <w:r w:rsidR="00C24B0A">
              <w:rPr>
                <w:color w:val="000000"/>
              </w:rPr>
              <w:t>Аукциона в электронной форме</w:t>
            </w:r>
            <w:r w:rsidR="00AD61C1">
              <w:rPr>
                <w:color w:val="000000"/>
              </w:rPr>
              <w:t xml:space="preserve"> </w:t>
            </w:r>
            <w:proofErr w:type="gramStart"/>
            <w:r w:rsidRPr="00C37BC0">
              <w:rPr>
                <w:color w:val="000000"/>
              </w:rPr>
              <w:t>несостоявшимся</w:t>
            </w:r>
            <w:proofErr w:type="gramEnd"/>
            <w:r w:rsidRPr="00C37BC0">
              <w:rPr>
                <w:color w:val="000000"/>
              </w:rPr>
              <w:t xml:space="preserve"> размещается в ЕИС в течение 3 (трех) дней с даты его подписания. </w:t>
            </w:r>
          </w:p>
          <w:p w:rsidR="00125E35" w:rsidRPr="0088666B" w:rsidRDefault="00A95D4F" w:rsidP="00A95D4F">
            <w:pPr>
              <w:pStyle w:val="western"/>
              <w:spacing w:before="0" w:beforeAutospacing="0" w:after="0" w:afterAutospacing="0"/>
              <w:ind w:firstLine="742"/>
              <w:jc w:val="both"/>
              <w:rPr>
                <w:color w:val="000000"/>
              </w:rPr>
            </w:pPr>
            <w:r>
              <w:rPr>
                <w:color w:val="000000"/>
              </w:rPr>
              <w:t>В случае</w:t>
            </w:r>
            <w:r w:rsidR="00C37BC0" w:rsidRPr="00C37BC0">
              <w:rPr>
                <w:color w:val="000000"/>
              </w:rPr>
              <w:t xml:space="preserve"> если Победителем </w:t>
            </w:r>
            <w:r w:rsidR="00C24B0A">
              <w:rPr>
                <w:color w:val="000000"/>
              </w:rPr>
              <w:t>Аукциона в электронной форме</w:t>
            </w:r>
            <w:r w:rsidR="00C37BC0" w:rsidRPr="00C37BC0">
              <w:rPr>
                <w:color w:val="000000"/>
              </w:rPr>
              <w:t xml:space="preserve">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Данное условие применяется с учетом п.</w:t>
            </w:r>
            <w:r w:rsidR="001C32E6">
              <w:rPr>
                <w:color w:val="000000"/>
              </w:rPr>
              <w:t>4</w:t>
            </w:r>
            <w:r w:rsidR="00AD61C1">
              <w:rPr>
                <w:color w:val="000000"/>
              </w:rPr>
              <w:t xml:space="preserve"> </w:t>
            </w:r>
            <w:r w:rsidR="00F6391B">
              <w:rPr>
                <w:color w:val="000000"/>
              </w:rPr>
              <w:t>настоящей Д</w:t>
            </w:r>
            <w:r w:rsidR="00C37BC0" w:rsidRPr="00C37BC0">
              <w:rPr>
                <w:color w:val="000000"/>
              </w:rPr>
              <w:t>окументации.</w:t>
            </w:r>
          </w:p>
        </w:tc>
      </w:tr>
      <w:tr w:rsidR="00125E35" w:rsidRPr="0015184E" w:rsidTr="00C07801">
        <w:trPr>
          <w:trHeight w:val="83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C07801">
            <w:pPr>
              <w:pStyle w:val="ab"/>
              <w:numPr>
                <w:ilvl w:val="0"/>
                <w:numId w:val="44"/>
              </w:numPr>
              <w:ind w:left="34"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proofErr w:type="gramStart"/>
            <w:r w:rsidR="00751CC3">
              <w:t>)п</w:t>
            </w:r>
            <w:proofErr w:type="gramEnd"/>
            <w:r w:rsidR="00751CC3">
              <w:t>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125E35">
            <w:pPr>
              <w:pStyle w:val="Default"/>
              <w:ind w:firstLine="567"/>
              <w:jc w:val="both"/>
              <w:rPr>
                <w:iCs/>
              </w:rPr>
            </w:pPr>
            <w:r w:rsidRPr="00217C26">
              <w:rPr>
                <w:iCs/>
              </w:rPr>
              <w:t>Место, условия и сроки (периоды) поставки товара</w:t>
            </w:r>
            <w:r w:rsidR="00A95D4F">
              <w:rPr>
                <w:iCs/>
              </w:rPr>
              <w:t>, выполнения работ, оказания услуг</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w:t>
            </w:r>
            <w:r w:rsidR="00753EC2">
              <w:lastRenderedPageBreak/>
              <w:t>Документации</w:t>
            </w:r>
            <w:r w:rsidRPr="00217C26">
              <w:rPr>
                <w:iCs/>
              </w:rPr>
              <w:t xml:space="preserve"> о закупке</w:t>
            </w:r>
            <w:r w:rsidR="00A95D4F">
              <w:rPr>
                <w:iCs/>
              </w:rPr>
              <w:t>.</w:t>
            </w:r>
          </w:p>
        </w:tc>
      </w:tr>
      <w:tr w:rsidR="00F6391B" w:rsidRPr="0015184E" w:rsidTr="00C07801">
        <w:tc>
          <w:tcPr>
            <w:tcW w:w="568" w:type="dxa"/>
            <w:tcBorders>
              <w:top w:val="single" w:sz="4" w:space="0" w:color="auto"/>
              <w:left w:val="single" w:sz="4" w:space="0" w:color="auto"/>
              <w:bottom w:val="single" w:sz="4" w:space="0" w:color="auto"/>
              <w:right w:val="single" w:sz="4" w:space="0" w:color="auto"/>
            </w:tcBorders>
          </w:tcPr>
          <w:p w:rsidR="00F6391B" w:rsidRPr="0015184E" w:rsidRDefault="00F6391B" w:rsidP="00C07801">
            <w:pPr>
              <w:pStyle w:val="ab"/>
              <w:numPr>
                <w:ilvl w:val="0"/>
                <w:numId w:val="44"/>
              </w:numPr>
              <w:ind w:left="34" w:firstLine="0"/>
            </w:pPr>
            <w:bookmarkStart w:id="27" w:name="_Ref368314453"/>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F6391B" w:rsidRPr="0015184E" w:rsidRDefault="00F6391B"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F6391B" w:rsidRPr="00864D25" w:rsidRDefault="00126247" w:rsidP="00126247">
            <w:pPr>
              <w:ind w:firstLine="33"/>
              <w:jc w:val="both"/>
            </w:pPr>
            <w:r>
              <w:t>Не у</w:t>
            </w:r>
            <w:r w:rsidR="00F6391B" w:rsidRPr="00864D25">
              <w:t>становлено.</w:t>
            </w:r>
            <w:bookmarkStart w:id="28" w:name="_Hlk6840933"/>
            <w:r w:rsidR="00F6391B" w:rsidRPr="00864D25">
              <w:t xml:space="preserve"> </w:t>
            </w:r>
            <w:bookmarkEnd w:id="28"/>
          </w:p>
        </w:tc>
      </w:tr>
      <w:tr w:rsidR="00F6391B" w:rsidRPr="0015184E" w:rsidTr="00C07801">
        <w:trPr>
          <w:trHeight w:val="280"/>
        </w:trPr>
        <w:tc>
          <w:tcPr>
            <w:tcW w:w="568" w:type="dxa"/>
            <w:tcBorders>
              <w:top w:val="single" w:sz="4" w:space="0" w:color="auto"/>
              <w:left w:val="single" w:sz="4" w:space="0" w:color="auto"/>
              <w:bottom w:val="single" w:sz="4" w:space="0" w:color="auto"/>
              <w:right w:val="single" w:sz="4" w:space="0" w:color="auto"/>
            </w:tcBorders>
          </w:tcPr>
          <w:p w:rsidR="00F6391B" w:rsidRPr="0015184E" w:rsidRDefault="00F6391B" w:rsidP="00C07801">
            <w:pPr>
              <w:pStyle w:val="ab"/>
              <w:numPr>
                <w:ilvl w:val="0"/>
                <w:numId w:val="44"/>
              </w:numPr>
              <w:ind w:left="34"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F6391B" w:rsidRPr="0015184E" w:rsidRDefault="00F6391B"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F6391B" w:rsidRPr="00DC3B21" w:rsidRDefault="00A95D4F" w:rsidP="00F6391B">
            <w:pPr>
              <w:tabs>
                <w:tab w:val="left" w:pos="1965"/>
              </w:tabs>
              <w:jc w:val="both"/>
              <w:rPr>
                <w:rFonts w:eastAsia="Calibri"/>
                <w:kern w:val="16"/>
              </w:rPr>
            </w:pPr>
            <w:r>
              <w:rPr>
                <w:rFonts w:eastAsia="Calibri"/>
                <w:kern w:val="16"/>
              </w:rPr>
              <w:t>Не у</w:t>
            </w:r>
            <w:r w:rsidR="00F6391B" w:rsidRPr="00DC3B21">
              <w:rPr>
                <w:rFonts w:eastAsia="Calibri"/>
                <w:kern w:val="16"/>
              </w:rPr>
              <w:t>становлено.</w:t>
            </w:r>
          </w:p>
          <w:p w:rsidR="00F6391B" w:rsidRPr="007E7B27" w:rsidRDefault="00F6391B" w:rsidP="003958B9">
            <w:pPr>
              <w:jc w:val="both"/>
              <w:rPr>
                <w:i/>
                <w:color w:val="FF0000"/>
                <w:highlight w:val="yellow"/>
              </w:rPr>
            </w:pPr>
          </w:p>
        </w:tc>
      </w:tr>
      <w:tr w:rsidR="0037383B" w:rsidRPr="0015184E" w:rsidTr="00A16452">
        <w:tc>
          <w:tcPr>
            <w:tcW w:w="568" w:type="dxa"/>
            <w:tcBorders>
              <w:top w:val="single" w:sz="4" w:space="0" w:color="auto"/>
              <w:left w:val="single" w:sz="4" w:space="0" w:color="auto"/>
              <w:bottom w:val="single" w:sz="4" w:space="0" w:color="auto"/>
              <w:right w:val="single" w:sz="4" w:space="0" w:color="auto"/>
            </w:tcBorders>
          </w:tcPr>
          <w:p w:rsidR="0037383B" w:rsidRPr="0015184E" w:rsidRDefault="0037383B" w:rsidP="00C07801">
            <w:pPr>
              <w:pStyle w:val="rvps1"/>
              <w:numPr>
                <w:ilvl w:val="0"/>
                <w:numId w:val="44"/>
              </w:numPr>
              <w:ind w:left="34" w:firstLine="0"/>
              <w:jc w:val="both"/>
            </w:pPr>
          </w:p>
        </w:tc>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7383B" w:rsidRPr="0015184E" w:rsidRDefault="0037383B"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37383B" w:rsidRPr="0015184E" w:rsidRDefault="0037383B" w:rsidP="00311EB4">
            <w:pPr>
              <w:pStyle w:val="13"/>
              <w:ind w:left="0"/>
            </w:pPr>
            <w:r w:rsidRPr="0015184E">
              <w:t>Русский</w:t>
            </w:r>
          </w:p>
        </w:tc>
      </w:tr>
      <w:tr w:rsidR="0037383B" w:rsidRPr="0015184E" w:rsidTr="00A16452">
        <w:tc>
          <w:tcPr>
            <w:tcW w:w="568" w:type="dxa"/>
            <w:tcBorders>
              <w:top w:val="single" w:sz="4" w:space="0" w:color="auto"/>
              <w:left w:val="single" w:sz="4" w:space="0" w:color="auto"/>
              <w:bottom w:val="single" w:sz="4" w:space="0" w:color="auto"/>
              <w:right w:val="single" w:sz="4" w:space="0" w:color="auto"/>
            </w:tcBorders>
          </w:tcPr>
          <w:p w:rsidR="0037383B" w:rsidRPr="0015184E" w:rsidRDefault="0037383B" w:rsidP="00C07801">
            <w:pPr>
              <w:pStyle w:val="rvps1"/>
              <w:numPr>
                <w:ilvl w:val="0"/>
                <w:numId w:val="44"/>
              </w:numPr>
              <w:ind w:left="34" w:firstLine="0"/>
              <w:jc w:val="both"/>
            </w:pPr>
            <w:bookmarkStart w:id="29" w:name="_Ref378865603"/>
          </w:p>
        </w:tc>
        <w:bookmarkEnd w:id="29"/>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7383B" w:rsidRPr="0015184E" w:rsidRDefault="0037383B"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jc w:val="both"/>
            </w:pPr>
            <w:r w:rsidRPr="0015184E">
              <w:t>Российский рубль</w:t>
            </w:r>
          </w:p>
        </w:tc>
      </w:tr>
      <w:tr w:rsidR="0037383B" w:rsidRPr="00217C26" w:rsidTr="00A16452">
        <w:tc>
          <w:tcPr>
            <w:tcW w:w="568" w:type="dxa"/>
            <w:tcBorders>
              <w:top w:val="single" w:sz="4" w:space="0" w:color="auto"/>
              <w:left w:val="single" w:sz="4" w:space="0" w:color="auto"/>
              <w:bottom w:val="single" w:sz="4" w:space="0" w:color="auto"/>
              <w:right w:val="single" w:sz="4" w:space="0" w:color="auto"/>
            </w:tcBorders>
          </w:tcPr>
          <w:p w:rsidR="0037383B" w:rsidRPr="0015184E" w:rsidRDefault="0037383B" w:rsidP="00C07801">
            <w:pPr>
              <w:pStyle w:val="ab"/>
              <w:numPr>
                <w:ilvl w:val="0"/>
                <w:numId w:val="44"/>
              </w:numPr>
              <w:ind w:left="34"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7383B" w:rsidRPr="0015184E" w:rsidRDefault="0037383B" w:rsidP="00125E35">
            <w:r w:rsidRPr="0015184E">
              <w:t>Внесение изменений в настоящ</w:t>
            </w:r>
            <w:r w:rsidR="004E48CB">
              <w:t>ую</w:t>
            </w:r>
            <w:r w:rsidR="00126247">
              <w:t xml:space="preserve"> </w:t>
            </w:r>
            <w:r w:rsidR="004E48CB">
              <w:t>Документацию</w:t>
            </w:r>
          </w:p>
        </w:tc>
        <w:tc>
          <w:tcPr>
            <w:tcW w:w="7512"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ind w:firstLine="459"/>
              <w:jc w:val="both"/>
            </w:pPr>
            <w:r w:rsidRPr="0015184E">
              <w:t xml:space="preserve">Заказчик вправе принять решение о внесении изменений в </w:t>
            </w:r>
            <w:r w:rsidR="004E48CB">
              <w:t>Документацию</w:t>
            </w:r>
            <w:r w:rsidRPr="0015184E">
              <w:t xml:space="preserve"> о закупке в любое время, но не позднее даты окончания подачи Заявок. </w:t>
            </w:r>
          </w:p>
          <w:p w:rsidR="0037383B" w:rsidRPr="0015184E" w:rsidRDefault="0037383B" w:rsidP="00125E35">
            <w:pPr>
              <w:ind w:firstLine="459"/>
              <w:jc w:val="both"/>
            </w:pPr>
            <w:r w:rsidRPr="0015184E">
              <w:t xml:space="preserve">Изменения, вносимые в </w:t>
            </w:r>
            <w:r w:rsidR="004E48CB">
              <w:t>Документацию</w:t>
            </w:r>
            <w:r w:rsidRPr="0015184E">
              <w:t xml:space="preserve">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37383B" w:rsidRPr="0015184E" w:rsidRDefault="0037383B" w:rsidP="00125E35">
            <w:pPr>
              <w:pStyle w:val="rvps9"/>
              <w:ind w:firstLine="459"/>
            </w:pPr>
            <w:r w:rsidRPr="0015184E">
              <w:t xml:space="preserve">Любые изменения, вносимые в </w:t>
            </w:r>
            <w:r w:rsidR="004E48CB">
              <w:t>Документацию</w:t>
            </w:r>
            <w:r w:rsidRPr="0015184E">
              <w:t xml:space="preserve"> о закупке, являются его неотъемлемой частью.</w:t>
            </w:r>
          </w:p>
          <w:p w:rsidR="0037383B" w:rsidRPr="0015184E" w:rsidRDefault="0037383B" w:rsidP="00125E35">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37383B" w:rsidRPr="0015184E" w:rsidRDefault="0037383B" w:rsidP="00125E35">
            <w:pPr>
              <w:pStyle w:val="rvps9"/>
              <w:ind w:firstLine="459"/>
            </w:pPr>
            <w:r w:rsidRPr="0015184E">
              <w:t xml:space="preserve">В </w:t>
            </w:r>
            <w:proofErr w:type="gramStart"/>
            <w:r w:rsidRPr="0015184E">
              <w:t>случае</w:t>
            </w:r>
            <w:proofErr w:type="gramEnd"/>
            <w:r w:rsidRPr="0015184E">
              <w:t xml:space="preserve"> внесения изменений в </w:t>
            </w:r>
            <w:r w:rsidR="004E48CB">
              <w:t>Документацию</w:t>
            </w:r>
            <w:r w:rsidRPr="0015184E">
              <w:t xml:space="preserve">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362342"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32327198"/>
      <w:r w:rsidRPr="0015184E">
        <w:rPr>
          <w:rFonts w:ascii="Times New Roman" w:eastAsia="MS Mincho" w:hAnsi="Times New Roman"/>
          <w:iCs/>
          <w:color w:val="000000"/>
          <w:szCs w:val="24"/>
        </w:rPr>
        <w:lastRenderedPageBreak/>
        <w:t>2.2.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5184E" w:rsidTr="0001478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BD5394" w:rsidP="00A22CAD">
            <w:pPr>
              <w:jc w:val="both"/>
            </w:pPr>
            <w:r w:rsidRPr="0015184E">
              <w:t xml:space="preserve">№ </w:t>
            </w:r>
            <w:proofErr w:type="gramStart"/>
            <w:r w:rsidR="00217C26" w:rsidRPr="0015184E">
              <w:t>п</w:t>
            </w:r>
            <w:proofErr w:type="gramEnd"/>
            <w:r w:rsidR="00217C26" w:rsidRPr="0015184E">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01478F">
            <w:pPr>
              <w:ind w:firstLine="567"/>
              <w:jc w:val="both"/>
            </w:pPr>
            <w:r w:rsidRPr="0015184E">
              <w:t xml:space="preserve">Наименование </w:t>
            </w:r>
            <w:proofErr w:type="gramStart"/>
            <w:r w:rsidRPr="0015184E">
              <w:t>п</w:t>
            </w:r>
            <w:proofErr w:type="gramEnd"/>
            <w:r w:rsidRPr="0015184E">
              <w:t>/п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01478F">
            <w:pPr>
              <w:ind w:firstLine="567"/>
              <w:jc w:val="both"/>
            </w:pPr>
            <w:r w:rsidRPr="0015184E">
              <w:t>Содержание</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A22CAD">
            <w:pPr>
              <w:pStyle w:val="rvps1"/>
              <w:numPr>
                <w:ilvl w:val="0"/>
                <w:numId w:val="44"/>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01478F">
            <w:r w:rsidRPr="0015184E">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A22CAD" w:rsidRPr="00A22CAD" w:rsidRDefault="00A22CAD" w:rsidP="00A22CAD">
            <w:pPr>
              <w:pStyle w:val="rvps9"/>
              <w:ind w:firstLine="486"/>
              <w:rPr>
                <w:b/>
              </w:rPr>
            </w:pPr>
            <w:r w:rsidRPr="00A22CAD">
              <w:rPr>
                <w:b/>
              </w:rPr>
              <w:t>Заявки подаются в форме электронных документов непосредственно на ЭП.</w:t>
            </w:r>
          </w:p>
          <w:p w:rsidR="00217C26" w:rsidRPr="0015184E" w:rsidRDefault="00A22CAD" w:rsidP="00A22CAD">
            <w:pPr>
              <w:pStyle w:val="rvps9"/>
              <w:ind w:firstLine="567"/>
            </w:pPr>
            <w:r>
              <w:t>Порядок подачи Заявок на Электронной площадке определяется Регламентом работы данной Электронной площадки.</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A22CAD">
            <w:pPr>
              <w:pStyle w:val="ab"/>
              <w:numPr>
                <w:ilvl w:val="0"/>
                <w:numId w:val="44"/>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01478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A2744E" w:rsidRPr="00D52977" w:rsidRDefault="00A2744E" w:rsidP="00A2744E">
            <w:pPr>
              <w:ind w:firstLine="486"/>
              <w:jc w:val="both"/>
            </w:pPr>
            <w:r w:rsidRPr="00D52977">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ЭП.</w:t>
            </w:r>
          </w:p>
          <w:p w:rsidR="00A2744E" w:rsidRPr="005A554C" w:rsidRDefault="00A2744E" w:rsidP="00A2744E">
            <w:pPr>
              <w:ind w:firstLine="486"/>
              <w:jc w:val="both"/>
            </w:pPr>
            <w:r w:rsidRPr="005A554C">
              <w:t>Отзыв Заявки осуществляется средствами ЭП в соответствии с Регламентом ЭП.</w:t>
            </w:r>
          </w:p>
          <w:p w:rsidR="00A2744E" w:rsidRPr="005A554C" w:rsidRDefault="00A2744E" w:rsidP="00A2744E">
            <w:pPr>
              <w:ind w:firstLine="486"/>
              <w:jc w:val="both"/>
            </w:pPr>
            <w:r w:rsidRPr="005A554C">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A2744E" w:rsidRDefault="00A2744E" w:rsidP="00A2744E">
            <w:pPr>
              <w:ind w:firstLine="486"/>
              <w:jc w:val="both"/>
            </w:pPr>
            <w:r w:rsidRPr="005A554C">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0827E2" w:rsidP="00CE1553">
            <w:pPr>
              <w:jc w:val="both"/>
            </w:pPr>
            <w:r>
              <w:t>В случае</w:t>
            </w:r>
            <w:r w:rsidR="00A2744E" w:rsidRPr="00B76CC8">
              <w:t xml:space="preserve"> если в поданную Участником Заявку были внесены изменения, то датой подачи Заявки считается день внесения в нее последних изменений.  </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A22CAD">
            <w:pPr>
              <w:pStyle w:val="ab"/>
              <w:numPr>
                <w:ilvl w:val="0"/>
                <w:numId w:val="44"/>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4B240D" w:rsidRDefault="00217C26" w:rsidP="0001478F">
            <w:r w:rsidRPr="004B240D">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01478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r w:rsidR="002B299B">
              <w:rPr>
                <w:rFonts w:eastAsiaTheme="majorEastAsia"/>
                <w:color w:val="000000"/>
              </w:rPr>
              <w:t>Раздел</w:t>
            </w:r>
            <w:bookmarkEnd w:id="39"/>
            <w:bookmarkEnd w:id="40"/>
            <w:r w:rsidR="000827E2">
              <w:rPr>
                <w:rFonts w:eastAsiaTheme="majorEastAsia"/>
                <w:color w:val="000000"/>
              </w:rPr>
              <w:t>е</w:t>
            </w:r>
            <w:r w:rsidR="00A16452">
              <w:rPr>
                <w:rFonts w:eastAsiaTheme="majorEastAsia"/>
                <w:color w:val="000000"/>
              </w:rPr>
              <w:t xml:space="preserve"> </w:t>
            </w:r>
            <w:r w:rsidRPr="00F76129">
              <w:rPr>
                <w:rFonts w:eastAsiaTheme="majorEastAsia"/>
                <w:color w:val="000000"/>
              </w:rPr>
              <w:t>III «</w:t>
            </w:r>
            <w:r w:rsidR="00A22CAD" w:rsidRPr="00A22CAD">
              <w:rPr>
                <w:rFonts w:eastAsiaTheme="majorEastAsia"/>
                <w:color w:val="000000"/>
              </w:rPr>
              <w:t>Формы для заполнения Участниками</w:t>
            </w:r>
            <w:r w:rsidRPr="00F76129">
              <w:rPr>
                <w:rFonts w:eastAsiaTheme="majorEastAsia"/>
                <w:color w:val="000000"/>
              </w:rPr>
              <w:t>»</w:t>
            </w:r>
            <w:r w:rsidR="002B299B">
              <w:rPr>
                <w:rFonts w:eastAsiaTheme="majorEastAsia"/>
                <w:color w:val="000000"/>
              </w:rPr>
              <w:t xml:space="preserve"> настояще</w:t>
            </w:r>
            <w:r w:rsidR="00753EC2">
              <w:rPr>
                <w:rFonts w:eastAsiaTheme="majorEastAsia"/>
                <w:color w:val="000000"/>
              </w:rPr>
              <w:t>й</w:t>
            </w:r>
            <w:r w:rsidR="00A16452">
              <w:rPr>
                <w:rFonts w:eastAsiaTheme="majorEastAsia"/>
                <w:color w:val="000000"/>
              </w:rPr>
              <w:t xml:space="preserve"> </w:t>
            </w:r>
            <w:r w:rsidR="00753EC2">
              <w:t>Документации</w:t>
            </w:r>
            <w:r w:rsidRPr="0015184E">
              <w:rPr>
                <w:color w:val="000000"/>
              </w:rPr>
              <w:t>.</w:t>
            </w:r>
          </w:p>
          <w:p w:rsidR="00790AF7" w:rsidRPr="0015184E" w:rsidRDefault="00790AF7" w:rsidP="0001478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ф</w:t>
            </w:r>
            <w:r w:rsidRPr="0015184E">
              <w:t>орм</w:t>
            </w:r>
            <w:r w:rsidR="00A22CAD">
              <w:t>а</w:t>
            </w:r>
            <w:r w:rsidRPr="0015184E">
              <w:t xml:space="preserve"> 1</w:t>
            </w:r>
            <w:r w:rsidR="002B299B">
              <w:t xml:space="preserve"> Раздела </w:t>
            </w:r>
            <w:r w:rsidR="002B299B">
              <w:rPr>
                <w:lang w:val="en-US"/>
              </w:rPr>
              <w:t>III</w:t>
            </w:r>
            <w:r w:rsidR="00A16452">
              <w:t xml:space="preserve"> </w:t>
            </w:r>
            <w:r w:rsidR="00753EC2">
              <w:t>Документации</w:t>
            </w:r>
            <w:r w:rsidRPr="0015184E">
              <w:t>) в качестве приложений должна содержать следующие документы:</w:t>
            </w:r>
            <w:bookmarkEnd w:id="41"/>
            <w:bookmarkEnd w:id="42"/>
            <w:bookmarkEnd w:id="43"/>
          </w:p>
          <w:p w:rsidR="00790AF7" w:rsidRPr="0015184E" w:rsidRDefault="00790AF7" w:rsidP="0001478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01478F">
            <w:pPr>
              <w:ind w:firstLine="528"/>
              <w:jc w:val="both"/>
            </w:pPr>
            <w:bookmarkStart w:id="44" w:name="_Toc313349953"/>
            <w:bookmarkStart w:id="45" w:name="_Toc313350149"/>
            <w:r>
              <w:t>1.</w:t>
            </w:r>
            <w:bookmarkEnd w:id="44"/>
            <w:bookmarkEnd w:id="45"/>
            <w:r w:rsidR="00CE1553">
              <w:t>1.</w:t>
            </w:r>
            <w:r w:rsidR="00CE1553" w:rsidRPr="0015184E">
              <w:t xml:space="preserve"> документы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01478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FA2D71" w:rsidRPr="007A0167" w:rsidRDefault="002C4A6C" w:rsidP="000827E2">
            <w:pPr>
              <w:autoSpaceDE w:val="0"/>
              <w:autoSpaceDN w:val="0"/>
              <w:adjustRightInd w:val="0"/>
              <w:ind w:firstLine="572"/>
              <w:jc w:val="both"/>
              <w:rPr>
                <w:rFonts w:eastAsiaTheme="minorHAnsi"/>
                <w:lang w:eastAsia="en-US"/>
              </w:rPr>
            </w:pPr>
            <w:r>
              <w:t xml:space="preserve">б) </w:t>
            </w:r>
            <w:r w:rsidR="00FA2D71">
              <w:t xml:space="preserve">копию свидетельства о государственной регистрации юридического лица либо копию </w:t>
            </w:r>
            <w:r w:rsidR="00FA2D71">
              <w:rPr>
                <w:rFonts w:eastAsiaTheme="minorHAnsi"/>
                <w:lang w:eastAsia="en-US"/>
              </w:rPr>
              <w:t xml:space="preserve">листа записи Единого государственного реестра юридических лиц </w:t>
            </w:r>
            <w:r w:rsidR="00FA2D71">
              <w:t>(для юридических лиц);</w:t>
            </w:r>
          </w:p>
          <w:p w:rsidR="00FA2D71" w:rsidRPr="007A0167" w:rsidRDefault="00FA2D71" w:rsidP="0001478F">
            <w:pPr>
              <w:autoSpaceDE w:val="0"/>
              <w:autoSpaceDN w:val="0"/>
              <w:adjustRightInd w:val="0"/>
              <w:jc w:val="both"/>
              <w:rPr>
                <w:rFonts w:ascii="Arial" w:eastAsiaTheme="minorHAnsi" w:hAnsi="Arial" w:cs="Arial"/>
                <w:sz w:val="20"/>
                <w:szCs w:val="20"/>
                <w:lang w:eastAsia="en-US"/>
              </w:rPr>
            </w:pPr>
            <w:r>
              <w:t xml:space="preserve">        в) </w:t>
            </w:r>
            <w:r w:rsidRPr="007A0167">
              <w:t xml:space="preserve">копию свидетельства о государственной регистрации физического лица в качестве индивидуального предпринимателя либо копию </w:t>
            </w:r>
            <w:r>
              <w:rPr>
                <w:rFonts w:eastAsiaTheme="minorHAnsi"/>
                <w:lang w:eastAsia="en-US"/>
              </w:rPr>
              <w:t>л</w:t>
            </w:r>
            <w:r w:rsidRPr="007A0167">
              <w:rPr>
                <w:rFonts w:eastAsiaTheme="minorHAnsi"/>
                <w:lang w:eastAsia="en-US"/>
              </w:rPr>
              <w:t>ист</w:t>
            </w:r>
            <w:r>
              <w:rPr>
                <w:rFonts w:eastAsiaTheme="minorHAnsi"/>
                <w:lang w:eastAsia="en-US"/>
              </w:rPr>
              <w:t>а</w:t>
            </w:r>
            <w:r w:rsidRPr="007A0167">
              <w:rPr>
                <w:rFonts w:eastAsiaTheme="minorHAnsi"/>
                <w:lang w:eastAsia="en-US"/>
              </w:rPr>
              <w:t xml:space="preserve"> записи Единого государственного реестра индивидуальных предпринимателей</w:t>
            </w:r>
            <w:r w:rsidRPr="007A0167">
              <w:t xml:space="preserve"> (для индивидуальных предпринимателей);</w:t>
            </w:r>
          </w:p>
          <w:p w:rsidR="00A81512" w:rsidRDefault="002C4A6C" w:rsidP="0001478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01478F">
            <w:pPr>
              <w:ind w:firstLine="528"/>
              <w:jc w:val="both"/>
            </w:pPr>
            <w:proofErr w:type="gramStart"/>
            <w:r>
              <w:lastRenderedPageBreak/>
              <w:t xml:space="preserve">д) </w:t>
            </w:r>
            <w:r w:rsidR="00D2774C">
              <w:t xml:space="preserve">сведения </w:t>
            </w:r>
            <w:r w:rsidR="009F0127" w:rsidRPr="00D2774C">
              <w:t>о</w:t>
            </w:r>
            <w:r w:rsidR="00A16452">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форме 2 раздела </w:t>
            </w:r>
            <w:r w:rsidR="00B67B87">
              <w:rPr>
                <w:lang w:val="en-US"/>
              </w:rPr>
              <w:t>III</w:t>
            </w:r>
            <w:r w:rsidR="00A16452">
              <w:t xml:space="preserve"> </w:t>
            </w:r>
            <w:r w:rsidR="00B67B87">
              <w:t>настояще</w:t>
            </w:r>
            <w:r w:rsidR="00753EC2">
              <w:t>й</w:t>
            </w:r>
            <w:r w:rsidR="00A16452">
              <w:t xml:space="preserve"> </w:t>
            </w:r>
            <w:r w:rsidR="00753EC2">
              <w:t>Документации</w:t>
            </w:r>
            <w:r w:rsidR="00B67B87">
              <w:t xml:space="preserve"> о проведении </w:t>
            </w:r>
            <w:r w:rsidR="002F1CDE">
              <w:t>аукциона</w:t>
            </w:r>
            <w:r w:rsidR="00B67B87">
              <w:t xml:space="preserve"> в электронной форме)</w:t>
            </w:r>
            <w:r w:rsidR="00790AF7" w:rsidRPr="0015184E">
              <w:t>.</w:t>
            </w:r>
            <w:proofErr w:type="gramEnd"/>
          </w:p>
          <w:p w:rsidR="007317A1" w:rsidRPr="005A554C" w:rsidRDefault="002C4A6C" w:rsidP="007317A1">
            <w:pPr>
              <w:ind w:firstLine="528"/>
              <w:jc w:val="both"/>
            </w:pPr>
            <w:r>
              <w:t>1.</w:t>
            </w:r>
            <w:r w:rsidR="00CE1553">
              <w:t>2.</w:t>
            </w:r>
            <w:r w:rsidR="00CE1553" w:rsidRPr="005A554C">
              <w:t xml:space="preserve"> решение</w:t>
            </w:r>
            <w:r w:rsidR="007317A1" w:rsidRPr="005A554C">
              <w:t xml:space="preserve"> или копию решения об одобрении всех сделок, планируемых к заключению по результатам аукциона, если такое одобрение требуется в соответствии с законодательством РФ или учредительными документами </w:t>
            </w:r>
            <w:r w:rsidR="007317A1">
              <w:t>Участник</w:t>
            </w:r>
            <w:r w:rsidR="007317A1" w:rsidRPr="005A554C">
              <w:t xml:space="preserve">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01478F">
            <w:pPr>
              <w:ind w:firstLine="528"/>
              <w:jc w:val="both"/>
            </w:pPr>
            <w:proofErr w:type="gramStart"/>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w:t>
            </w:r>
            <w:proofErr w:type="gramEnd"/>
            <w:r w:rsidRPr="0015184E">
              <w:t xml:space="preserve"> второй номер.</w:t>
            </w:r>
          </w:p>
          <w:p w:rsidR="00790AF7" w:rsidRPr="0015184E" w:rsidRDefault="00790AF7" w:rsidP="0001478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01478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01478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22CAD">
              <w:rPr>
                <w:b/>
              </w:rPr>
              <w:t>не ранее чем за месяц</w:t>
            </w:r>
            <w:r w:rsidRPr="0015184E">
              <w:t xml:space="preserve"> до дня размещения в единой информационной системе </w:t>
            </w:r>
            <w:r w:rsidR="00A22CAD">
              <w:t>И</w:t>
            </w:r>
            <w:r w:rsidRPr="0015184E">
              <w:t>звещения</w:t>
            </w:r>
            <w:r w:rsidR="00A22CAD">
              <w:t xml:space="preserve"> и Документации</w:t>
            </w:r>
            <w:r w:rsidRPr="0015184E">
              <w:t xml:space="preserve"> о проведен</w:t>
            </w:r>
            <w:proofErr w:type="gramStart"/>
            <w:r w:rsidRPr="0015184E">
              <w:t xml:space="preserve">ии </w:t>
            </w:r>
            <w:r w:rsidR="002F1CDE">
              <w:t>ау</w:t>
            </w:r>
            <w:proofErr w:type="gramEnd"/>
            <w:r w:rsidR="002F1CDE">
              <w:t>кциона</w:t>
            </w:r>
            <w:r w:rsidRPr="0015184E">
              <w:t xml:space="preserve"> в электронной форме, или копию такой выписки;</w:t>
            </w:r>
          </w:p>
          <w:p w:rsidR="00790AF7" w:rsidRPr="0015184E" w:rsidRDefault="00790AF7" w:rsidP="000827E2">
            <w:pPr>
              <w:autoSpaceDE w:val="0"/>
              <w:autoSpaceDN w:val="0"/>
              <w:adjustRightInd w:val="0"/>
              <w:ind w:firstLine="572"/>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22CAD">
              <w:rPr>
                <w:b/>
              </w:rPr>
              <w:t>не ранее чем за шесть месяцев</w:t>
            </w:r>
            <w:r w:rsidRPr="0015184E">
              <w:t xml:space="preserve"> до дня размещения в единой информационной системе </w:t>
            </w:r>
            <w:r w:rsidR="00A22CAD">
              <w:t>И</w:t>
            </w:r>
            <w:r w:rsidRPr="0015184E">
              <w:t>звещения</w:t>
            </w:r>
            <w:r w:rsidR="00A16452">
              <w:t xml:space="preserve"> </w:t>
            </w:r>
            <w:r w:rsidR="003958B9" w:rsidRPr="003958B9">
              <w:t>и Документации</w:t>
            </w:r>
            <w:r w:rsidRPr="0015184E">
              <w:t xml:space="preserve"> о проведен</w:t>
            </w:r>
            <w:proofErr w:type="gramStart"/>
            <w:r w:rsidRPr="0015184E">
              <w:t xml:space="preserve">ии </w:t>
            </w:r>
            <w:r w:rsidR="002F1CDE">
              <w:t>ау</w:t>
            </w:r>
            <w:proofErr w:type="gramEnd"/>
            <w:r w:rsidR="002F1CDE">
              <w:t>кциона</w:t>
            </w:r>
            <w:r w:rsidRPr="0015184E">
              <w:t xml:space="preserve"> в электронной форме;</w:t>
            </w:r>
          </w:p>
          <w:p w:rsidR="00790AF7" w:rsidRPr="0015184E" w:rsidRDefault="00790AF7" w:rsidP="0001478F">
            <w:pPr>
              <w:autoSpaceDE w:val="0"/>
              <w:autoSpaceDN w:val="0"/>
              <w:adjustRightInd w:val="0"/>
              <w:ind w:firstLine="540"/>
              <w:jc w:val="both"/>
            </w:pPr>
            <w:r w:rsidRPr="0015184E">
              <w:t>6) документ, подтверждающий полномочия лица осуществлять действия от имени участника закуп</w:t>
            </w:r>
            <w:r w:rsidR="003958B9">
              <w:t>ки</w:t>
            </w:r>
            <w:r w:rsidRPr="0015184E">
              <w:t xml:space="preserve">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15184E">
              <w:t>Если от имени участника действует иное лицо, заявка должна включать и доверенность на осуществление действий от имени участника закуп</w:t>
            </w:r>
            <w:r w:rsidR="003958B9">
              <w:t>ки</w:t>
            </w:r>
            <w:r w:rsidRPr="0015184E">
              <w:t>, заверенную печатью участника закуп</w:t>
            </w:r>
            <w:r w:rsidR="003958B9">
              <w:t>ки</w:t>
            </w:r>
            <w:r w:rsidRPr="0015184E">
              <w:t xml:space="preserve"> (при наличии) и </w:t>
            </w:r>
            <w:r w:rsidRPr="0015184E">
              <w:lastRenderedPageBreak/>
              <w:t>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roofErr w:type="gramEnd"/>
          </w:p>
          <w:p w:rsidR="00790AF7" w:rsidRPr="0015184E" w:rsidRDefault="00790AF7" w:rsidP="0001478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01478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01478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01478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01478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24" w:history="1">
              <w:r w:rsidRPr="0015184E">
                <w:t>законом</w:t>
              </w:r>
            </w:hyperlink>
            <w:r w:rsidRPr="0015184E">
              <w:t xml:space="preserve"> № 223-ФЗ и Федеральным </w:t>
            </w:r>
            <w:hyperlink r:id="rId25" w:history="1">
              <w:r w:rsidRPr="0015184E">
                <w:t>законом</w:t>
              </w:r>
            </w:hyperlink>
            <w:r w:rsidRPr="0015184E">
              <w:t xml:space="preserve"> № 44-ФЗ;</w:t>
            </w:r>
          </w:p>
          <w:p w:rsidR="00790AF7" w:rsidRPr="0015184E" w:rsidRDefault="00790AF7" w:rsidP="0001478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A22CAD" w:rsidRPr="00A22CAD" w:rsidRDefault="004D333B" w:rsidP="00A22CAD">
            <w:pPr>
              <w:ind w:firstLine="486"/>
              <w:jc w:val="both"/>
            </w:pPr>
            <w:bookmarkStart w:id="46" w:name="_Ref313307290"/>
            <w:bookmarkStart w:id="47" w:name="_Ref314562291"/>
            <w:r w:rsidRPr="00C10A70">
              <w:t>8</w:t>
            </w:r>
            <w:r w:rsidR="00790AF7" w:rsidRPr="00C10A70">
              <w:t xml:space="preserve">) </w:t>
            </w:r>
            <w:bookmarkEnd w:id="46"/>
            <w:bookmarkEnd w:id="47"/>
            <w:r w:rsidR="00A22CAD" w:rsidRPr="00A22CAD">
              <w:t xml:space="preserve">Документы, которые подтверждают соответствие Участника/Участников требованиям к Участникам, установленным в </w:t>
            </w:r>
            <w:r w:rsidR="00A22CAD" w:rsidRPr="00F03DB1">
              <w:t>1</w:t>
            </w:r>
            <w:r w:rsidR="00F03DB1" w:rsidRPr="00F03DB1">
              <w:t>8</w:t>
            </w:r>
            <w:r w:rsidR="00A16452">
              <w:t xml:space="preserve"> </w:t>
            </w:r>
            <w:r w:rsidR="00A22CAD" w:rsidRPr="00A22CAD">
              <w:t xml:space="preserve">разделе </w:t>
            </w:r>
            <w:r w:rsidR="00A22CAD" w:rsidRPr="00A22CAD">
              <w:rPr>
                <w:lang w:val="en-US"/>
              </w:rPr>
              <w:t>II</w:t>
            </w:r>
            <w:r w:rsidR="00A22CAD" w:rsidRPr="00A22CAD">
              <w:t xml:space="preserve"> “Информационная карта” Документации, с обязательным включением форм раздела </w:t>
            </w:r>
            <w:r w:rsidR="00A22CAD" w:rsidRPr="00A22CAD">
              <w:rPr>
                <w:lang w:val="en-US"/>
              </w:rPr>
              <w:t>III</w:t>
            </w:r>
            <w:r w:rsidR="00A22CAD" w:rsidRPr="00A22CAD">
              <w:t xml:space="preserve"> “Формы для заполнения участниками закупки”</w:t>
            </w:r>
            <w:r w:rsidR="00FD29E5">
              <w:t>.</w:t>
            </w:r>
          </w:p>
          <w:p w:rsidR="00FC17D3" w:rsidRPr="00FC17D3" w:rsidRDefault="00FC17D3" w:rsidP="00DD46D6">
            <w:pPr>
              <w:ind w:firstLine="568"/>
              <w:jc w:val="both"/>
            </w:pPr>
            <w:proofErr w:type="gramStart"/>
            <w:r w:rsidRPr="00FC17D3">
              <w:t>Если в пункте 2 раздела II «Информационная карта» Документации особенности участия в закупке Субъектов МСП не установлены, а участник закупки является Субъектом МСП, обязательно  предоставление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декларации о соответствии участника закупки</w:t>
            </w:r>
            <w:proofErr w:type="gramEnd"/>
            <w:r w:rsidRPr="00FC17D3">
              <w:t xml:space="preserve"> </w:t>
            </w:r>
            <w:proofErr w:type="gramStart"/>
            <w:r w:rsidRPr="00FC17D3">
              <w:t>критериям отнесения к Субъектам МСП (Форма 5 раздела III.</w:t>
            </w:r>
            <w:proofErr w:type="gramEnd"/>
            <w:r w:rsidRPr="00FC17D3">
              <w:t xml:space="preserve"> </w:t>
            </w:r>
            <w:proofErr w:type="gramStart"/>
            <w:r w:rsidRPr="00FC17D3">
              <w:t>Формы для заполнения участниками закупки).</w:t>
            </w:r>
            <w:proofErr w:type="gramEnd"/>
          </w:p>
          <w:p w:rsidR="00DD46D6" w:rsidRPr="007A461F" w:rsidRDefault="00CE1553" w:rsidP="00DD46D6">
            <w:pPr>
              <w:ind w:firstLine="568"/>
              <w:jc w:val="both"/>
            </w:pPr>
            <w:proofErr w:type="gramStart"/>
            <w:r w:rsidRPr="00C10A70">
              <w:t>9</w:t>
            </w:r>
            <w:r w:rsidR="00A22CAD">
              <w:t>)</w:t>
            </w:r>
            <w:r w:rsidR="00A16452">
              <w:t xml:space="preserve"> </w:t>
            </w:r>
            <w:r w:rsidR="00DD46D6" w:rsidRPr="007A461F">
              <w:t xml:space="preserve">Предложение Участника в отношении предмета (качества, технических 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объёмам работ, услуг), цене договора и других условий договора (договоров) </w:t>
            </w:r>
            <w:hyperlink w:anchor="_Форма_3_ТЕХНИКО-КОММЕРЧЕСКОЕ" w:history="1">
              <w:r w:rsidR="00DD46D6" w:rsidRPr="00FB7AD6">
                <w:t>по форме 3</w:t>
              </w:r>
            </w:hyperlink>
            <w:r w:rsidR="00DD46D6" w:rsidRPr="00FB7AD6">
              <w:t xml:space="preserve"> </w:t>
            </w:r>
            <w:hyperlink w:anchor="_РАЗДЕЛ_III._ФОРМЫ" w:history="1">
              <w:r w:rsidR="00DD46D6" w:rsidRPr="00FB7AD6">
                <w:t>раздела III «Формы для заполнения Участниками закупки»</w:t>
              </w:r>
            </w:hyperlink>
            <w:r w:rsidR="00DD46D6" w:rsidRPr="00FB7AD6">
              <w:t>,</w:t>
            </w:r>
            <w:r w:rsidR="00DD46D6" w:rsidRPr="007A461F">
              <w:t xml:space="preserve"> в том числе включая:</w:t>
            </w:r>
            <w:proofErr w:type="gramEnd"/>
          </w:p>
          <w:p w:rsidR="00DD46D6" w:rsidRPr="007A461F" w:rsidRDefault="00DD46D6" w:rsidP="00DD46D6">
            <w:pPr>
              <w:ind w:firstLine="528"/>
              <w:jc w:val="both"/>
            </w:pPr>
            <w:r w:rsidRPr="007A461F">
              <w:t xml:space="preserve">конкретные показатели товара (по форме 3 Раздела </w:t>
            </w:r>
            <w:r w:rsidRPr="007A461F">
              <w:rPr>
                <w:lang w:val="en-US"/>
              </w:rPr>
              <w:t>III</w:t>
            </w:r>
            <w:r w:rsidRPr="007A461F">
              <w:t xml:space="preserve"> настоящей </w:t>
            </w:r>
            <w:r w:rsidRPr="007A461F">
              <w:lastRenderedPageBreak/>
              <w:t xml:space="preserve">Документации), соответствующие значениям, установленным Разделом </w:t>
            </w:r>
            <w:r w:rsidRPr="007A461F">
              <w:rPr>
                <w:lang w:val="en-US"/>
              </w:rPr>
              <w:t>IV</w:t>
            </w:r>
            <w:r w:rsidRPr="007A461F">
              <w:t xml:space="preserve"> (Техническое задание) настоящей Документации, и указание на товарный знак (при наличии), сведения о стране происхождения товара (по форме 3 Раздела </w:t>
            </w:r>
            <w:r w:rsidRPr="007A461F">
              <w:rPr>
                <w:lang w:val="en-US"/>
              </w:rPr>
              <w:t>III</w:t>
            </w:r>
            <w:r w:rsidRPr="007A461F">
              <w:t xml:space="preserve"> настоящей Документации).</w:t>
            </w:r>
          </w:p>
          <w:p w:rsidR="00A22CAD" w:rsidRDefault="00DD46D6" w:rsidP="00DD46D6">
            <w:pPr>
              <w:ind w:firstLine="430"/>
              <w:jc w:val="both"/>
            </w:pPr>
            <w:r w:rsidRPr="007A461F">
              <w:t>Конкретные показатели товара указываются Участником в соответствии с инструкцией согласно пункту 2</w:t>
            </w:r>
            <w:r>
              <w:t>9</w:t>
            </w:r>
            <w:r w:rsidRPr="007A461F">
              <w:t xml:space="preserve"> Раздела </w:t>
            </w:r>
            <w:r w:rsidRPr="007A461F">
              <w:rPr>
                <w:lang w:val="en-US"/>
              </w:rPr>
              <w:t>II</w:t>
            </w:r>
            <w:r w:rsidRPr="007A461F">
              <w:t xml:space="preserve"> настоящей Документации</w:t>
            </w:r>
            <w:bookmarkStart w:id="48" w:name="_Toc313349960"/>
            <w:bookmarkStart w:id="49" w:name="_Toc313350156"/>
            <w:r w:rsidR="00A22CAD">
              <w:t>.</w:t>
            </w:r>
          </w:p>
          <w:p w:rsidR="00790AF7" w:rsidRPr="0015184E" w:rsidRDefault="00A22CAD" w:rsidP="00A22CAD">
            <w:pPr>
              <w:ind w:firstLine="430"/>
              <w:jc w:val="both"/>
            </w:pPr>
            <w:r>
              <w:t>10)</w:t>
            </w:r>
            <w:r w:rsidR="00790AF7"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00790AF7" w:rsidRPr="0015184E">
              <w:t xml:space="preserve"> должны быть определены следующие условия: </w:t>
            </w:r>
          </w:p>
          <w:p w:rsidR="00790AF7" w:rsidRPr="0015184E" w:rsidRDefault="00790AF7" w:rsidP="0001478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01478F">
            <w:pPr>
              <w:ind w:firstLine="488"/>
              <w:jc w:val="both"/>
              <w:rPr>
                <w:color w:val="000000"/>
              </w:rPr>
            </w:pPr>
            <w:r w:rsidRPr="0015184E">
              <w:t xml:space="preserve">б) о лице, уполномоченном принимать участие в </w:t>
            </w:r>
            <w:r w:rsidR="00510498">
              <w:t xml:space="preserve">аукционе </w:t>
            </w:r>
            <w:r w:rsidRPr="0015184E">
              <w:t xml:space="preserve">в интересах всех лиц, выступающих на стороне Участника  и имеющем право подавать/отзывать Заявку, направлять запросы на разъяснение </w:t>
            </w:r>
            <w:r w:rsidR="00753EC2">
              <w:t>Документации</w:t>
            </w:r>
            <w:r w:rsidRPr="0015184E">
              <w:t xml:space="preserve"> о закупке, а также осуществлять иные права и обязанности, которые принадлежат Участнику </w:t>
            </w:r>
            <w:r w:rsidR="006B7899">
              <w:t>аукциона</w:t>
            </w:r>
            <w:r w:rsidRPr="0015184E">
              <w:t xml:space="preserve"> в соответствии с Положением о </w:t>
            </w:r>
            <w:proofErr w:type="gramStart"/>
            <w:r w:rsidRPr="0015184E">
              <w:t>закупк</w:t>
            </w:r>
            <w:hyperlink r:id="rId26" w:history="1">
              <w:r w:rsidRPr="00DC7159">
                <w:rPr>
                  <w:rStyle w:val="a7"/>
                  <w:rFonts w:eastAsiaTheme="majorEastAsia"/>
                  <w:color w:val="000000"/>
                  <w:u w:val="none"/>
                </w:rPr>
                <w:t>е</w:t>
              </w:r>
              <w:proofErr w:type="gramEnd"/>
            </w:hyperlink>
            <w:r w:rsidRPr="0015184E">
              <w:rPr>
                <w:color w:val="000000"/>
              </w:rPr>
              <w:t xml:space="preserve"> и </w:t>
            </w:r>
            <w:r w:rsidR="004E48CB">
              <w:t>Документацией</w:t>
            </w:r>
            <w:r w:rsidRPr="0015184E">
              <w:rPr>
                <w:color w:val="000000"/>
              </w:rPr>
              <w:t xml:space="preserve"> о закупке;</w:t>
            </w:r>
          </w:p>
          <w:p w:rsidR="00790AF7" w:rsidRPr="0015184E" w:rsidRDefault="00790AF7" w:rsidP="0001478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w:t>
            </w:r>
            <w:r w:rsidR="00510498">
              <w:t>аукциона,</w:t>
            </w:r>
            <w:r w:rsidRPr="0015184E">
              <w:rPr>
                <w:iCs/>
              </w:rPr>
              <w:t xml:space="preserve">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proofErr w:type="gramStart"/>
            <w:r w:rsidR="00E760E8">
              <w:rPr>
                <w:iCs/>
              </w:rPr>
              <w:t xml:space="preserve"> (-</w:t>
            </w:r>
            <w:proofErr w:type="gramEnd"/>
            <w:r w:rsidR="00E760E8">
              <w:rPr>
                <w:iCs/>
              </w:rPr>
              <w:t>ым)</w:t>
            </w:r>
            <w:r w:rsidRPr="0015184E">
              <w:rPr>
                <w:iCs/>
              </w:rPr>
              <w:t xml:space="preserve"> п</w:t>
            </w:r>
            <w:r w:rsidR="00D904C0">
              <w:rPr>
                <w:iCs/>
              </w:rPr>
              <w:t>о результатам</w:t>
            </w:r>
            <w:r w:rsidR="00D904C0">
              <w:t xml:space="preserve"> аукциона</w:t>
            </w:r>
            <w:r w:rsidRPr="0015184E">
              <w:rPr>
                <w:iCs/>
              </w:rPr>
              <w:t>;</w:t>
            </w:r>
          </w:p>
          <w:p w:rsidR="00790AF7" w:rsidRPr="0015184E" w:rsidRDefault="00790AF7" w:rsidP="0001478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proofErr w:type="gramStart"/>
            <w:r w:rsidR="00E760E8">
              <w:t xml:space="preserve"> (-</w:t>
            </w:r>
            <w:proofErr w:type="spellStart"/>
            <w:proofErr w:type="gramEnd"/>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00A16452">
              <w:t xml:space="preserve"> </w:t>
            </w:r>
            <w:r w:rsidR="00542F9C" w:rsidRPr="0015184E">
              <w:rPr>
                <w:iCs/>
              </w:rPr>
              <w:t>п</w:t>
            </w:r>
            <w:r w:rsidR="00542F9C">
              <w:rPr>
                <w:iCs/>
              </w:rPr>
              <w:t>о результатам</w:t>
            </w:r>
            <w:r w:rsidR="00542F9C">
              <w:t xml:space="preserve"> аукциона</w:t>
            </w:r>
            <w:r w:rsidRPr="0015184E">
              <w:t>.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15184E" w:rsidRDefault="004D333B" w:rsidP="004D333B">
            <w:pPr>
              <w:autoSpaceDE w:val="0"/>
              <w:autoSpaceDN w:val="0"/>
              <w:adjustRightInd w:val="0"/>
              <w:jc w:val="both"/>
            </w:pPr>
            <w:r>
              <w:t xml:space="preserve">        1</w:t>
            </w:r>
            <w:r w:rsidR="00E5567B">
              <w:t>1</w:t>
            </w:r>
            <w:r w:rsidR="00790AF7" w:rsidRPr="0015184E">
              <w:t xml:space="preserve">) В заявке декларируется наличие и возможность предоставления Участником до заключения Договора документов, указанных в </w:t>
            </w:r>
            <w:r w:rsidR="00B31358">
              <w:t>Документации</w:t>
            </w:r>
            <w:r w:rsidR="00790AF7" w:rsidRPr="0015184E">
              <w:t xml:space="preserve"> о закупке, включая:</w:t>
            </w:r>
          </w:p>
          <w:p w:rsidR="00790AF7" w:rsidRPr="0015184E" w:rsidRDefault="00790AF7" w:rsidP="0001478F">
            <w:pPr>
              <w:autoSpaceDE w:val="0"/>
              <w:autoSpaceDN w:val="0"/>
              <w:adjustRightInd w:val="0"/>
              <w:ind w:firstLine="539"/>
              <w:jc w:val="both"/>
            </w:pPr>
            <w:proofErr w:type="gramStart"/>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w:t>
            </w:r>
            <w:proofErr w:type="gramEnd"/>
            <w:r w:rsidRPr="0015184E">
              <w:t xml:space="preserve">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01478F">
            <w:pPr>
              <w:ind w:firstLine="539"/>
              <w:jc w:val="both"/>
            </w:pPr>
            <w:r w:rsidRPr="0015184E">
              <w:rPr>
                <w:u w:val="single"/>
              </w:rPr>
              <w:t>Для обычной системы налогообложения</w:t>
            </w:r>
            <w:r w:rsidRPr="0015184E">
              <w:t>:</w:t>
            </w:r>
          </w:p>
          <w:p w:rsidR="00790AF7" w:rsidRPr="0015184E" w:rsidRDefault="00790AF7" w:rsidP="0001478F">
            <w:pPr>
              <w:ind w:firstLine="539"/>
              <w:jc w:val="both"/>
            </w:pPr>
            <w:r w:rsidRPr="0015184E">
              <w:t xml:space="preserve">- копии годовой бухгалтерской (финансовой) отчетности за </w:t>
            </w:r>
            <w:r w:rsidRPr="0015184E">
              <w:lastRenderedPageBreak/>
              <w:t>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01478F">
            <w:pPr>
              <w:ind w:firstLine="539"/>
              <w:jc w:val="both"/>
            </w:pPr>
            <w:r w:rsidRPr="0015184E">
              <w:t>а) бухгалтерский баланс;</w:t>
            </w:r>
          </w:p>
          <w:p w:rsidR="00790AF7" w:rsidRPr="0015184E" w:rsidRDefault="00790AF7" w:rsidP="0001478F">
            <w:pPr>
              <w:ind w:firstLine="539"/>
              <w:jc w:val="both"/>
            </w:pPr>
            <w:r w:rsidRPr="0015184E">
              <w:t>б) отчет о финансовых результатах (отчет о прибылях и убытках).</w:t>
            </w:r>
          </w:p>
          <w:p w:rsidR="00790AF7" w:rsidRPr="0015184E" w:rsidRDefault="00790AF7" w:rsidP="0001478F">
            <w:pPr>
              <w:ind w:firstLine="567"/>
              <w:jc w:val="both"/>
            </w:pPr>
            <w:r w:rsidRPr="0015184E">
              <w:rPr>
                <w:u w:val="single"/>
              </w:rPr>
              <w:t>Для упрощенной системы налогообложения</w:t>
            </w:r>
            <w:r w:rsidRPr="0015184E">
              <w:t>:</w:t>
            </w:r>
          </w:p>
          <w:p w:rsidR="00790AF7" w:rsidRPr="0015184E" w:rsidRDefault="00790AF7" w:rsidP="0001478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01478F">
            <w:pPr>
              <w:ind w:firstLine="567"/>
              <w:jc w:val="both"/>
            </w:pPr>
            <w:r w:rsidRPr="0015184E">
              <w:rPr>
                <w:u w:val="single"/>
              </w:rPr>
              <w:t>Для индивидуальных предпринимателей</w:t>
            </w:r>
            <w:r w:rsidRPr="0015184E">
              <w:t xml:space="preserve">: </w:t>
            </w:r>
          </w:p>
          <w:p w:rsidR="00790AF7" w:rsidRPr="0015184E" w:rsidRDefault="00790AF7" w:rsidP="0001478F">
            <w:pPr>
              <w:ind w:firstLine="567"/>
              <w:jc w:val="both"/>
            </w:pPr>
            <w:r w:rsidRPr="0015184E">
              <w:t xml:space="preserve">- документы в соответствии с законодательством, </w:t>
            </w:r>
            <w:proofErr w:type="gramStart"/>
            <w:r w:rsidRPr="0015184E">
              <w:t>аналогичные</w:t>
            </w:r>
            <w:proofErr w:type="gramEnd"/>
            <w:r w:rsidRPr="0015184E">
              <w:t xml:space="preserve"> по сути и содержанию вышеуказанным.</w:t>
            </w:r>
          </w:p>
          <w:p w:rsidR="00790AF7" w:rsidRPr="0015184E" w:rsidRDefault="00790AF7" w:rsidP="0001478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01478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9D3354" w:rsidRPr="0015184E" w:rsidRDefault="009D3354" w:rsidP="0001478F">
            <w:pPr>
              <w:autoSpaceDE w:val="0"/>
              <w:autoSpaceDN w:val="0"/>
              <w:adjustRightInd w:val="0"/>
              <w:ind w:firstLine="540"/>
              <w:jc w:val="both"/>
            </w:pPr>
            <w:bookmarkStart w:id="50" w:name="_Hlk535247506"/>
            <w:r w:rsidRPr="0015184E">
              <w:t>Заказчик вправе направить запрос Победител</w:t>
            </w:r>
            <w:r>
              <w:t>ю</w:t>
            </w:r>
            <w:r w:rsidR="00DD46D6">
              <w:t xml:space="preserve"> </w:t>
            </w:r>
            <w:r w:rsidRPr="0015184E">
              <w:t>Закупки</w:t>
            </w:r>
            <w:r>
              <w:t>,</w:t>
            </w:r>
            <w:r w:rsidR="00DD46D6">
              <w:t xml:space="preserve"> </w:t>
            </w:r>
            <w:r>
              <w:t>либо</w:t>
            </w:r>
            <w:r w:rsidR="00DD46D6">
              <w:t xml:space="preserve"> </w:t>
            </w:r>
            <w:r w:rsidRPr="0015184E">
              <w:t>участник</w:t>
            </w:r>
            <w:r>
              <w:t>у</w:t>
            </w:r>
            <w:r w:rsidRPr="0015184E">
              <w:t>, которому присвоен второй номер по результатам Закупки</w:t>
            </w:r>
            <w:r>
              <w:t>, если</w:t>
            </w:r>
            <w:r w:rsidRPr="0015184E">
              <w:t xml:space="preserve"> Победитель закупки будет признан уклонившимся от заключения Договора, с требованием о предоставлении документов по почтовому и/или адресу электронной почты </w:t>
            </w:r>
            <w:r>
              <w:t xml:space="preserve">такого </w:t>
            </w:r>
            <w:r w:rsidRPr="0015184E">
              <w:t xml:space="preserve">Участника, указанным в Заявке. Участник в течение 3 (трех) рабочих дней с момента получения запроса обязан </w:t>
            </w:r>
            <w:proofErr w:type="gramStart"/>
            <w:r w:rsidRPr="0015184E">
              <w:t>предоставить документы</w:t>
            </w:r>
            <w:proofErr w:type="gramEnd"/>
            <w:r w:rsidRPr="0015184E">
              <w:t>, перечисленные в запросе</w:t>
            </w:r>
            <w:r>
              <w:t>,</w:t>
            </w:r>
            <w:r w:rsidRPr="0015184E">
              <w:t xml:space="preserve"> по почтовому адресу Заказчика.</w:t>
            </w:r>
          </w:p>
          <w:bookmarkEnd w:id="50"/>
          <w:p w:rsidR="00790AF7" w:rsidRPr="0015184E" w:rsidRDefault="00790AF7" w:rsidP="0001478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01478F">
            <w:pPr>
              <w:autoSpaceDE w:val="0"/>
              <w:autoSpaceDN w:val="0"/>
              <w:adjustRightInd w:val="0"/>
              <w:ind w:firstLine="540"/>
              <w:jc w:val="both"/>
            </w:pPr>
            <w:r w:rsidRPr="0015184E">
              <w:t xml:space="preserve">Заявка на участие в </w:t>
            </w:r>
            <w:r w:rsidR="00542F9C">
              <w:t>аукционе</w:t>
            </w:r>
            <w:r w:rsidR="002A5DA1">
              <w:t xml:space="preserve"> в </w:t>
            </w:r>
            <w:r w:rsidR="002A5DA1" w:rsidRPr="0015184E">
              <w:t>электронной форме</w:t>
            </w:r>
            <w:r w:rsidRPr="0015184E">
              <w:t xml:space="preserve"> может включать дополнительные документы, подтверждающие соответствие участника закупки и (или) товара, работы, услуги требованиям, которые установлены в </w:t>
            </w:r>
            <w:r w:rsidR="00B31358">
              <w:t>Документации</w:t>
            </w:r>
            <w:r w:rsidRPr="0015184E">
              <w:t xml:space="preserve"> о проведен</w:t>
            </w:r>
            <w:proofErr w:type="gramStart"/>
            <w:r w:rsidRPr="0015184E">
              <w:t xml:space="preserve">ии </w:t>
            </w:r>
            <w:r w:rsidR="00434F56">
              <w:t>ау</w:t>
            </w:r>
            <w:proofErr w:type="gramEnd"/>
            <w:r w:rsidR="00434F56">
              <w:t>кциона</w:t>
            </w:r>
            <w:r w:rsidRPr="0015184E">
              <w:t xml:space="preserve"> в электронной форме.</w:t>
            </w:r>
          </w:p>
          <w:p w:rsidR="00217C26" w:rsidRPr="0015184E" w:rsidRDefault="00790AF7" w:rsidP="00542F9C">
            <w:pPr>
              <w:autoSpaceDE w:val="0"/>
              <w:autoSpaceDN w:val="0"/>
              <w:adjustRightInd w:val="0"/>
              <w:ind w:firstLine="567"/>
              <w:jc w:val="both"/>
            </w:pPr>
            <w:r w:rsidRPr="0015184E">
              <w:t xml:space="preserve">Участник </w:t>
            </w:r>
            <w:r w:rsidR="00542F9C">
              <w:t>аукциона</w:t>
            </w:r>
            <w:r w:rsidRPr="0015184E">
              <w:t xml:space="preserve"> в электронной форме имеет право подать только одну заявку на участие.</w:t>
            </w:r>
            <w:bookmarkEnd w:id="48"/>
            <w:bookmarkEnd w:id="49"/>
          </w:p>
        </w:tc>
      </w:tr>
      <w:tr w:rsidR="00DD46D6" w:rsidRPr="0015184E" w:rsidTr="0001478F">
        <w:tc>
          <w:tcPr>
            <w:tcW w:w="597" w:type="dxa"/>
            <w:tcBorders>
              <w:top w:val="single" w:sz="4" w:space="0" w:color="auto"/>
              <w:left w:val="single" w:sz="4" w:space="0" w:color="auto"/>
              <w:bottom w:val="single" w:sz="4" w:space="0" w:color="auto"/>
              <w:right w:val="single" w:sz="4" w:space="0" w:color="auto"/>
            </w:tcBorders>
          </w:tcPr>
          <w:p w:rsidR="00DD46D6" w:rsidRPr="0015184E" w:rsidRDefault="00DD46D6" w:rsidP="00A22CAD">
            <w:pPr>
              <w:pStyle w:val="ab"/>
              <w:numPr>
                <w:ilvl w:val="0"/>
                <w:numId w:val="44"/>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DD46D6" w:rsidRPr="007A461F" w:rsidRDefault="00DD46D6" w:rsidP="00DD46D6">
            <w:r w:rsidRPr="007A461F">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DD46D6" w:rsidRPr="007A461F" w:rsidRDefault="00DD46D6" w:rsidP="00DD46D6">
            <w:pPr>
              <w:jc w:val="both"/>
            </w:pPr>
            <w:r w:rsidRPr="007A461F">
              <w:t xml:space="preserve">Сведения, содержащиеся в заявке на участие в </w:t>
            </w:r>
            <w:r w:rsidR="004A09FE">
              <w:t>аукционе</w:t>
            </w:r>
            <w:r w:rsidRPr="007A461F">
              <w:t xml:space="preserve"> в электронной форме, не должны допускать двусмысленных толкований.</w:t>
            </w:r>
          </w:p>
          <w:p w:rsidR="00DD46D6" w:rsidRPr="007A461F" w:rsidRDefault="00DD46D6" w:rsidP="00DD46D6">
            <w:pPr>
              <w:jc w:val="both"/>
            </w:pPr>
            <w:r w:rsidRPr="007A461F">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разделом I</w:t>
            </w:r>
            <w:r w:rsidRPr="007A461F">
              <w:rPr>
                <w:lang w:val="en-US"/>
              </w:rPr>
              <w:t>V</w:t>
            </w:r>
            <w:r w:rsidRPr="007A461F">
              <w:t xml:space="preserve"> настоящей </w:t>
            </w:r>
            <w:r w:rsidRPr="007A461F">
              <w:lastRenderedPageBreak/>
              <w:t>Документации («Техническое задание»).</w:t>
            </w:r>
          </w:p>
          <w:p w:rsidR="00DD46D6" w:rsidRPr="007A461F" w:rsidRDefault="00DD46D6" w:rsidP="00DD46D6">
            <w:pPr>
              <w:jc w:val="both"/>
            </w:pPr>
            <w:r w:rsidRPr="007A461F">
              <w:t xml:space="preserve">В </w:t>
            </w:r>
            <w:proofErr w:type="gramStart"/>
            <w:r w:rsidRPr="007A461F">
              <w:t>случае</w:t>
            </w:r>
            <w:proofErr w:type="gramEnd"/>
            <w:r w:rsidRPr="007A461F">
              <w:t>, если в разделе I</w:t>
            </w:r>
            <w:r w:rsidRPr="007A461F">
              <w:rPr>
                <w:lang w:val="en-US"/>
              </w:rPr>
              <w:t>V</w:t>
            </w:r>
            <w:r w:rsidRPr="007A461F">
              <w:t xml:space="preserve"> Документации («Техническое задание») содержатся требования к году изготовления поставляемого товара, Участник должен предложить значение указанного показателя. </w:t>
            </w:r>
          </w:p>
          <w:p w:rsidR="00DD46D6" w:rsidRPr="007A461F" w:rsidRDefault="00DD46D6" w:rsidP="00DD46D6">
            <w:pPr>
              <w:jc w:val="both"/>
            </w:pPr>
            <w:r w:rsidRPr="007A461F">
              <w:t>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Заказчик вправе отказать Участнику в доступе к рассмотрению и оценке заявок.</w:t>
            </w:r>
          </w:p>
          <w:p w:rsidR="00DD46D6" w:rsidRPr="007A461F" w:rsidRDefault="00DD46D6" w:rsidP="00DD46D6">
            <w:pPr>
              <w:jc w:val="both"/>
            </w:pPr>
            <w:r w:rsidRPr="007A461F">
              <w:t>Если характеристики товара содержатся в колонке «Значения показателей, которые не могут изменяться (</w:t>
            </w:r>
            <w:proofErr w:type="gramStart"/>
            <w:r w:rsidRPr="007A461F">
              <w:t>неизменяемое</w:t>
            </w:r>
            <w:proofErr w:type="gramEnd"/>
            <w:r w:rsidRPr="007A461F">
              <w:t>)» – Участник не вправе изменять указанные значения.</w:t>
            </w:r>
          </w:p>
          <w:p w:rsidR="00DD46D6" w:rsidRPr="007A461F" w:rsidRDefault="00DD46D6" w:rsidP="00DD46D6">
            <w:pPr>
              <w:ind w:firstLine="567"/>
              <w:jc w:val="both"/>
            </w:pPr>
            <w:r w:rsidRPr="00E96A8C">
              <w:t xml:space="preserve">Несоблюдение указанных требований является основанием для принятия Комиссией по закупкам решения о признании заявки не соответствующей требованиям </w:t>
            </w:r>
            <w:r>
              <w:t>Документации</w:t>
            </w:r>
            <w:r w:rsidRPr="00E96A8C">
              <w:t>.</w:t>
            </w:r>
          </w:p>
        </w:tc>
      </w:tr>
      <w:tr w:rsidR="00217C26" w:rsidRPr="00217C26"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A22CAD">
            <w:pPr>
              <w:pStyle w:val="ab"/>
              <w:numPr>
                <w:ilvl w:val="0"/>
                <w:numId w:val="44"/>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01478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01478F">
            <w:pPr>
              <w:pStyle w:val="ab"/>
              <w:ind w:left="0" w:firstLine="459"/>
              <w:jc w:val="both"/>
            </w:pPr>
            <w:r w:rsidRPr="0015184E">
              <w:t xml:space="preserve">1. </w:t>
            </w:r>
            <w:proofErr w:type="gramStart"/>
            <w:r w:rsidRPr="0015184E">
              <w:t xml:space="preserve">Заявка должна содержать согласие Участника на </w:t>
            </w:r>
            <w:r w:rsidR="00142B73">
              <w:t>поставку товаров</w:t>
            </w:r>
            <w:r w:rsidR="00F03DB1">
              <w:t xml:space="preserve">, </w:t>
            </w:r>
            <w:r w:rsidR="00F03DB1" w:rsidRPr="00EA4884">
              <w:t>выполнение работ, оказание услуг</w:t>
            </w:r>
            <w:r w:rsidRPr="0015184E">
              <w:t xml:space="preserve"> на условиях, предусмотренных настоящ</w:t>
            </w:r>
            <w:r w:rsidR="004E48CB">
              <w:t>ей</w:t>
            </w:r>
            <w:r w:rsidR="00A16452">
              <w:t xml:space="preserve"> </w:t>
            </w:r>
            <w:r w:rsidR="004E48CB">
              <w:t>Документацией</w:t>
            </w:r>
            <w:r w:rsidRPr="0015184E">
              <w:t xml:space="preserve">,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F03DB1">
              <w:t>8</w:t>
            </w:r>
            <w:r w:rsidR="00A16452">
              <w:t xml:space="preserve"> </w:t>
            </w:r>
            <w:hyperlink w:anchor="_2.1._Общие_сведения" w:history="1">
              <w:r w:rsidRPr="0015184E">
                <w:t>раздела II «Информационная карта»</w:t>
              </w:r>
            </w:hyperlink>
            <w:r w:rsidR="00A16452">
              <w:t xml:space="preserve"> </w:t>
            </w:r>
            <w:r w:rsidR="00753EC2">
              <w:t>Документации</w:t>
            </w:r>
            <w:r w:rsidRPr="0015184E">
              <w:t>, содержание которых соответствует требованиям настояще</w:t>
            </w:r>
            <w:r w:rsidR="00753EC2">
              <w:t>й</w:t>
            </w:r>
            <w:r w:rsidR="00A16452">
              <w:t xml:space="preserve"> </w:t>
            </w:r>
            <w:r w:rsidR="00753EC2">
              <w:t>Документации</w:t>
            </w:r>
            <w:r w:rsidRPr="0015184E">
              <w:t>.</w:t>
            </w:r>
            <w:proofErr w:type="gramEnd"/>
          </w:p>
          <w:p w:rsidR="00790AF7" w:rsidRPr="0015184E" w:rsidRDefault="00790AF7" w:rsidP="0001478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01478F">
            <w:pPr>
              <w:ind w:firstLine="459"/>
              <w:jc w:val="both"/>
            </w:pPr>
            <w:r w:rsidRPr="0015184E">
              <w:t>3. Все суммы денежных сре</w:t>
            </w:r>
            <w:proofErr w:type="gramStart"/>
            <w:r w:rsidRPr="0015184E">
              <w:t>дств в З</w:t>
            </w:r>
            <w:proofErr w:type="gramEnd"/>
            <w:r w:rsidRPr="0015184E">
              <w:t>аявке должны быть выражены в валюте, установленной в пункте 2</w:t>
            </w:r>
            <w:r w:rsidR="00F03DB1">
              <w:t>4</w:t>
            </w:r>
            <w:r w:rsidR="00A16452">
              <w:t xml:space="preserve"> </w:t>
            </w:r>
            <w:hyperlink w:anchor="_2.1._Общие_сведения" w:history="1">
              <w:r w:rsidRPr="0015184E">
                <w:t>раздела II «Информационная карта»</w:t>
              </w:r>
            </w:hyperlink>
            <w:r w:rsidR="00A16452">
              <w:t xml:space="preserve"> </w:t>
            </w:r>
            <w:r w:rsidR="00753EC2">
              <w:t>Документации</w:t>
            </w:r>
            <w:r w:rsidRPr="0015184E">
              <w:t xml:space="preserve">. </w:t>
            </w:r>
            <w:proofErr w:type="gramStart"/>
            <w:r w:rsidRPr="0015184E">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F03DB1">
              <w:t xml:space="preserve">4 </w:t>
            </w:r>
            <w:hyperlink w:anchor="_2.1._Общие_сведения" w:history="1">
              <w:r w:rsidRPr="0015184E">
                <w:t>раздела II «Информационная карта»</w:t>
              </w:r>
            </w:hyperlink>
            <w:r w:rsidR="00A16452">
              <w:t xml:space="preserve"> </w:t>
            </w:r>
            <w:r w:rsidR="00753EC2">
              <w:t>Документации</w:t>
            </w:r>
            <w:r w:rsidRPr="0015184E">
              <w:t>, исходя из Официального курса валюты, установленного Центральным банком Российской Федерации, с указанием такового курса и</w:t>
            </w:r>
            <w:proofErr w:type="gramEnd"/>
            <w:r w:rsidRPr="0015184E">
              <w:t xml:space="preserve"> даты его установления.</w:t>
            </w:r>
          </w:p>
          <w:p w:rsidR="00790AF7" w:rsidRPr="0015184E" w:rsidRDefault="00790AF7" w:rsidP="0001478F">
            <w:pPr>
              <w:pStyle w:val="ab"/>
              <w:ind w:left="0" w:firstLine="459"/>
              <w:jc w:val="both"/>
            </w:pPr>
            <w:r w:rsidRPr="0015184E">
              <w:t xml:space="preserve">4. </w:t>
            </w:r>
            <w:proofErr w:type="gramStart"/>
            <w:r w:rsidRPr="0015184E">
              <w:t>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w:t>
            </w:r>
            <w:r w:rsidR="00753EC2">
              <w:t>й</w:t>
            </w:r>
            <w:r w:rsidR="00A16452">
              <w:t xml:space="preserve"> </w:t>
            </w:r>
            <w:r w:rsidR="00753EC2">
              <w:t>Документации</w:t>
            </w:r>
            <w:r w:rsidRPr="0015184E">
              <w:t xml:space="preserve"> и Регламента работы Электронной площадки, графической подписи лица, печати (при наличии));</w:t>
            </w:r>
            <w:proofErr w:type="gramEnd"/>
          </w:p>
          <w:p w:rsidR="00790AF7" w:rsidRPr="0015184E" w:rsidRDefault="00790AF7" w:rsidP="0001478F">
            <w:pPr>
              <w:pStyle w:val="ab"/>
              <w:ind w:left="0" w:firstLine="459"/>
              <w:jc w:val="both"/>
            </w:pPr>
            <w:r w:rsidRPr="0015184E">
              <w:t xml:space="preserve">5. Каждый отдельный документ должен быть включён в состав Заявки в виде отдельного файла. </w:t>
            </w:r>
            <w:proofErr w:type="gramStart"/>
            <w:r w:rsidRPr="0015184E">
              <w:t xml:space="preserve">Наименование файлов должно </w:t>
            </w:r>
            <w:r w:rsidRPr="0015184E">
              <w:lastRenderedPageBreak/>
              <w:t>позволять идентифицировать документ (например:</w:t>
            </w:r>
            <w:proofErr w:type="gramEnd"/>
            <w:r w:rsidR="00F1467B">
              <w:t xml:space="preserve"> </w:t>
            </w:r>
            <w:proofErr w:type="gramStart"/>
            <w:r w:rsidRPr="0015184E">
              <w:t>Заявка на участие в закупке от 01012018.pdf);</w:t>
            </w:r>
            <w:proofErr w:type="gramEnd"/>
          </w:p>
          <w:p w:rsidR="00790AF7" w:rsidRPr="0015184E" w:rsidRDefault="00790AF7" w:rsidP="0001478F">
            <w:pPr>
              <w:pStyle w:val="ab"/>
              <w:ind w:left="0" w:firstLine="459"/>
              <w:jc w:val="both"/>
            </w:pPr>
            <w:r w:rsidRPr="0015184E">
              <w:t xml:space="preserve">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w:t>
            </w:r>
            <w:r w:rsidR="00753EC2">
              <w:t>Документации</w:t>
            </w:r>
            <w:r w:rsidRPr="0015184E">
              <w:t xml:space="preserve"> о закупке и Регламентом работы Электронной площадки.</w:t>
            </w:r>
          </w:p>
          <w:p w:rsidR="00790AF7" w:rsidRPr="0015184E" w:rsidRDefault="00790AF7" w:rsidP="0001478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w:t>
            </w:r>
            <w:r w:rsidR="00753EC2">
              <w:t>й</w:t>
            </w:r>
            <w:r w:rsidR="00F1467B">
              <w:t xml:space="preserve"> </w:t>
            </w:r>
            <w:r w:rsidR="00753EC2">
              <w:t>Документации</w:t>
            </w:r>
            <w:r w:rsidRPr="0015184E">
              <w:t>.</w:t>
            </w:r>
          </w:p>
          <w:p w:rsidR="00790AF7" w:rsidRPr="0015184E" w:rsidRDefault="00790AF7" w:rsidP="0001478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01478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01478F" w:rsidTr="00705B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597" w:type="dxa"/>
          </w:tcPr>
          <w:p w:rsidR="0001478F" w:rsidRPr="000827E2" w:rsidRDefault="0001478F" w:rsidP="00A22CAD">
            <w:pPr>
              <w:pStyle w:val="ab"/>
              <w:numPr>
                <w:ilvl w:val="0"/>
                <w:numId w:val="44"/>
              </w:numPr>
              <w:ind w:left="0" w:firstLine="0"/>
            </w:pPr>
          </w:p>
        </w:tc>
        <w:tc>
          <w:tcPr>
            <w:tcW w:w="2835" w:type="dxa"/>
          </w:tcPr>
          <w:p w:rsidR="0001478F" w:rsidRDefault="0001478F" w:rsidP="00C70F1E">
            <w:pPr>
              <w:shd w:val="clear" w:color="auto" w:fill="FFFFFF"/>
              <w:spacing w:before="149" w:line="269" w:lineRule="exact"/>
            </w:pPr>
            <w:r>
              <w:t>Порядок р</w:t>
            </w:r>
            <w:r w:rsidRPr="00C94AC9">
              <w:t xml:space="preserve">ассмотрения Заявок на участие в </w:t>
            </w:r>
            <w:r w:rsidR="00C70F1E">
              <w:t>аукционе</w:t>
            </w:r>
          </w:p>
        </w:tc>
        <w:tc>
          <w:tcPr>
            <w:tcW w:w="7511" w:type="dxa"/>
          </w:tcPr>
          <w:p w:rsidR="0001478F" w:rsidRDefault="0001478F" w:rsidP="0001478F">
            <w:pPr>
              <w:shd w:val="clear" w:color="auto" w:fill="FFFFFF"/>
              <w:spacing w:line="274" w:lineRule="exact"/>
              <w:ind w:left="96" w:firstLine="490"/>
              <w:jc w:val="both"/>
            </w:pPr>
            <w:r>
              <w:t xml:space="preserve">Комиссия по закупкам в срок, указанный </w:t>
            </w:r>
            <w:r w:rsidRPr="009C0943">
              <w:t xml:space="preserve">в Извещении о закупке и в пункте </w:t>
            </w:r>
            <w:r w:rsidR="00674991" w:rsidRPr="009C0943">
              <w:t>10</w:t>
            </w:r>
            <w:r w:rsidR="00F1467B">
              <w:t xml:space="preserve"> </w:t>
            </w:r>
            <w:r w:rsidRPr="009C0943">
              <w:rPr>
                <w:spacing w:val="-1"/>
              </w:rPr>
              <w:t xml:space="preserve">раздела </w:t>
            </w:r>
            <w:r w:rsidRPr="009C0943">
              <w:rPr>
                <w:spacing w:val="-1"/>
                <w:lang w:val="en-US"/>
              </w:rPr>
              <w:t>II</w:t>
            </w:r>
            <w:r w:rsidRPr="009C0943">
              <w:rPr>
                <w:spacing w:val="-1"/>
              </w:rPr>
              <w:t xml:space="preserve"> «Информационная карта»</w:t>
            </w:r>
            <w:r w:rsidR="00F1467B">
              <w:rPr>
                <w:spacing w:val="-1"/>
              </w:rPr>
              <w:t xml:space="preserve"> </w:t>
            </w:r>
            <w:r w:rsidR="00753EC2" w:rsidRPr="009C0943">
              <w:t>Документации</w:t>
            </w:r>
            <w:r w:rsidRPr="00804FBB">
              <w:rPr>
                <w:spacing w:val="-1"/>
              </w:rPr>
              <w:t xml:space="preserve">, осуществляет </w:t>
            </w:r>
            <w:r>
              <w:rPr>
                <w:spacing w:val="-1"/>
              </w:rPr>
              <w:t>рассмотрение поданных Участниками Заявок на предмет их соответствия требованиям настояще</w:t>
            </w:r>
            <w:r w:rsidR="00753EC2">
              <w:rPr>
                <w:spacing w:val="-1"/>
              </w:rPr>
              <w:t>й</w:t>
            </w:r>
            <w:r w:rsidR="00F1467B">
              <w:rPr>
                <w:spacing w:val="-1"/>
              </w:rPr>
              <w:t xml:space="preserve"> </w:t>
            </w:r>
            <w:r w:rsidR="00753EC2">
              <w:t>Документации</w:t>
            </w:r>
            <w:r>
              <w:rPr>
                <w:spacing w:val="-1"/>
              </w:rPr>
              <w:t>, и определяет переч</w:t>
            </w:r>
            <w:r w:rsidR="00F03DB1">
              <w:rPr>
                <w:spacing w:val="-1"/>
              </w:rPr>
              <w:t>ен</w:t>
            </w:r>
            <w:r>
              <w:rPr>
                <w:spacing w:val="-1"/>
              </w:rPr>
              <w:t xml:space="preserve">ь Участников, которые признаются Участниками </w:t>
            </w:r>
            <w:r w:rsidR="00C70F1E">
              <w:rPr>
                <w:spacing w:val="-1"/>
              </w:rPr>
              <w:t>аукциона</w:t>
            </w:r>
            <w:r>
              <w:rPr>
                <w:spacing w:val="-1"/>
              </w:rPr>
              <w:t xml:space="preserve"> в электронной форме</w:t>
            </w:r>
            <w:r w:rsidR="00C70F1E">
              <w:rPr>
                <w:spacing w:val="-1"/>
              </w:rPr>
              <w:t>.</w:t>
            </w:r>
          </w:p>
          <w:p w:rsidR="0001478F" w:rsidRDefault="0001478F" w:rsidP="0001478F">
            <w:pPr>
              <w:shd w:val="clear" w:color="auto" w:fill="FFFFFF"/>
              <w:spacing w:line="274" w:lineRule="exact"/>
              <w:ind w:left="96" w:firstLine="490"/>
              <w:jc w:val="both"/>
            </w:pPr>
            <w:r>
              <w:t xml:space="preserve">Заявка и Участник </w:t>
            </w:r>
            <w:r w:rsidR="00705B5D">
              <w:t>признаются Комиссией</w:t>
            </w:r>
            <w:r>
              <w:t xml:space="preserve"> по закупкам соответствующими </w:t>
            </w:r>
            <w:r w:rsidR="004E48CB">
              <w:t>Документации</w:t>
            </w:r>
            <w:r>
              <w:t xml:space="preserve"> о закупке, если Заявка и Участ</w:t>
            </w:r>
            <w:r w:rsidR="004A09FE">
              <w:t>ник</w:t>
            </w:r>
            <w:r>
              <w:t xml:space="preserve"> соответствуют   всем   </w:t>
            </w:r>
            <w:r w:rsidR="00705B5D">
              <w:t>требованиям, установленным</w:t>
            </w:r>
            <w:r w:rsidR="00F1467B">
              <w:t xml:space="preserve"> </w:t>
            </w:r>
            <w:r w:rsidR="00753EC2">
              <w:t>Документацией</w:t>
            </w:r>
            <w:r>
              <w:t xml:space="preserve">   о закупке.</w:t>
            </w:r>
          </w:p>
          <w:p w:rsidR="0001478F" w:rsidRDefault="0001478F" w:rsidP="0001478F">
            <w:pPr>
              <w:shd w:val="clear" w:color="auto" w:fill="FFFFFF"/>
              <w:spacing w:line="274" w:lineRule="exact"/>
              <w:ind w:left="82" w:right="10" w:firstLine="494"/>
              <w:jc w:val="both"/>
            </w:pPr>
            <w:r>
              <w:t xml:space="preserve">Заявка и Участник признаются несоответствующими </w:t>
            </w:r>
            <w:r w:rsidR="00753EC2">
              <w:t>Документации</w:t>
            </w:r>
            <w:r>
              <w:t xml:space="preserve"> о закупке, если Заявка, в том числе указанные в ней товары, работы, услуги, и (или) Участник не соответствуют требованиям, </w:t>
            </w:r>
            <w:r>
              <w:rPr>
                <w:spacing w:val="-1"/>
              </w:rPr>
              <w:t>установленным настоящ</w:t>
            </w:r>
            <w:r w:rsidR="00753EC2">
              <w:rPr>
                <w:spacing w:val="-1"/>
              </w:rPr>
              <w:t>ей</w:t>
            </w:r>
            <w:r w:rsidR="00F1467B">
              <w:rPr>
                <w:spacing w:val="-1"/>
              </w:rPr>
              <w:t xml:space="preserve"> </w:t>
            </w:r>
            <w:r w:rsidR="00753EC2">
              <w:t>Документацией</w:t>
            </w:r>
            <w:r>
              <w:rPr>
                <w:spacing w:val="-1"/>
              </w:rPr>
              <w:t xml:space="preserve">, и отклоняются от требований, </w:t>
            </w:r>
            <w:r>
              <w:t>установленных настоящ</w:t>
            </w:r>
            <w:r w:rsidR="00753EC2">
              <w:t>ей</w:t>
            </w:r>
            <w:r w:rsidR="00F1467B">
              <w:t xml:space="preserve"> </w:t>
            </w:r>
            <w:r w:rsidR="00753EC2">
              <w:t>Документацией</w:t>
            </w:r>
            <w:r>
              <w:t xml:space="preserve"> о закупке, в сторону ухудшения.</w:t>
            </w:r>
          </w:p>
          <w:p w:rsidR="0001478F" w:rsidRDefault="0001478F" w:rsidP="0001478F">
            <w:pPr>
              <w:shd w:val="clear" w:color="auto" w:fill="FFFFFF"/>
              <w:spacing w:before="19" w:line="269" w:lineRule="exact"/>
              <w:ind w:left="77" w:right="14" w:firstLine="494"/>
              <w:jc w:val="both"/>
            </w:pPr>
            <w:r>
              <w:rPr>
                <w:spacing w:val="-1"/>
              </w:rPr>
              <w:t xml:space="preserve">По результатам рассмотрения Заявок Участник допускается к </w:t>
            </w:r>
            <w:r>
              <w:rPr>
                <w:spacing w:val="-2"/>
              </w:rPr>
              <w:t xml:space="preserve">дальнейшему участию в </w:t>
            </w:r>
            <w:r w:rsidR="008C6692">
              <w:rPr>
                <w:spacing w:val="-2"/>
              </w:rPr>
              <w:t>аукционе</w:t>
            </w:r>
            <w:r>
              <w:rPr>
                <w:spacing w:val="-2"/>
              </w:rPr>
              <w:t xml:space="preserve"> в электронной форме в том числе, в </w:t>
            </w:r>
            <w:r>
              <w:t>следующих случаях:</w:t>
            </w:r>
          </w:p>
          <w:p w:rsidR="0001478F" w:rsidRDefault="00705B5D" w:rsidP="00863C6B">
            <w:pPr>
              <w:shd w:val="clear" w:color="auto" w:fill="FFFFFF"/>
              <w:spacing w:before="19"/>
              <w:ind w:left="437" w:hanging="291"/>
              <w:jc w:val="both"/>
            </w:pPr>
            <w:r>
              <w:t>а) несоответствия</w:t>
            </w:r>
            <w:r w:rsidR="0001478F">
              <w:t xml:space="preserve">     Участника     </w:t>
            </w:r>
            <w:r>
              <w:t>требованиям, установленным</w:t>
            </w:r>
            <w:r w:rsidR="00F1467B">
              <w:t xml:space="preserve"> </w:t>
            </w:r>
            <w:r w:rsidR="0001478F">
              <w:rPr>
                <w:spacing w:val="-1"/>
              </w:rPr>
              <w:t>пунктом</w:t>
            </w:r>
            <w:r w:rsidR="00F1467B">
              <w:rPr>
                <w:spacing w:val="-1"/>
              </w:rPr>
              <w:t xml:space="preserve"> </w:t>
            </w:r>
            <w:r w:rsidR="00AE5042" w:rsidRPr="004E48CB">
              <w:rPr>
                <w:spacing w:val="-1"/>
              </w:rPr>
              <w:t>1</w:t>
            </w:r>
            <w:r w:rsidR="00F03DB1">
              <w:rPr>
                <w:spacing w:val="-1"/>
              </w:rPr>
              <w:t>8</w:t>
            </w:r>
            <w:r w:rsidR="0001478F" w:rsidRPr="004E48CB">
              <w:rPr>
                <w:spacing w:val="-1"/>
              </w:rPr>
              <w:t xml:space="preserve"> раздела </w:t>
            </w:r>
            <w:r w:rsidR="0001478F" w:rsidRPr="004E48CB">
              <w:rPr>
                <w:spacing w:val="-1"/>
                <w:lang w:val="en-US"/>
              </w:rPr>
              <w:t>II</w:t>
            </w:r>
            <w:r w:rsidR="0001478F" w:rsidRPr="004E48CB">
              <w:rPr>
                <w:spacing w:val="-1"/>
              </w:rPr>
              <w:t xml:space="preserve"> «Информационная карта»</w:t>
            </w:r>
            <w:r w:rsidR="00F1467B">
              <w:rPr>
                <w:spacing w:val="-1"/>
              </w:rPr>
              <w:t xml:space="preserve"> </w:t>
            </w:r>
            <w:r w:rsidR="00753EC2">
              <w:t>Документации</w:t>
            </w:r>
            <w:r w:rsidR="0001478F">
              <w:rPr>
                <w:spacing w:val="-1"/>
              </w:rPr>
              <w:t>:</w:t>
            </w:r>
          </w:p>
          <w:p w:rsidR="0001478F" w:rsidRDefault="0001478F" w:rsidP="00863C6B">
            <w:pPr>
              <w:shd w:val="clear" w:color="auto" w:fill="FFFFFF"/>
              <w:tabs>
                <w:tab w:val="left" w:pos="773"/>
              </w:tabs>
              <w:spacing w:line="274" w:lineRule="exact"/>
              <w:ind w:left="437" w:right="29" w:hanging="291"/>
              <w:jc w:val="both"/>
            </w:pPr>
            <w:r>
              <w:rPr>
                <w:spacing w:val="-5"/>
              </w:rPr>
              <w:t>б)</w:t>
            </w:r>
            <w:r>
              <w:tab/>
              <w:t>непредставления требуемых согласно настояще</w:t>
            </w:r>
            <w:r w:rsidR="004E48CB">
              <w:t>й</w:t>
            </w:r>
            <w:r w:rsidR="00F1467B">
              <w:t xml:space="preserve"> </w:t>
            </w:r>
            <w:r w:rsidR="004E48CB">
              <w:t xml:space="preserve">Документации </w:t>
            </w:r>
            <w:r>
              <w:t>документов либо наличия в таких документах недостоверных</w:t>
            </w:r>
            <w:r w:rsidR="00DD46D6">
              <w:t xml:space="preserve"> </w:t>
            </w:r>
            <w:r>
              <w:t xml:space="preserve">сведений об Участнике или о предлагаемых товарах, </w:t>
            </w:r>
            <w:r w:rsidR="00F1467B">
              <w:t xml:space="preserve"> </w:t>
            </w:r>
            <w:r>
              <w:t>работах,</w:t>
            </w:r>
            <w:r w:rsidR="00F1467B">
              <w:t xml:space="preserve"> </w:t>
            </w:r>
            <w:r>
              <w:lastRenderedPageBreak/>
              <w:t>услугах;</w:t>
            </w:r>
          </w:p>
          <w:p w:rsidR="0001478F" w:rsidRDefault="0001478F" w:rsidP="00863C6B">
            <w:pPr>
              <w:shd w:val="clear" w:color="auto" w:fill="FFFFFF"/>
              <w:tabs>
                <w:tab w:val="left" w:pos="773"/>
                <w:tab w:val="left" w:pos="3518"/>
                <w:tab w:val="left" w:pos="6125"/>
              </w:tabs>
              <w:spacing w:before="14" w:line="274" w:lineRule="exact"/>
              <w:ind w:left="437" w:right="38" w:hanging="291"/>
              <w:jc w:val="both"/>
            </w:pPr>
            <w:r>
              <w:rPr>
                <w:spacing w:val="-10"/>
              </w:rPr>
              <w:t>в)</w:t>
            </w:r>
            <w:r>
              <w:tab/>
              <w:t>несоответствия Заявки (в том числе представленного техник</w:t>
            </w:r>
            <w:proofErr w:type="gramStart"/>
            <w:r>
              <w:t>о-</w:t>
            </w:r>
            <w:proofErr w:type="gramEnd"/>
            <w:r>
              <w:br/>
            </w:r>
            <w:r w:rsidRPr="00C94AC9">
              <w:t>коммерческого</w:t>
            </w:r>
            <w:r w:rsidR="00F1467B">
              <w:t xml:space="preserve"> п</w:t>
            </w:r>
            <w:r w:rsidR="00705B5D" w:rsidRPr="00C94AC9">
              <w:t>редложения)</w:t>
            </w:r>
            <w:r w:rsidR="00F1467B">
              <w:t xml:space="preserve"> </w:t>
            </w:r>
            <w:r w:rsidR="00705B5D" w:rsidRPr="00C94AC9">
              <w:t>требованиям</w:t>
            </w:r>
            <w:r w:rsidR="00F1467B">
              <w:t xml:space="preserve"> </w:t>
            </w:r>
            <w:r>
              <w:t>настояще</w:t>
            </w:r>
            <w:r w:rsidR="00753EC2">
              <w:t>й</w:t>
            </w:r>
            <w:r w:rsidR="00F1467B">
              <w:t xml:space="preserve"> </w:t>
            </w:r>
            <w:r w:rsidR="00753EC2">
              <w:t>Документации</w:t>
            </w:r>
            <w:r>
              <w:t>;</w:t>
            </w:r>
          </w:p>
          <w:p w:rsidR="0001478F" w:rsidRDefault="0001478F" w:rsidP="0001478F">
            <w:pPr>
              <w:shd w:val="clear" w:color="auto" w:fill="FFFFFF"/>
              <w:spacing w:before="10" w:line="274" w:lineRule="exact"/>
              <w:ind w:left="29" w:right="53" w:firstLine="490"/>
              <w:jc w:val="both"/>
            </w:pPr>
            <w:proofErr w:type="gramStart"/>
            <w:r>
              <w:rPr>
                <w:spacing w:val="-1"/>
              </w:rPr>
              <w:t xml:space="preserve">Заказчик отстраняет Участника от участия в </w:t>
            </w:r>
            <w:r w:rsidR="008C6692">
              <w:rPr>
                <w:spacing w:val="-1"/>
              </w:rPr>
              <w:t>аукционе</w:t>
            </w:r>
            <w:r>
              <w:t xml:space="preserve">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w:t>
            </w:r>
            <w:r w:rsidR="000217B7">
              <w:t xml:space="preserve">нику, установленным в настоящей Документации </w:t>
            </w:r>
            <w:r>
              <w:t>или Участник не представил или представил заведомо недостоверную, и (или) неполную, и (или) противоречивую информацию о соответствии</w:t>
            </w:r>
            <w:proofErr w:type="gramEnd"/>
            <w:r>
              <w:t xml:space="preserve"> предлагаемого им товара, работы, услуги, требованиям, установленным в </w:t>
            </w:r>
            <w:r w:rsidR="000217B7" w:rsidRPr="000217B7">
              <w:t xml:space="preserve">настоящей Документации </w:t>
            </w:r>
            <w:r>
              <w:t>о закупке.</w:t>
            </w:r>
          </w:p>
          <w:p w:rsidR="0001478F" w:rsidRDefault="0001478F" w:rsidP="0001478F">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w:t>
            </w:r>
            <w:r w:rsidR="004E48CB">
              <w:t>ей</w:t>
            </w:r>
            <w:r w:rsidR="00F1467B">
              <w:t xml:space="preserve"> </w:t>
            </w:r>
            <w:r w:rsidR="004E48CB">
              <w:t>Документацией</w:t>
            </w:r>
            <w:r>
              <w:t xml:space="preserve"> на любом этапе проведения </w:t>
            </w:r>
            <w:r w:rsidR="008C6692">
              <w:rPr>
                <w:spacing w:val="-1"/>
              </w:rPr>
              <w:t>аукцион</w:t>
            </w:r>
            <w:r w:rsidR="00F03DB1">
              <w:rPr>
                <w:spacing w:val="-1"/>
              </w:rPr>
              <w:t>а</w:t>
            </w:r>
            <w:r w:rsidR="00F50A21">
              <w:rPr>
                <w:spacing w:val="-1"/>
              </w:rPr>
              <w:t xml:space="preserve"> </w:t>
            </w:r>
            <w:r>
              <w:t xml:space="preserve">в электронной форме. При выявлении факта несоответствия Участника, Победителя такой Участник или Победитель отстраняется от дальнейшего участия в </w:t>
            </w:r>
            <w:r w:rsidR="008C6692">
              <w:t>аукционе</w:t>
            </w:r>
            <w:r>
              <w:t xml:space="preserve"> в электронной форме на любом этапе проведения, включая этап заключения договора.</w:t>
            </w:r>
          </w:p>
          <w:p w:rsidR="0001478F" w:rsidRDefault="0001478F" w:rsidP="00F03DB1">
            <w:pPr>
              <w:jc w:val="both"/>
            </w:pPr>
            <w:r>
              <w:t>Заказчик вправе запросить оригиналы или в нотариально</w:t>
            </w:r>
            <w:r>
              <w:br/>
              <w:t xml:space="preserve">заверенные копии документов, указанных в </w:t>
            </w:r>
            <w:r w:rsidRPr="004D333B">
              <w:t>пункте 2</w:t>
            </w:r>
            <w:r w:rsidR="00F03DB1">
              <w:t>8</w:t>
            </w:r>
            <w:r w:rsidR="00F1467B">
              <w:t xml:space="preserve"> </w:t>
            </w:r>
            <w:r w:rsidRPr="004D333B">
              <w:rPr>
                <w:spacing w:val="-1"/>
              </w:rPr>
              <w:t xml:space="preserve">раздела </w:t>
            </w:r>
            <w:r w:rsidRPr="004D333B">
              <w:rPr>
                <w:spacing w:val="-1"/>
                <w:lang w:val="en-US"/>
              </w:rPr>
              <w:t>II</w:t>
            </w:r>
            <w:r w:rsidR="00F1467B">
              <w:rPr>
                <w:spacing w:val="-1"/>
              </w:rPr>
              <w:t xml:space="preserve"> </w:t>
            </w:r>
            <w:r w:rsidRPr="004D333B">
              <w:rPr>
                <w:spacing w:val="-1"/>
              </w:rPr>
              <w:t xml:space="preserve">«Информационная карта» </w:t>
            </w:r>
            <w:r w:rsidR="00753EC2" w:rsidRPr="004D333B">
              <w:t>Документации</w:t>
            </w:r>
            <w:r w:rsidRPr="004D333B">
              <w:rPr>
                <w:spacing w:val="-1"/>
              </w:rPr>
              <w:t>. В с</w:t>
            </w:r>
            <w:r>
              <w:rPr>
                <w:spacing w:val="-1"/>
              </w:rPr>
              <w:t xml:space="preserve">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1" w:name="_Toc525906701"/>
      <w:bookmarkStart w:id="52" w:name="_Toc32327199"/>
      <w:r w:rsidRPr="00AB0AFF">
        <w:rPr>
          <w:rFonts w:ascii="Times New Roman" w:eastAsia="MS Mincho" w:hAnsi="Times New Roman"/>
          <w:iCs/>
          <w:color w:val="000000"/>
          <w:szCs w:val="24"/>
        </w:rPr>
        <w:lastRenderedPageBreak/>
        <w:t>2.3. Условия заключения и исполнения договора</w:t>
      </w:r>
      <w:bookmarkEnd w:id="51"/>
      <w:bookmarkEnd w:id="52"/>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F03DB1">
            <w:pPr>
              <w:jc w:val="both"/>
            </w:pPr>
            <w:r w:rsidRPr="0015184E">
              <w:t>№</w:t>
            </w: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F03DB1">
            <w:pPr>
              <w:pStyle w:val="ab"/>
              <w:numPr>
                <w:ilvl w:val="0"/>
                <w:numId w:val="44"/>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proofErr w:type="gramStart"/>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 xml:space="preserve">Договор составляется путём включения в проект договора, приложенного к </w:t>
            </w:r>
            <w:r w:rsidR="004E48CB">
              <w:t>Документации</w:t>
            </w:r>
            <w:r w:rsidRPr="0015184E">
              <w:t xml:space="preserve"> о закупке, условий договора, сведения о котором содержатся в Заявке Победителя.</w:t>
            </w:r>
          </w:p>
          <w:p w:rsidR="00F30F99" w:rsidRPr="0015184E" w:rsidRDefault="004C465A" w:rsidP="00F30F99">
            <w:pPr>
              <w:pStyle w:val="a3"/>
              <w:ind w:firstLine="528"/>
              <w:jc w:val="both"/>
            </w:pPr>
            <w:r w:rsidRPr="004C465A">
              <w:t xml:space="preserve">Договор заключается не ранее чем через 10 (десять) дней и не позднее чем через 20 (двадцать) дней </w:t>
            </w:r>
            <w:proofErr w:type="gramStart"/>
            <w:r w:rsidRPr="004C465A">
              <w:t>с даты размещения</w:t>
            </w:r>
            <w:proofErr w:type="gramEnd"/>
            <w:r w:rsidRPr="004C465A">
              <w:t xml:space="preserve"> в единой информационной системе итогового протокола, составленного по результатам конкурентной закупки. </w:t>
            </w:r>
            <w:proofErr w:type="gramStart"/>
            <w:r w:rsidRPr="004C465A">
              <w:t>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rsidR="00D173C6">
              <w:t>.</w:t>
            </w:r>
            <w:proofErr w:type="gramEnd"/>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 xml:space="preserve">В течение 3 (трех) рабочих дней </w:t>
            </w:r>
            <w:proofErr w:type="gramStart"/>
            <w:r w:rsidRPr="0015184E">
              <w:t>с даты размещения</w:t>
            </w:r>
            <w:proofErr w:type="gramEnd"/>
            <w:r w:rsidRPr="0015184E">
              <w:t xml:space="preserve"> Заказчиком на Электронной площадке проекта договора Победитель размещает на Электронной площадке проект Договора, подписанный квалифи</w:t>
            </w:r>
            <w:r w:rsidR="00C60FB1">
              <w:t>цированной электронной подписью</w:t>
            </w:r>
            <w:r w:rsidRPr="0015184E">
              <w:t xml:space="preserve"> уполномоченного лица Победителя, а также документ, подтверждающий предоставление обеспечения исполнения</w:t>
            </w:r>
            <w:r w:rsidR="00F1467B">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F1467B">
              <w:t xml:space="preserve"> </w:t>
            </w:r>
            <w:r w:rsidR="008B02FD">
              <w:t>2</w:t>
            </w:r>
            <w:r w:rsidR="00C60FB1">
              <w:t>2</w:t>
            </w:r>
            <w:r w:rsidR="00253CD9" w:rsidRPr="00253CD9">
              <w:t xml:space="preserve"> Раздела </w:t>
            </w:r>
            <w:r w:rsidR="00253CD9" w:rsidRPr="00253CD9">
              <w:rPr>
                <w:lang w:val="en-US"/>
              </w:rPr>
              <w:t>II</w:t>
            </w:r>
            <w:r w:rsidR="00253CD9" w:rsidRPr="00253CD9">
              <w:t xml:space="preserve"> настояще</w:t>
            </w:r>
            <w:r w:rsidR="00753EC2">
              <w:t>й</w:t>
            </w:r>
            <w:r w:rsidR="00F1467B">
              <w:t xml:space="preserve"> </w:t>
            </w:r>
            <w:r w:rsidR="00753EC2">
              <w:t>Документации</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xml:space="preserve">- </w:t>
            </w:r>
            <w:r w:rsidR="00753EC2">
              <w:t>Документации</w:t>
            </w:r>
            <w:r w:rsidRPr="0015184E">
              <w:t xml:space="preserve">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proofErr w:type="gramStart"/>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w:t>
            </w:r>
            <w:r w:rsidR="00C60FB1" w:rsidRPr="00C60FB1">
              <w:t>электронной подписью</w:t>
            </w:r>
            <w:r w:rsidRPr="0015184E">
              <w:t xml:space="preserve">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 xml:space="preserve">При этом Победитель указывает в протоколе разногласий замечания к положениям проекта Договора, не соответствующим </w:t>
            </w:r>
            <w:r w:rsidR="004E48CB">
              <w:t>Документации</w:t>
            </w:r>
            <w:r w:rsidRPr="0015184E">
              <w:t xml:space="preserve">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 xml:space="preserve">В течение 1 (одного) рабочего дня </w:t>
            </w:r>
            <w:proofErr w:type="gramStart"/>
            <w:r w:rsidRPr="0015184E">
              <w:t>с даты размещения</w:t>
            </w:r>
            <w:proofErr w:type="gramEnd"/>
            <w:r w:rsidRPr="0015184E">
              <w:t xml:space="preserve"> протокола разногласий Заказчиком на Электронной площадке Победитель размещает на Электронной площадке проект Договора, подписанный </w:t>
            </w:r>
            <w:r w:rsidR="00C60FB1" w:rsidRPr="00C60FB1">
              <w:t>электронной подписью</w:t>
            </w:r>
            <w:r w:rsidRPr="0015184E">
              <w:t xml:space="preserve"> уполномоченного лица Победителя.</w:t>
            </w:r>
          </w:p>
          <w:p w:rsidR="00F30F99" w:rsidRPr="0015184E" w:rsidRDefault="00F30F99" w:rsidP="00F30F99">
            <w:pPr>
              <w:pStyle w:val="a3"/>
              <w:ind w:firstLine="528"/>
              <w:jc w:val="both"/>
            </w:pPr>
            <w:r w:rsidRPr="0015184E">
              <w:t xml:space="preserve">В течение 10 (десяти) рабочих дней с даты размещения на Электронной площадке проекта Договора, подписанного </w:t>
            </w:r>
            <w:r w:rsidR="00C60FB1" w:rsidRPr="00C60FB1">
              <w:t>электронной подписью</w:t>
            </w:r>
            <w:r w:rsidRPr="0015184E">
              <w:t xml:space="preserve"> уполномоченного лица Победителя, и предоставления таким Победителем обеспечения исполнения Договор</w:t>
            </w:r>
            <w:proofErr w:type="gramStart"/>
            <w:r w:rsidRPr="0015184E">
              <w:t>а</w:t>
            </w:r>
            <w:r w:rsidR="00242FE3">
              <w:t>(</w:t>
            </w:r>
            <w:proofErr w:type="gramEnd"/>
            <w:r w:rsidR="00045305">
              <w:t xml:space="preserve">при наличии такого </w:t>
            </w:r>
            <w:r w:rsidR="00045305" w:rsidRPr="00253CD9">
              <w:t>условия в п</w:t>
            </w:r>
            <w:r w:rsidR="00751CC3">
              <w:t>ункте</w:t>
            </w:r>
            <w:r w:rsidR="00F1467B">
              <w:t xml:space="preserve"> </w:t>
            </w:r>
            <w:r w:rsidR="00751CC3">
              <w:t>2</w:t>
            </w:r>
            <w:r w:rsidR="00AA25BA">
              <w:t>2</w:t>
            </w:r>
            <w:r w:rsidR="00045305" w:rsidRPr="00253CD9">
              <w:t xml:space="preserve"> Раздела </w:t>
            </w:r>
            <w:r w:rsidR="00045305" w:rsidRPr="00253CD9">
              <w:rPr>
                <w:lang w:val="en-US"/>
              </w:rPr>
              <w:t>II</w:t>
            </w:r>
            <w:r w:rsidR="00045305" w:rsidRPr="00253CD9">
              <w:t xml:space="preserve"> настояще</w:t>
            </w:r>
            <w:r w:rsidR="00753EC2">
              <w:t>й</w:t>
            </w:r>
            <w:r w:rsidR="00F1467B">
              <w:t xml:space="preserve"> </w:t>
            </w:r>
            <w:r w:rsidR="00753EC2">
              <w:t>Документации</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F1467B">
              <w:t xml:space="preserve"> </w:t>
            </w:r>
            <w:r w:rsidR="00D173C6" w:rsidRPr="00D173C6">
              <w:t>(протокола рассмотрения и оценки заявок),</w:t>
            </w:r>
            <w:r w:rsidRPr="0015184E">
              <w:t xml:space="preserve"> Заказчик обязан </w:t>
            </w:r>
            <w:proofErr w:type="gramStart"/>
            <w:r w:rsidRPr="0015184E">
              <w:t>разместить Договор</w:t>
            </w:r>
            <w:proofErr w:type="gramEnd"/>
            <w:r w:rsidRPr="0015184E">
              <w:t xml:space="preserve">, подписанный </w:t>
            </w:r>
            <w:r w:rsidR="00C60FB1" w:rsidRPr="00C60FB1">
              <w:t>электронной подписью</w:t>
            </w:r>
            <w:r w:rsidRPr="0015184E">
              <w:t xml:space="preserve"> уполномоченного лица Заказчика на Электронной площадке.</w:t>
            </w:r>
          </w:p>
          <w:p w:rsidR="00F30F99" w:rsidRPr="0015184E" w:rsidRDefault="00F30F99" w:rsidP="00AA25BA">
            <w:pPr>
              <w:pStyle w:val="a3"/>
              <w:tabs>
                <w:tab w:val="clear" w:pos="4677"/>
                <w:tab w:val="clear" w:pos="9355"/>
              </w:tabs>
              <w:ind w:firstLine="601"/>
              <w:jc w:val="both"/>
            </w:pPr>
            <w:r w:rsidRPr="0015184E">
              <w:t xml:space="preserve">С момента подписания договора </w:t>
            </w:r>
            <w:r w:rsidR="00C60FB1" w:rsidRPr="00C60FB1">
              <w:t>электронной подписью</w:t>
            </w:r>
            <w:r w:rsidRPr="0015184E">
              <w:t xml:space="preserve">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F03DB1">
            <w:pPr>
              <w:pStyle w:val="ab"/>
              <w:numPr>
                <w:ilvl w:val="0"/>
                <w:numId w:val="44"/>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F03DB1">
            <w:pPr>
              <w:pStyle w:val="ab"/>
              <w:numPr>
                <w:ilvl w:val="0"/>
                <w:numId w:val="44"/>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w:t>
            </w:r>
            <w:r w:rsidR="00753EC2">
              <w:t>й</w:t>
            </w:r>
            <w:r w:rsidR="00F1467B">
              <w:t xml:space="preserve"> </w:t>
            </w:r>
            <w:r w:rsidR="00753EC2">
              <w:t>Документации</w:t>
            </w:r>
            <w:r w:rsidRPr="0015184E">
              <w:t xml:space="preserve"> вправе запросить у Участника разъяснение Заявки на любом этапе проведения </w:t>
            </w:r>
            <w:r w:rsidR="00B5529B">
              <w:t>аукциона</w:t>
            </w:r>
            <w:r w:rsidRPr="0015184E">
              <w:t xml:space="preserve">.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w:t>
            </w:r>
            <w:r w:rsidR="00B5529B">
              <w:t>аукциона</w:t>
            </w:r>
            <w:r w:rsidRPr="0015184E">
              <w:t>,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lastRenderedPageBreak/>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4A3796" w:rsidRPr="0015184E" w:rsidRDefault="00F30F99" w:rsidP="00F92098">
            <w:pPr>
              <w:numPr>
                <w:ilvl w:val="0"/>
                <w:numId w:val="2"/>
              </w:numPr>
              <w:tabs>
                <w:tab w:val="left" w:pos="0"/>
              </w:tabs>
              <w:autoSpaceDE w:val="0"/>
              <w:autoSpaceDN w:val="0"/>
              <w:adjustRightInd w:val="0"/>
              <w:ind w:left="0" w:firstLine="567"/>
              <w:jc w:val="both"/>
            </w:pPr>
            <w:r w:rsidRPr="00E5567B">
              <w:t>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r w:rsidR="00E5567B">
              <w:t>.</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w:t>
      </w:r>
      <w:r w:rsidR="004E48CB">
        <w:t>Документацией</w:t>
      </w:r>
      <w:r w:rsidRPr="00F76129">
        <w:t xml:space="preserve"> о проведении закупки, Заказчик, Участники, Победитель и другие лица </w:t>
      </w:r>
      <w:r w:rsidRPr="00F76129">
        <w:rPr>
          <w:color w:val="000000"/>
        </w:rPr>
        <w:t xml:space="preserve">руководствуются </w:t>
      </w:r>
      <w:hyperlink r:id="rId27" w:history="1">
        <w:r w:rsidRPr="007A6DA6">
          <w:rPr>
            <w:rStyle w:val="a7"/>
            <w:rFonts w:eastAsiaTheme="majorEastAsia"/>
          </w:rPr>
          <w:t>Положением о закупке товаров, работ, услуг Сургутского городского муниципального унитарного предприятия "Городские тепловые сети"</w:t>
        </w:r>
      </w:hyperlink>
      <w:r w:rsidRPr="00F76129">
        <w:t>,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CE3362">
      <w:pPr>
        <w:pStyle w:val="11"/>
        <w:jc w:val="center"/>
        <w:rPr>
          <w:rFonts w:ascii="Times New Roman" w:hAnsi="Times New Roman" w:cs="Times New Roman"/>
          <w:color w:val="auto"/>
        </w:rPr>
      </w:pPr>
      <w:bookmarkStart w:id="53" w:name="_Toc32327200"/>
      <w:r w:rsidRPr="00F34233">
        <w:rPr>
          <w:rFonts w:ascii="Times New Roman" w:hAnsi="Times New Roman" w:cs="Times New Roman"/>
          <w:color w:val="auto"/>
        </w:rPr>
        <w:lastRenderedPageBreak/>
        <w:t>РАЗДЕЛ III. ФОРМЫ ДЛЯ ЗАПОЛНЕНИЯ УЧАСТНИКАМИ ЗАКУПКИ</w:t>
      </w:r>
      <w:bookmarkEnd w:id="53"/>
    </w:p>
    <w:p w:rsidR="004A3796" w:rsidRPr="00F34233" w:rsidRDefault="004A3796" w:rsidP="00630153">
      <w:pPr>
        <w:pStyle w:val="21"/>
        <w:jc w:val="center"/>
        <w:rPr>
          <w:rFonts w:ascii="Times New Roman" w:hAnsi="Times New Roman" w:cs="Times New Roman"/>
        </w:rPr>
      </w:pPr>
      <w:bookmarkStart w:id="54" w:name="_Toc32327201"/>
      <w:r w:rsidRPr="00F34233">
        <w:rPr>
          <w:rFonts w:ascii="Times New Roman" w:hAnsi="Times New Roman" w:cs="Times New Roman"/>
          <w:color w:val="auto"/>
        </w:rPr>
        <w:t>ФОРМА 1. ЗАЯВКА НА УЧАСТИЕ</w:t>
      </w:r>
      <w:r w:rsidR="00D13A24">
        <w:rPr>
          <w:rFonts w:ascii="Times New Roman" w:hAnsi="Times New Roman" w:cs="Times New Roman"/>
          <w:color w:val="auto"/>
        </w:rPr>
        <w:t xml:space="preserve"> В АУКЦИОНЕ</w:t>
      </w:r>
      <w:r w:rsidR="004D333B">
        <w:rPr>
          <w:rFonts w:ascii="Times New Roman" w:hAnsi="Times New Roman" w:cs="Times New Roman"/>
          <w:color w:val="auto"/>
        </w:rPr>
        <w:t xml:space="preserve"> В ЭЛЕКТРОННОЙ ФОРМЕ</w:t>
      </w:r>
      <w:bookmarkEnd w:id="54"/>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5" w:name="_Письмо_о_подаче"/>
      <w:bookmarkStart w:id="56" w:name="_Заявка_о_подаче"/>
      <w:bookmarkStart w:id="57" w:name="_Toc255987071"/>
      <w:bookmarkStart w:id="58" w:name="_Toc263441572"/>
      <w:bookmarkStart w:id="59" w:name="_Toc269472558"/>
      <w:bookmarkStart w:id="60" w:name="_Toc305665989"/>
      <w:bookmarkEnd w:id="55"/>
      <w:bookmarkEnd w:id="56"/>
    </w:p>
    <w:p w:rsidR="006F0E6A" w:rsidRPr="00733E33" w:rsidRDefault="006F0E6A" w:rsidP="006F0E6A">
      <w:pPr>
        <w:ind w:firstLine="567"/>
        <w:jc w:val="center"/>
      </w:pPr>
      <w:r w:rsidRPr="00733E33">
        <w:t xml:space="preserve">ЗАЯВКА НА УЧАСТИЕ В </w:t>
      </w:r>
      <w:bookmarkEnd w:id="57"/>
      <w:bookmarkEnd w:id="58"/>
      <w:bookmarkEnd w:id="59"/>
      <w:bookmarkEnd w:id="60"/>
      <w:r w:rsidR="00C76509">
        <w:t>АУКЦИОНЕ</w:t>
      </w:r>
      <w:r w:rsidR="004D333B">
        <w:t xml:space="preserve">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w:t>
      </w:r>
      <w:r w:rsidR="004E48CB">
        <w:t>Документацию</w:t>
      </w:r>
      <w:r w:rsidRPr="00733E33">
        <w:t xml:space="preserve"> о проведении </w:t>
      </w:r>
      <w:r w:rsidR="00A05BA1">
        <w:t>аукциона</w:t>
      </w:r>
      <w:r w:rsidR="002A5DA1">
        <w:t xml:space="preserve"> в </w:t>
      </w:r>
      <w:r w:rsidR="002A5DA1" w:rsidRPr="0015184E">
        <w:t>электронной форме</w:t>
      </w:r>
      <w:r w:rsidRPr="00733E33">
        <w:t xml:space="preserve"> на право заключения договора </w:t>
      </w:r>
      <w:proofErr w:type="gramStart"/>
      <w:r w:rsidRPr="00733E33">
        <w:t>на</w:t>
      </w:r>
      <w:proofErr w:type="gramEnd"/>
      <w:r w:rsidRPr="00733E33">
        <w:t xml:space="preserve"> ____________________, (далее также - </w:t>
      </w:r>
      <w:proofErr w:type="gramStart"/>
      <w:r w:rsidR="004E48CB">
        <w:t>Документация</w:t>
      </w:r>
      <w:proofErr w:type="gramEnd"/>
      <w:r w:rsidRPr="00733E33">
        <w:t>) безоговорочно принимая установлен</w:t>
      </w:r>
      <w:r>
        <w:t>ные в них требованияи условия,</w:t>
      </w:r>
      <w:r w:rsidRPr="00733E33">
        <w:t>_________________</w:t>
      </w:r>
      <w:r>
        <w:t>______________________</w:t>
      </w:r>
      <w:r w:rsidRPr="00733E33">
        <w:t>________</w:t>
      </w:r>
      <w:r>
        <w:t>,</w:t>
      </w:r>
    </w:p>
    <w:p w:rsidR="006F0E6A" w:rsidRPr="00733E33" w:rsidRDefault="00F1467B" w:rsidP="006F0E6A">
      <w:pPr>
        <w:ind w:firstLine="567"/>
        <w:jc w:val="both"/>
        <w:rPr>
          <w:i/>
          <w:sz w:val="20"/>
          <w:szCs w:val="20"/>
        </w:rPr>
      </w:pPr>
      <w:r>
        <w:rPr>
          <w:i/>
          <w:sz w:val="20"/>
          <w:szCs w:val="20"/>
        </w:rPr>
        <w:t xml:space="preserve">                  </w:t>
      </w:r>
      <w:r w:rsidR="006F0E6A" w:rsidRPr="00733E33">
        <w:rPr>
          <w:i/>
          <w:sz w:val="20"/>
          <w:szCs w:val="20"/>
        </w:rPr>
        <w:t xml:space="preserve">(полное наименование </w:t>
      </w:r>
      <w:r w:rsidR="009E71A4">
        <w:rPr>
          <w:i/>
          <w:sz w:val="20"/>
          <w:szCs w:val="20"/>
        </w:rPr>
        <w:t>в аукционе</w:t>
      </w:r>
      <w:r w:rsidR="00DD46D6">
        <w:rPr>
          <w:i/>
          <w:sz w:val="20"/>
          <w:szCs w:val="20"/>
        </w:rPr>
        <w:t xml:space="preserve"> </w:t>
      </w:r>
      <w:r w:rsidR="002A5DA1" w:rsidRPr="002A5DA1">
        <w:rPr>
          <w:i/>
          <w:sz w:val="20"/>
          <w:szCs w:val="20"/>
        </w:rPr>
        <w:t>в электронной форме</w:t>
      </w:r>
      <w:r w:rsidR="006F0E6A" w:rsidRPr="00733E33">
        <w:rPr>
          <w:i/>
          <w:sz w:val="20"/>
          <w:szCs w:val="20"/>
        </w:rPr>
        <w:t xml:space="preserve"> с указанием организационно-правовой формы)</w:t>
      </w:r>
    </w:p>
    <w:p w:rsidR="006F0E6A" w:rsidRPr="00733E33" w:rsidRDefault="006F0E6A" w:rsidP="006F0E6A">
      <w:pPr>
        <w:ind w:firstLine="567"/>
        <w:jc w:val="both"/>
      </w:pPr>
      <w:proofErr w:type="gramStart"/>
      <w:r w:rsidRPr="00733E33">
        <w:t>зарегистрированное</w:t>
      </w:r>
      <w:proofErr w:type="gramEnd"/>
      <w:r w:rsidRPr="00733E33">
        <w:t xml:space="preserve">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sidR="009E71A4">
        <w:rPr>
          <w:i/>
          <w:sz w:val="20"/>
          <w:szCs w:val="20"/>
        </w:rPr>
        <w:t xml:space="preserve">на участие в аукционе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r w:rsidR="004659C6">
        <w:t>.</w:t>
      </w:r>
    </w:p>
    <w:p w:rsidR="006F0E6A" w:rsidRPr="00733E33" w:rsidRDefault="00F1467B" w:rsidP="006F0E6A">
      <w:pPr>
        <w:ind w:firstLine="567"/>
        <w:jc w:val="both"/>
        <w:rPr>
          <w:i/>
          <w:sz w:val="20"/>
          <w:szCs w:val="20"/>
        </w:rPr>
      </w:pPr>
      <w:r>
        <w:rPr>
          <w:i/>
          <w:sz w:val="20"/>
          <w:szCs w:val="20"/>
        </w:rPr>
        <w:t xml:space="preserve">                                                                                        </w:t>
      </w:r>
      <w:r w:rsidR="006F0E6A" w:rsidRPr="00733E33">
        <w:rPr>
          <w:i/>
          <w:sz w:val="20"/>
          <w:szCs w:val="20"/>
        </w:rPr>
        <w:t>(предмет договора)</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DD46D6">
        <w:t xml:space="preserve"> </w:t>
      </w:r>
      <w:r w:rsidRPr="00733E33">
        <w:t xml:space="preserve">со дня, следующего за установленной </w:t>
      </w:r>
      <w:r w:rsidR="004E48CB">
        <w:t>Документацией</w:t>
      </w:r>
      <w:r w:rsidRPr="00733E33">
        <w:t xml:space="preserve"> о проведен</w:t>
      </w:r>
      <w:proofErr w:type="gramStart"/>
      <w:r w:rsidRPr="00733E33">
        <w:t xml:space="preserve">ии </w:t>
      </w:r>
      <w:r w:rsidR="00A05BA1">
        <w:t>ау</w:t>
      </w:r>
      <w:proofErr w:type="gramEnd"/>
      <w:r w:rsidR="00A05BA1">
        <w:t>кциона</w:t>
      </w:r>
      <w:r w:rsidR="00F1467B">
        <w:t xml:space="preserve"> </w:t>
      </w:r>
      <w:r w:rsidR="002A5DA1" w:rsidRPr="002A5DA1">
        <w:t>в электронной форме</w:t>
      </w:r>
      <w:r w:rsidRPr="00733E33">
        <w:t xml:space="preserve"> датой открытия доступа к Заявкам.</w:t>
      </w:r>
      <w:bookmarkStart w:id="61" w:name="_Hlt440565644"/>
      <w:bookmarkEnd w:id="61"/>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proofErr w:type="spellStart"/>
      <w:r w:rsidR="00751CC3">
        <w:t>п</w:t>
      </w:r>
      <w:r w:rsidR="000D639E">
        <w:t>п</w:t>
      </w:r>
      <w:proofErr w:type="spellEnd"/>
      <w:r w:rsidR="00751CC3">
        <w:t xml:space="preserve">. </w:t>
      </w:r>
      <w:r w:rsidR="00E5567B">
        <w:t>11</w:t>
      </w:r>
      <w:r w:rsidR="00DD46D6">
        <w:t xml:space="preserve"> п.</w:t>
      </w:r>
      <w:r w:rsidR="006B2FBC" w:rsidRPr="006B2FBC">
        <w:t>2</w:t>
      </w:r>
      <w:r w:rsidR="00E86C3B">
        <w:t>8</w:t>
      </w:r>
      <w:r w:rsidR="00F1467B">
        <w:t xml:space="preserve"> </w:t>
      </w:r>
      <w:r w:rsidR="00937570">
        <w:t xml:space="preserve">Раздела </w:t>
      </w:r>
      <w:r w:rsidR="00937570">
        <w:rPr>
          <w:lang w:val="en-US"/>
        </w:rPr>
        <w:t>II</w:t>
      </w:r>
      <w:r w:rsidR="00F1467B">
        <w:t xml:space="preserve"> </w:t>
      </w:r>
      <w:r w:rsidR="00753EC2">
        <w:t>Документации</w:t>
      </w:r>
      <w:r w:rsidR="00937570">
        <w:t xml:space="preserve"> о проведен</w:t>
      </w:r>
      <w:proofErr w:type="gramStart"/>
      <w:r w:rsidR="00937570">
        <w:t xml:space="preserve">ии </w:t>
      </w:r>
      <w:r w:rsidR="0067254B">
        <w:t>ау</w:t>
      </w:r>
      <w:proofErr w:type="gramEnd"/>
      <w:r w:rsidR="0067254B">
        <w:t>кциона</w:t>
      </w:r>
      <w:r w:rsidR="00937570">
        <w:t xml:space="preserve"> в электронной форме</w:t>
      </w:r>
      <w:r w:rsidR="00E86C3B">
        <w:t xml:space="preserve"> и п.</w:t>
      </w:r>
      <w:r w:rsidR="00966BC3" w:rsidRPr="00966BC3">
        <w:t xml:space="preserve">6.4.4. </w:t>
      </w:r>
      <w:r w:rsidRPr="00E86C3B">
        <w:rPr>
          <w:rStyle w:val="a7"/>
          <w:rFonts w:eastAsiaTheme="majorEastAsia"/>
          <w:color w:val="auto"/>
          <w:u w:val="none"/>
        </w:rPr>
        <w:t xml:space="preserve">Положения о закупке товаров, работ, услуг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proofErr w:type="gramStart"/>
      <w:r w:rsidRPr="00733E33">
        <w:t>Настоящим подтверждаем, что против ______________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не проводится процедура ликвидации, арбитражным судом не принято решение о признании __________ (</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sidR="00A05BA1">
        <w:rPr>
          <w:i/>
        </w:rPr>
        <w:t>аукциона</w:t>
      </w:r>
      <w:r w:rsidR="00BB41CE">
        <w:rPr>
          <w:i/>
        </w:rPr>
        <w:t xml:space="preserve"> </w:t>
      </w:r>
      <w:r w:rsidR="002A5DA1" w:rsidRPr="002A5DA1">
        <w:rPr>
          <w:i/>
        </w:rPr>
        <w:t>в электронной форме</w:t>
      </w:r>
      <w:r w:rsidRPr="00733E33">
        <w:t xml:space="preserve">) не приостановлена, на имущество не наложен арест по решению суда, административного органа, а также настоящим подтверждаем, что ознакомлены с </w:t>
      </w:r>
      <w:r w:rsidRPr="00AA25BA">
        <w:t>условиями</w:t>
      </w:r>
      <w:proofErr w:type="gramEnd"/>
      <w:r w:rsidR="00BB41CE">
        <w:t xml:space="preserve"> </w:t>
      </w:r>
      <w:hyperlink r:id="rId28" w:history="1">
        <w:r w:rsidRPr="00AA25BA">
          <w:rPr>
            <w:rStyle w:val="a7"/>
            <w:rFonts w:eastAsiaTheme="majorEastAsia"/>
            <w:color w:val="auto"/>
            <w:u w:val="none"/>
          </w:rPr>
          <w:t xml:space="preserve">Положения о закупке товаров, работ, услуг </w:t>
        </w:r>
      </w:hyperlink>
      <w:r w:rsidRPr="00AA25BA">
        <w:t>Сургутского</w:t>
      </w:r>
      <w:r w:rsidRPr="00326DF3">
        <w:t xml:space="preserve">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proofErr w:type="gramStart"/>
      <w:r>
        <w:t>Настоящим подтверждаем</w:t>
      </w:r>
      <w:r w:rsidR="00BB41CE">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w:t>
      </w:r>
      <w:proofErr w:type="gramEnd"/>
      <w:r w:rsidRPr="00F40235">
        <w:rPr>
          <w:rFonts w:cs="Arial"/>
          <w:color w:val="000000"/>
        </w:rPr>
        <w:t xml:space="preserve">, которые связаны с поставкой товара, выполнением работы, оказанием услуги, </w:t>
      </w:r>
      <w:proofErr w:type="gramStart"/>
      <w:r w:rsidRPr="00F40235">
        <w:rPr>
          <w:rFonts w:cs="Arial"/>
          <w:color w:val="000000"/>
        </w:rPr>
        <w:t>являющихся</w:t>
      </w:r>
      <w:proofErr w:type="gramEnd"/>
      <w:r w:rsidRPr="00F40235">
        <w:rPr>
          <w:rFonts w:cs="Arial"/>
          <w:color w:val="000000"/>
        </w:rPr>
        <w:t xml:space="preserve">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xml:space="preserve">) в </w:t>
      </w:r>
      <w:r w:rsidR="0067254B">
        <w:t>аукционе</w:t>
      </w:r>
      <w:r>
        <w:t xml:space="preserve"> в электронной форме</w:t>
      </w:r>
      <w:r w:rsidRPr="00733E33">
        <w:t xml:space="preserve"> на право заключения договора на ___________(</w:t>
      </w:r>
      <w:r w:rsidRPr="00733E33">
        <w:rPr>
          <w:i/>
        </w:rPr>
        <w:t>указать наименование закупки</w:t>
      </w:r>
      <w:r w:rsidRPr="00733E33">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proofErr w:type="gramStart"/>
      <w:r w:rsidRPr="00733E33">
        <w:lastRenderedPageBreak/>
        <w:t>Настоящим подтверждаем, что сведения о 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w:t>
      </w:r>
      <w:proofErr w:type="gramEnd"/>
      <w:r w:rsidRPr="00733E33">
        <w:t xml:space="preserve"> и муниципальных нужд».</w:t>
      </w:r>
    </w:p>
    <w:p w:rsidR="006F0E6A" w:rsidRDefault="006F0E6A" w:rsidP="006F0E6A">
      <w:pPr>
        <w:ind w:firstLine="567"/>
        <w:jc w:val="both"/>
      </w:pPr>
      <w:proofErr w:type="gramStart"/>
      <w:r w:rsidRPr="00733E33">
        <w:t>Настоящим уведомляем об отсутствии у ________________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w:t>
      </w:r>
      <w:proofErr w:type="gramEnd"/>
      <w:r w:rsidRPr="00577B64">
        <w:t xml:space="preserve">, по которым имеется вступившее в законную силу решение суда о признании обязанности </w:t>
      </w:r>
      <w:proofErr w:type="gramStart"/>
      <w:r w:rsidRPr="00577B64">
        <w:t>заявителя</w:t>
      </w:r>
      <w:proofErr w:type="gramEnd"/>
      <w:r w:rsidRPr="00577B6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________________ (</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proofErr w:type="gramStart"/>
      <w:r w:rsidRPr="00733E33">
        <w:t>)</w:t>
      </w:r>
      <w:r w:rsidRPr="00F40235">
        <w:rPr>
          <w:rFonts w:cs="Arial"/>
          <w:color w:val="000000"/>
        </w:rPr>
        <w:t>и</w:t>
      </w:r>
      <w:proofErr w:type="gramEnd"/>
      <w:r w:rsidRPr="00F40235">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81E95" w:rsidRPr="00966BC3" w:rsidRDefault="00B81E95" w:rsidP="00B81E95">
      <w:pPr>
        <w:ind w:firstLine="567"/>
        <w:jc w:val="both"/>
        <w:rPr>
          <w:color w:val="943634" w:themeColor="accent2" w:themeShade="BF"/>
        </w:rPr>
      </w:pPr>
      <w:proofErr w:type="gramStart"/>
      <w:r w:rsidRPr="00966BC3">
        <w:rPr>
          <w:color w:val="943634" w:themeColor="accent2" w:themeShade="BF"/>
        </w:rPr>
        <w:t xml:space="preserve">[Если в состав Заявки на участие в закупке включены документы, предусмотренные </w:t>
      </w:r>
      <w:proofErr w:type="spellStart"/>
      <w:r w:rsidRPr="00966BC3">
        <w:rPr>
          <w:color w:val="943634" w:themeColor="accent2" w:themeShade="BF"/>
        </w:rPr>
        <w:t>абз</w:t>
      </w:r>
      <w:proofErr w:type="spellEnd"/>
      <w:r w:rsidRPr="00966BC3">
        <w:rPr>
          <w:color w:val="943634" w:themeColor="accent2" w:themeShade="BF"/>
        </w:rPr>
        <w:t xml:space="preserve">. 1 </w:t>
      </w:r>
      <w:proofErr w:type="spellStart"/>
      <w:r w:rsidRPr="00966BC3">
        <w:rPr>
          <w:color w:val="943634" w:themeColor="accent2" w:themeShade="BF"/>
        </w:rPr>
        <w:t>пп</w:t>
      </w:r>
      <w:proofErr w:type="spellEnd"/>
      <w:r w:rsidRPr="00966BC3">
        <w:rPr>
          <w:color w:val="943634" w:themeColor="accent2" w:themeShade="BF"/>
        </w:rPr>
        <w:t>. 1.2 пункта 2</w:t>
      </w:r>
      <w:r w:rsidR="00E86C3B">
        <w:rPr>
          <w:color w:val="943634" w:themeColor="accent2" w:themeShade="BF"/>
        </w:rPr>
        <w:t>8</w:t>
      </w:r>
      <w:r w:rsidRPr="00966BC3">
        <w:rPr>
          <w:color w:val="943634" w:themeColor="accent2" w:themeShade="BF"/>
        </w:rPr>
        <w:t xml:space="preserve"> раздела II «Информационная карта» Документации о закупке, то два абзаца ниже подлежат исключению из окончательного текста Заявки.</w:t>
      </w:r>
      <w:proofErr w:type="gramEnd"/>
      <w:r w:rsidR="00BB41CE">
        <w:rPr>
          <w:color w:val="943634" w:themeColor="accent2" w:themeShade="BF"/>
        </w:rPr>
        <w:t xml:space="preserve"> </w:t>
      </w:r>
      <w:proofErr w:type="gramStart"/>
      <w:r w:rsidRPr="00966BC3">
        <w:rPr>
          <w:color w:val="943634" w:themeColor="accent2" w:themeShade="BF"/>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6F0E6A" w:rsidRPr="00733E33" w:rsidRDefault="006F0E6A" w:rsidP="006F0E6A">
      <w:pPr>
        <w:ind w:firstLine="567"/>
        <w:jc w:val="both"/>
      </w:pPr>
      <w:r w:rsidRPr="00733E33">
        <w:t xml:space="preserve">Сообщаем, что для совершения сделки по результатам </w:t>
      </w:r>
      <w:r w:rsidR="0067254B">
        <w:t>аукциона</w:t>
      </w:r>
      <w:r w:rsidR="00E46085">
        <w:t xml:space="preserve"> </w:t>
      </w:r>
      <w:r w:rsidR="002A5DA1">
        <w:t xml:space="preserve">в </w:t>
      </w:r>
      <w:r w:rsidR="002A5DA1" w:rsidRPr="0015184E">
        <w:t>электронной форме</w:t>
      </w:r>
      <w:r w:rsidRPr="00733E33">
        <w:t xml:space="preserve"> _________ </w:t>
      </w:r>
      <w:r w:rsidRPr="00733E33">
        <w:rPr>
          <w:i/>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rPr>
        <w:t xml:space="preserve">) </w:t>
      </w:r>
      <w:r w:rsidRPr="00733E33">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733E33">
        <w:rPr>
          <w:i/>
        </w:rPr>
        <w:t>(</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w:t>
      </w:r>
      <w:r w:rsidR="0067254B" w:rsidRPr="00AB248E">
        <w:rPr>
          <w:i/>
        </w:rPr>
        <w:t>е</w:t>
      </w:r>
      <w:r w:rsidRPr="00AB248E">
        <w:rPr>
          <w:i/>
        </w:rPr>
        <w:t>).</w:t>
      </w:r>
      <w:r w:rsidR="00BB41CE">
        <w:rPr>
          <w:i/>
        </w:rPr>
        <w:t xml:space="preserve"> </w:t>
      </w:r>
      <w:r w:rsidRPr="007A6DA6">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733E33">
        <w:rPr>
          <w:szCs w:val="24"/>
        </w:rPr>
        <w:t xml:space="preserve">Сообщаем, что для совершения сделки по результатам </w:t>
      </w:r>
      <w:r w:rsidR="0067254B">
        <w:rPr>
          <w:szCs w:val="24"/>
        </w:rPr>
        <w:t>аукциона</w:t>
      </w:r>
      <w:r w:rsidR="00E46085">
        <w:rPr>
          <w:szCs w:val="24"/>
        </w:rPr>
        <w:t xml:space="preserve"> </w:t>
      </w:r>
      <w:r w:rsidR="002A5DA1">
        <w:t xml:space="preserve">в </w:t>
      </w:r>
      <w:r w:rsidR="002A5DA1" w:rsidRPr="0015184E">
        <w:t>электронной форме</w:t>
      </w:r>
      <w:r w:rsidRPr="00733E33">
        <w:rPr>
          <w:szCs w:val="24"/>
        </w:rPr>
        <w:t xml:space="preserve"> 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 xml:space="preserve">) </w:t>
      </w:r>
      <w:r w:rsidRPr="00733E33">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w:t>
      </w:r>
      <w:r w:rsidRPr="00733E33">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w:t>
      </w:r>
      <w:r w:rsidRPr="00733E33">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733E33">
        <w:rPr>
          <w:i/>
          <w:szCs w:val="24"/>
        </w:rPr>
        <w:t>(</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rPr>
          <w:i/>
          <w:szCs w:val="24"/>
        </w:rPr>
        <w:t>)</w:t>
      </w:r>
      <w:r w:rsidRPr="00733E33">
        <w:rPr>
          <w:szCs w:val="24"/>
        </w:rPr>
        <w:t xml:space="preserve"> победителем или участником, которому присвоен второй номер</w:t>
      </w:r>
      <w:proofErr w:type="gramStart"/>
      <w:r w:rsidRPr="00733E33">
        <w:rPr>
          <w:szCs w:val="24"/>
        </w:rPr>
        <w:t>.</w:t>
      </w:r>
      <w:r w:rsidRPr="007A6DA6">
        <w:rPr>
          <w:i/>
          <w:color w:val="FF0000"/>
          <w:szCs w:val="24"/>
        </w:rPr>
        <w:t>[</w:t>
      </w:r>
      <w:proofErr w:type="gramEnd"/>
      <w:r w:rsidRPr="007A6DA6">
        <w:rPr>
          <w:i/>
          <w:color w:val="FF0000"/>
          <w:szCs w:val="24"/>
        </w:rPr>
        <w:t xml:space="preserve">Условие подлежит включению </w:t>
      </w:r>
      <w:proofErr w:type="gramStart"/>
      <w:r w:rsidRPr="007A6DA6">
        <w:rPr>
          <w:i/>
          <w:color w:val="FF0000"/>
          <w:szCs w:val="24"/>
        </w:rPr>
        <w:t>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proofErr w:type="gramEnd"/>
    </w:p>
    <w:p w:rsidR="006F0E6A" w:rsidRPr="00733E33" w:rsidRDefault="006F0E6A" w:rsidP="006F0E6A">
      <w:pPr>
        <w:ind w:firstLine="567"/>
        <w:jc w:val="both"/>
      </w:pPr>
      <w:proofErr w:type="gramStart"/>
      <w:r w:rsidRPr="00733E33">
        <w:t xml:space="preserve">В случае признания нас Победителем </w:t>
      </w:r>
      <w:r w:rsidR="0067254B">
        <w:t>аукциона</w:t>
      </w:r>
      <w:r w:rsidR="00E46085">
        <w:t xml:space="preserve"> </w:t>
      </w:r>
      <w:r w:rsidR="002A5DA1">
        <w:t xml:space="preserve">в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proofErr w:type="spellStart"/>
      <w:r w:rsidR="0067254B">
        <w:t>аукциона</w:t>
      </w:r>
      <w:r w:rsidR="002A5DA1">
        <w:t>в</w:t>
      </w:r>
      <w:proofErr w:type="spellEnd"/>
      <w:r w:rsidR="002A5DA1">
        <w:t xml:space="preserve"> </w:t>
      </w:r>
      <w:r w:rsidR="002A5DA1" w:rsidRPr="0015184E">
        <w:t>электронной форме</w:t>
      </w:r>
      <w:r w:rsidRPr="00733E33">
        <w:t>, проектом Договора</w:t>
      </w:r>
      <w:r w:rsidR="004659C6">
        <w:t xml:space="preserve">, по </w:t>
      </w:r>
      <w:r w:rsidR="00BE43CF">
        <w:t xml:space="preserve">итоговой </w:t>
      </w:r>
      <w:r w:rsidR="004659C6">
        <w:t>цене</w:t>
      </w:r>
      <w:r w:rsidR="00BE43CF">
        <w:t xml:space="preserve"> (последнему нашему ценовому предложению)</w:t>
      </w:r>
      <w:r w:rsidR="004659C6">
        <w:t xml:space="preserve">, предложенной нами в </w:t>
      </w:r>
      <w:r w:rsidR="00BE43CF">
        <w:t>аукционных торгах (но не выше начальной (максимальной) цены договора) и</w:t>
      </w:r>
      <w:r w:rsidRPr="00733E33">
        <w:t xml:space="preserve"> условиями нашей Заявки в течение 3 (трех) рабочих</w:t>
      </w:r>
      <w:r w:rsidR="00BB41CE">
        <w:t xml:space="preserve"> </w:t>
      </w:r>
      <w:r w:rsidRPr="00733E33">
        <w:lastRenderedPageBreak/>
        <w:t>дней</w:t>
      </w:r>
      <w:proofErr w:type="gramEnd"/>
      <w:r w:rsidRPr="00733E33">
        <w:t xml:space="preserve"> </w:t>
      </w:r>
      <w:proofErr w:type="gramStart"/>
      <w:r w:rsidRPr="00733E33">
        <w:t>с даты получения</w:t>
      </w:r>
      <w:proofErr w:type="gramEnd"/>
      <w:r w:rsidRPr="00733E33">
        <w:t xml:space="preserve">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proofErr w:type="gramStart"/>
      <w:r w:rsidRPr="00733E33">
        <w:t xml:space="preserve">В случае если нашей Заявке будет присвоен второй номер, а Победитель </w:t>
      </w:r>
      <w:r w:rsidR="0067254B">
        <w:t>аукциона</w:t>
      </w:r>
      <w:r w:rsidR="00E46085">
        <w:t xml:space="preserve"> </w:t>
      </w:r>
      <w:r w:rsidR="002A5DA1">
        <w:t>в</w:t>
      </w:r>
      <w:r w:rsidR="00E46085">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rsidR="0067254B">
        <w:t>аукциона</w:t>
      </w:r>
      <w:r w:rsidR="00E46085">
        <w:t xml:space="preserve"> </w:t>
      </w:r>
      <w:r w:rsidR="002A5DA1">
        <w:t xml:space="preserve">в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roofErr w:type="gramEnd"/>
    </w:p>
    <w:p w:rsidR="006F0E6A" w:rsidRPr="00733E33" w:rsidRDefault="006F0E6A" w:rsidP="006F0E6A">
      <w:pPr>
        <w:pStyle w:val="Times12"/>
        <w:overflowPunct/>
        <w:autoSpaceDE/>
        <w:autoSpaceDN/>
        <w:adjustRightInd/>
        <w:rPr>
          <w:bCs w:val="0"/>
          <w:szCs w:val="24"/>
        </w:rPr>
      </w:pPr>
      <w:proofErr w:type="gramStart"/>
      <w:r w:rsidRPr="00733E33">
        <w:rPr>
          <w:bCs w:val="0"/>
          <w:szCs w:val="24"/>
        </w:rPr>
        <w:t xml:space="preserve">В соответствии с инструкциями, полученными от вас в Документации о проведении </w:t>
      </w:r>
      <w:r w:rsidR="0067254B">
        <w:rPr>
          <w:bCs w:val="0"/>
          <w:szCs w:val="24"/>
        </w:rPr>
        <w:t>аукциона</w:t>
      </w:r>
      <w:r w:rsidR="00E46085">
        <w:rPr>
          <w:bCs w:val="0"/>
          <w:szCs w:val="24"/>
        </w:rPr>
        <w:t xml:space="preserve"> </w:t>
      </w:r>
      <w:r w:rsidR="002A5DA1">
        <w:t xml:space="preserve">в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roofErr w:type="gramEnd"/>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proofErr w:type="gramStart"/>
            <w:r w:rsidRPr="00733E33">
              <w:rPr>
                <w:sz w:val="22"/>
                <w:szCs w:val="22"/>
              </w:rPr>
              <w:t>п</w:t>
            </w:r>
            <w:proofErr w:type="gramEnd"/>
            <w:r w:rsidRPr="00733E33">
              <w:rPr>
                <w:sz w:val="22"/>
                <w:szCs w:val="22"/>
              </w:rPr>
              <w:t>/п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E86C3B">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BB41CE">
              <w:rPr>
                <w:sz w:val="22"/>
                <w:szCs w:val="22"/>
              </w:rPr>
              <w:t xml:space="preserve"> </w:t>
            </w:r>
            <w:r w:rsidR="00D2774C">
              <w:rPr>
                <w:sz w:val="22"/>
                <w:szCs w:val="22"/>
              </w:rPr>
              <w:t>1</w:t>
            </w:r>
            <w:r w:rsidR="00E86C3B">
              <w:rPr>
                <w:sz w:val="22"/>
                <w:szCs w:val="22"/>
              </w:rPr>
              <w:t>8</w:t>
            </w:r>
            <w:r w:rsidR="00D2774C">
              <w:rPr>
                <w:sz w:val="22"/>
                <w:szCs w:val="22"/>
              </w:rPr>
              <w:t xml:space="preserve">, </w:t>
            </w:r>
            <w:r w:rsidR="002A5DA1" w:rsidRPr="00045305">
              <w:rPr>
                <w:sz w:val="22"/>
                <w:szCs w:val="22"/>
              </w:rPr>
              <w:t>2</w:t>
            </w:r>
            <w:r w:rsidR="00E86C3B">
              <w:rPr>
                <w:sz w:val="22"/>
                <w:szCs w:val="22"/>
              </w:rPr>
              <w:t>8</w:t>
            </w:r>
            <w:r w:rsidR="00BB41CE">
              <w:rPr>
                <w:sz w:val="22"/>
                <w:szCs w:val="22"/>
              </w:rPr>
              <w:t xml:space="preserve"> </w:t>
            </w:r>
            <w:r w:rsidR="00753EC2" w:rsidRPr="00753EC2">
              <w:rPr>
                <w:sz w:val="22"/>
                <w:szCs w:val="22"/>
              </w:rPr>
              <w:t>Документации</w:t>
            </w:r>
            <w:r w:rsidRPr="00753EC2">
              <w:rPr>
                <w:sz w:val="22"/>
                <w:szCs w:val="22"/>
              </w:rPr>
              <w:t xml:space="preserve"> о</w:t>
            </w:r>
            <w:r w:rsidRPr="00045305">
              <w:rPr>
                <w:sz w:val="22"/>
                <w:szCs w:val="22"/>
              </w:rPr>
              <w:t xml:space="preserve"> проведен</w:t>
            </w:r>
            <w:proofErr w:type="gramStart"/>
            <w:r w:rsidRPr="00045305">
              <w:rPr>
                <w:sz w:val="22"/>
                <w:szCs w:val="22"/>
              </w:rPr>
              <w:t xml:space="preserve">ии </w:t>
            </w:r>
            <w:r w:rsidR="0067254B">
              <w:rPr>
                <w:sz w:val="22"/>
                <w:szCs w:val="22"/>
              </w:rPr>
              <w:t>ау</w:t>
            </w:r>
            <w:proofErr w:type="gramEnd"/>
            <w:r w:rsidR="0067254B">
              <w:rPr>
                <w:sz w:val="22"/>
                <w:szCs w:val="22"/>
              </w:rPr>
              <w:t>кциона</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F92098">
      <w:pPr>
        <w:pStyle w:val="Times12"/>
        <w:numPr>
          <w:ilvl w:val="0"/>
          <w:numId w:val="4"/>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sidR="00FA6228">
        <w:rPr>
          <w:color w:val="808080"/>
          <w:szCs w:val="24"/>
        </w:rPr>
        <w:t>аукциона</w:t>
      </w:r>
      <w:r w:rsidR="00BB41CE">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F92098">
      <w:pPr>
        <w:pStyle w:val="Times12"/>
        <w:numPr>
          <w:ilvl w:val="0"/>
          <w:numId w:val="4"/>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sidR="00FA6228">
        <w:rPr>
          <w:color w:val="808080"/>
          <w:szCs w:val="24"/>
        </w:rPr>
        <w:t>аукциона</w:t>
      </w:r>
      <w:r w:rsidR="00BB41CE">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BB41CE">
        <w:rPr>
          <w:color w:val="808080"/>
          <w:szCs w:val="24"/>
        </w:rPr>
        <w:t xml:space="preserve"> </w:t>
      </w:r>
      <w:r w:rsidR="007F6F87">
        <w:rPr>
          <w:color w:val="808080"/>
          <w:szCs w:val="24"/>
        </w:rPr>
        <w:t>аукциона в</w:t>
      </w:r>
      <w:r w:rsidR="002A5DA1" w:rsidRPr="002A5DA1">
        <w:rPr>
          <w:color w:val="808080"/>
          <w:szCs w:val="24"/>
        </w:rPr>
        <w:t xml:space="preserve">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F92098">
      <w:pPr>
        <w:pStyle w:val="Times12"/>
        <w:numPr>
          <w:ilvl w:val="0"/>
          <w:numId w:val="4"/>
        </w:numPr>
        <w:tabs>
          <w:tab w:val="left" w:pos="0"/>
          <w:tab w:val="left" w:pos="284"/>
        </w:tabs>
        <w:ind w:left="0" w:firstLine="0"/>
        <w:rPr>
          <w:color w:val="808080"/>
          <w:szCs w:val="24"/>
        </w:rPr>
      </w:pPr>
      <w:r>
        <w:rPr>
          <w:color w:val="808080"/>
          <w:szCs w:val="24"/>
        </w:rPr>
        <w:t>Участник</w:t>
      </w:r>
      <w:r w:rsidR="0026776A">
        <w:rPr>
          <w:color w:val="808080"/>
          <w:szCs w:val="24"/>
        </w:rPr>
        <w:t xml:space="preserve"> </w:t>
      </w:r>
      <w:r w:rsidR="00FA6228">
        <w:rPr>
          <w:color w:val="808080"/>
          <w:szCs w:val="24"/>
        </w:rPr>
        <w:t>аукциона</w:t>
      </w:r>
      <w:r w:rsidR="0026776A">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F92098">
      <w:pPr>
        <w:pStyle w:val="Times12"/>
        <w:numPr>
          <w:ilvl w:val="0"/>
          <w:numId w:val="4"/>
        </w:numPr>
        <w:tabs>
          <w:tab w:val="left" w:pos="0"/>
          <w:tab w:val="left" w:pos="284"/>
        </w:tabs>
        <w:ind w:left="0" w:firstLine="0"/>
        <w:rPr>
          <w:color w:val="808080"/>
          <w:szCs w:val="24"/>
        </w:rPr>
      </w:pPr>
      <w:r>
        <w:rPr>
          <w:color w:val="808080"/>
          <w:szCs w:val="24"/>
        </w:rPr>
        <w:t>Участник</w:t>
      </w:r>
      <w:r w:rsidR="0026776A">
        <w:rPr>
          <w:color w:val="808080"/>
          <w:szCs w:val="24"/>
        </w:rPr>
        <w:t xml:space="preserve"> </w:t>
      </w:r>
      <w:r w:rsidR="00B0176D">
        <w:rPr>
          <w:color w:val="808080"/>
          <w:szCs w:val="24"/>
        </w:rPr>
        <w:t>аукциона</w:t>
      </w:r>
      <w:r w:rsidR="0026776A">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2" w:name="_Форма_2"/>
      <w:bookmarkEnd w:id="62"/>
    </w:p>
    <w:p w:rsidR="006F0E6A" w:rsidRPr="00733E33" w:rsidRDefault="006F0E6A" w:rsidP="00F92098">
      <w:pPr>
        <w:pStyle w:val="Times12"/>
        <w:numPr>
          <w:ilvl w:val="0"/>
          <w:numId w:val="4"/>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F92098">
      <w:pPr>
        <w:pStyle w:val="Times12"/>
        <w:numPr>
          <w:ilvl w:val="0"/>
          <w:numId w:val="4"/>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3" w:name="_Toc32327202"/>
      <w:r w:rsidRPr="00F34233">
        <w:rPr>
          <w:rFonts w:ascii="Times New Roman" w:hAnsi="Times New Roman" w:cs="Times New Roman"/>
          <w:color w:val="auto"/>
        </w:rPr>
        <w:lastRenderedPageBreak/>
        <w:t xml:space="preserve">ФОРМА 2. АНКЕТА </w:t>
      </w:r>
      <w:r w:rsidR="00FA6228">
        <w:rPr>
          <w:rFonts w:ascii="Times New Roman" w:hAnsi="Times New Roman" w:cs="Times New Roman"/>
          <w:color w:val="auto"/>
        </w:rPr>
        <w:t xml:space="preserve">УЧАСТНИКА </w:t>
      </w:r>
      <w:r w:rsidR="004B240D">
        <w:rPr>
          <w:rFonts w:ascii="Times New Roman" w:hAnsi="Times New Roman" w:cs="Times New Roman"/>
          <w:color w:val="auto"/>
        </w:rPr>
        <w:t xml:space="preserve">НА УЧАСТИЕ В </w:t>
      </w:r>
      <w:r w:rsidR="00BE47E3">
        <w:rPr>
          <w:rFonts w:ascii="Times New Roman" w:hAnsi="Times New Roman" w:cs="Times New Roman"/>
          <w:color w:val="auto"/>
        </w:rPr>
        <w:t>АУКЦИОНЕ</w:t>
      </w:r>
      <w:bookmarkEnd w:id="63"/>
    </w:p>
    <w:p w:rsidR="004A3796" w:rsidRPr="00F34233" w:rsidRDefault="002A5DA1" w:rsidP="003C6A5E">
      <w:pPr>
        <w:pStyle w:val="21"/>
        <w:jc w:val="center"/>
        <w:rPr>
          <w:rFonts w:ascii="Times New Roman" w:hAnsi="Times New Roman" w:cs="Times New Roman"/>
          <w:color w:val="auto"/>
        </w:rPr>
      </w:pPr>
      <w:bookmarkStart w:id="64" w:name="_Toc32327203"/>
      <w:r w:rsidRPr="002A5DA1">
        <w:rPr>
          <w:rFonts w:ascii="Times New Roman" w:hAnsi="Times New Roman" w:cs="Times New Roman"/>
          <w:color w:val="auto"/>
        </w:rPr>
        <w:t>В ЭЛЕКТРОННОЙ ФОРМЕ</w:t>
      </w:r>
      <w:bookmarkEnd w:id="64"/>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7F6F87" w:rsidP="004A3796">
      <w:pPr>
        <w:ind w:firstLine="567"/>
        <w:jc w:val="both"/>
      </w:pPr>
      <w:r>
        <w:t>А</w:t>
      </w:r>
      <w:r w:rsidR="00BE47E3">
        <w:t>укцион</w:t>
      </w:r>
      <w:r w:rsidR="004A3796">
        <w:t xml:space="preserve">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 xml:space="preserve">АНКЕТА УЧАСТНИКА </w:t>
      </w:r>
      <w:r w:rsidR="00BE47E3">
        <w:t xml:space="preserve">НА УЧАСТИЕ </w:t>
      </w:r>
      <w:r>
        <w:t xml:space="preserve">В </w:t>
      </w:r>
      <w:r w:rsidR="00BE47E3">
        <w:t>АУКЦИОНЕ</w:t>
      </w:r>
    </w:p>
    <w:p w:rsidR="004A3796" w:rsidRDefault="004A3796" w:rsidP="004A3796">
      <w:pPr>
        <w:ind w:firstLine="567"/>
        <w:jc w:val="both"/>
      </w:pPr>
    </w:p>
    <w:p w:rsidR="004A3796" w:rsidRDefault="004A3796" w:rsidP="004A3796">
      <w:pPr>
        <w:ind w:firstLine="567"/>
        <w:jc w:val="both"/>
      </w:pPr>
      <w:r>
        <w:t xml:space="preserve">Участник </w:t>
      </w:r>
      <w:r w:rsidR="00BE47E3">
        <w:t>аукцион</w:t>
      </w:r>
      <w:r w:rsidR="007F6F87">
        <w:t>а</w:t>
      </w:r>
      <w:r>
        <w:t xml:space="preserve">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835A94">
            <w:pPr>
              <w:jc w:val="center"/>
              <w:rPr>
                <w:b/>
              </w:rPr>
            </w:pPr>
            <w:r w:rsidRPr="00733E33">
              <w:rPr>
                <w:b/>
              </w:rPr>
              <w:t>Сведения о</w:t>
            </w:r>
            <w:r>
              <w:rPr>
                <w:b/>
              </w:rPr>
              <w:t>б</w:t>
            </w:r>
            <w:r w:rsidR="0026776A">
              <w:rPr>
                <w:b/>
              </w:rPr>
              <w:t xml:space="preserve"> </w:t>
            </w:r>
            <w:r>
              <w:rPr>
                <w:b/>
              </w:rPr>
              <w:t>Участник</w:t>
            </w:r>
            <w:r w:rsidRPr="00733E33">
              <w:rPr>
                <w:b/>
              </w:rPr>
              <w:t xml:space="preserve">е </w:t>
            </w:r>
            <w:r w:rsidR="00835A94">
              <w:rPr>
                <w:b/>
              </w:rPr>
              <w:t>на участие в аукционе</w:t>
            </w:r>
            <w:r w:rsidR="002A5DA1" w:rsidRPr="002A5DA1">
              <w:rPr>
                <w:b/>
              </w:rPr>
              <w:t xml:space="preserve"> </w:t>
            </w:r>
            <w:r w:rsidR="0026776A">
              <w:rPr>
                <w:b/>
              </w:rPr>
              <w:t xml:space="preserve">в </w:t>
            </w:r>
            <w:r w:rsidR="002A5DA1" w:rsidRPr="002A5DA1">
              <w:rPr>
                <w:b/>
              </w:rPr>
              <w:t>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rsidR="00BE47E3">
              <w:t xml:space="preserve">аукцион </w:t>
            </w:r>
            <w:r w:rsidR="002A5DA1">
              <w:t xml:space="preserve">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BE47E3">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rsidR="00BE47E3">
              <w:t xml:space="preserve">на участие в аукционе </w:t>
            </w:r>
            <w:r w:rsidR="002A5DA1">
              <w:t xml:space="preserve">в </w:t>
            </w:r>
            <w:r w:rsidR="002A5DA1" w:rsidRPr="0015184E">
              <w:t>электронной форм</w:t>
            </w:r>
            <w:proofErr w:type="gramStart"/>
            <w:r w:rsidR="002A5DA1" w:rsidRPr="0015184E">
              <w:t>е</w:t>
            </w:r>
            <w:r w:rsidRPr="00733E33">
              <w:t>–</w:t>
            </w:r>
            <w:proofErr w:type="gramEnd"/>
            <w:r w:rsidRPr="00733E33">
              <w:t xml:space="preserve">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16.</w:t>
            </w:r>
          </w:p>
        </w:tc>
        <w:tc>
          <w:tcPr>
            <w:tcW w:w="3000" w:type="pct"/>
            <w:vAlign w:val="center"/>
          </w:tcPr>
          <w:p w:rsidR="004A3796" w:rsidRPr="00733E33" w:rsidRDefault="004A3796" w:rsidP="00C76769">
            <w:r w:rsidRPr="00733E33">
              <w:t xml:space="preserve">Банковские реквизиты (наименование и адрес банка, номер расчетного счета </w:t>
            </w:r>
            <w:r>
              <w:t>Участник</w:t>
            </w:r>
            <w:r w:rsidRPr="00733E33">
              <w:t xml:space="preserve">а </w:t>
            </w:r>
            <w:r w:rsidR="00C76769">
              <w:t>на участие в аукционе</w:t>
            </w:r>
            <w:r w:rsidR="002A5DA1">
              <w:t xml:space="preserve"> в </w:t>
            </w:r>
            <w:r w:rsidR="002A5DA1" w:rsidRPr="0015184E">
              <w:t>электронной форме</w:t>
            </w:r>
            <w:r w:rsidR="0026776A">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rsidR="00C76769">
              <w:t>на участие в аукционе в 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3B0FAC">
            <w:r w:rsidRPr="00733E33">
              <w:t xml:space="preserve">Орган управления </w:t>
            </w:r>
            <w:r>
              <w:t>Участник</w:t>
            </w:r>
            <w:r w:rsidRPr="00733E33">
              <w:t xml:space="preserve">а </w:t>
            </w:r>
            <w:r w:rsidR="00C76769">
              <w:t>на участие в аукционе</w:t>
            </w:r>
            <w:r w:rsidR="00BB41CE">
              <w:t xml:space="preserve"> </w:t>
            </w:r>
            <w:r w:rsidR="002A5DA1">
              <w:t xml:space="preserve">в </w:t>
            </w:r>
            <w:r w:rsidR="002A5DA1" w:rsidRPr="0015184E">
              <w:t>электронной форм</w:t>
            </w:r>
            <w:proofErr w:type="gramStart"/>
            <w:r w:rsidR="002A5DA1" w:rsidRPr="0015184E">
              <w:t>е</w:t>
            </w:r>
            <w:r w:rsidRPr="00733E33">
              <w:t>–</w:t>
            </w:r>
            <w:proofErr w:type="gramEnd"/>
            <w:r w:rsidRPr="00733E33">
              <w:t xml:space="preserve"> юридического лица, уполномоченный на одобрение сделки, право на заключение которой является предметом настоящего </w:t>
            </w:r>
            <w:r w:rsidR="003B0FAC">
              <w:t>аукциона</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rsidR="00C76769">
              <w:t xml:space="preserve">на участие в аукционе </w:t>
            </w:r>
            <w:r w:rsidR="002A5DA1">
              <w:t xml:space="preserve">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1. Данные инструкции не следует воспроизводить в документах, подготовленных Участником </w:t>
      </w:r>
      <w:r w:rsidR="00C76769">
        <w:rPr>
          <w:color w:val="808080" w:themeColor="background1" w:themeShade="80"/>
        </w:rPr>
        <w:t>на участие в аукционе</w:t>
      </w:r>
      <w:r w:rsidR="0026776A">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2. Участник </w:t>
      </w:r>
      <w:r w:rsidR="00C76769">
        <w:rPr>
          <w:color w:val="808080" w:themeColor="background1" w:themeShade="80"/>
        </w:rPr>
        <w:t>на участие в аукционе</w:t>
      </w:r>
      <w:r w:rsidR="0026776A">
        <w:rPr>
          <w:color w:val="808080" w:themeColor="background1" w:themeShade="80"/>
        </w:rPr>
        <w:t xml:space="preserve"> </w:t>
      </w:r>
      <w:r w:rsidR="00C76769" w:rsidRPr="002A5DA1">
        <w:rPr>
          <w:color w:val="808080" w:themeColor="background1" w:themeShade="80"/>
        </w:rPr>
        <w:t>в электронной форме</w:t>
      </w:r>
      <w:r w:rsidR="0026776A">
        <w:rPr>
          <w:color w:val="808080" w:themeColor="background1" w:themeShade="80"/>
        </w:rPr>
        <w:t xml:space="preserve"> </w:t>
      </w:r>
      <w:r w:rsidRPr="00BD5394">
        <w:rPr>
          <w:color w:val="808080" w:themeColor="background1" w:themeShade="80"/>
        </w:rPr>
        <w:t xml:space="preserve">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3. В графе 19 указывается уполномоченное лицо Участника </w:t>
      </w:r>
      <w:r w:rsidR="00C76769">
        <w:rPr>
          <w:color w:val="808080" w:themeColor="background1" w:themeShade="80"/>
        </w:rPr>
        <w:t>на участие в аукционе</w:t>
      </w:r>
      <w:r w:rsidR="0026776A">
        <w:rPr>
          <w:color w:val="808080" w:themeColor="background1" w:themeShade="80"/>
        </w:rPr>
        <w:t xml:space="preserve"> </w:t>
      </w:r>
      <w:r w:rsidR="00C76769" w:rsidRPr="002A5DA1">
        <w:rPr>
          <w:color w:val="808080" w:themeColor="background1" w:themeShade="80"/>
        </w:rPr>
        <w:t>в электронной форме</w:t>
      </w:r>
      <w:r w:rsidR="0026776A">
        <w:rPr>
          <w:color w:val="808080" w:themeColor="background1" w:themeShade="80"/>
        </w:rPr>
        <w:t xml:space="preserve"> </w:t>
      </w:r>
      <w:r w:rsidRPr="00BD5394">
        <w:rPr>
          <w:color w:val="808080" w:themeColor="background1" w:themeShade="80"/>
        </w:rPr>
        <w:t>для оперативного уведомления по вопросам организационного характера и взаимодействия с организатором размещения за</w:t>
      </w:r>
      <w:r w:rsidR="005004FF">
        <w:rPr>
          <w:color w:val="808080" w:themeColor="background1" w:themeShade="80"/>
        </w:rPr>
        <w:t>купки</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4. Заполненная Участником </w:t>
      </w:r>
      <w:r w:rsidR="00C76769">
        <w:rPr>
          <w:color w:val="808080" w:themeColor="background1" w:themeShade="80"/>
        </w:rPr>
        <w:t>на участие в аукционе</w:t>
      </w:r>
      <w:r w:rsidR="0026776A">
        <w:rPr>
          <w:color w:val="808080" w:themeColor="background1" w:themeShade="80"/>
        </w:rPr>
        <w:t xml:space="preserve"> </w:t>
      </w:r>
      <w:r w:rsidR="00C76769" w:rsidRPr="002A5DA1">
        <w:rPr>
          <w:color w:val="808080" w:themeColor="background1" w:themeShade="80"/>
        </w:rPr>
        <w:t>в электронной форме</w:t>
      </w:r>
      <w:r w:rsidR="0026776A">
        <w:rPr>
          <w:color w:val="808080" w:themeColor="background1" w:themeShade="80"/>
        </w:rPr>
        <w:t xml:space="preserve"> </w:t>
      </w:r>
      <w:r w:rsidRPr="00BD5394">
        <w:rPr>
          <w:color w:val="808080" w:themeColor="background1" w:themeShade="80"/>
        </w:rPr>
        <w:t xml:space="preserve">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BB41CE" w:rsidRPr="007A461F" w:rsidRDefault="00630153" w:rsidP="00BB41CE">
      <w:pPr>
        <w:pStyle w:val="21"/>
        <w:jc w:val="center"/>
        <w:rPr>
          <w:rFonts w:ascii="Times New Roman" w:eastAsia="MS Mincho" w:hAnsi="Times New Roman"/>
          <w:color w:val="auto"/>
          <w:kern w:val="32"/>
          <w:szCs w:val="24"/>
        </w:rPr>
      </w:pPr>
      <w:bookmarkStart w:id="65" w:name="_Toc454968244"/>
      <w:bookmarkStart w:id="66" w:name="_Toc525906706"/>
      <w:bookmarkStart w:id="67" w:name="_Toc32327204"/>
      <w:r w:rsidRPr="007832C1">
        <w:rPr>
          <w:rFonts w:ascii="Times New Roman" w:eastAsia="MS Mincho" w:hAnsi="Times New Roman"/>
          <w:color w:val="auto"/>
          <w:kern w:val="32"/>
          <w:szCs w:val="24"/>
        </w:rPr>
        <w:lastRenderedPageBreak/>
        <w:t xml:space="preserve">ФОРМА </w:t>
      </w:r>
      <w:r w:rsidR="00E86C3B">
        <w:rPr>
          <w:rFonts w:ascii="Times New Roman" w:eastAsia="MS Mincho" w:hAnsi="Times New Roman"/>
          <w:color w:val="auto"/>
          <w:kern w:val="32"/>
          <w:szCs w:val="24"/>
        </w:rPr>
        <w:t>3</w:t>
      </w:r>
      <w:r>
        <w:rPr>
          <w:rFonts w:ascii="Times New Roman" w:eastAsia="MS Mincho" w:hAnsi="Times New Roman"/>
          <w:color w:val="auto"/>
          <w:kern w:val="32"/>
          <w:szCs w:val="24"/>
        </w:rPr>
        <w:t>.</w:t>
      </w:r>
      <w:r w:rsidR="00BB41CE">
        <w:rPr>
          <w:rFonts w:ascii="Times New Roman" w:eastAsia="MS Mincho" w:hAnsi="Times New Roman"/>
          <w:color w:val="auto"/>
          <w:kern w:val="32"/>
          <w:szCs w:val="24"/>
        </w:rPr>
        <w:t xml:space="preserve"> </w:t>
      </w:r>
      <w:r w:rsidR="00BB41CE" w:rsidRPr="007A461F">
        <w:rPr>
          <w:rFonts w:ascii="Times New Roman" w:eastAsia="MS Mincho" w:hAnsi="Times New Roman"/>
          <w:color w:val="auto"/>
          <w:kern w:val="32"/>
          <w:szCs w:val="24"/>
        </w:rPr>
        <w:t>ТЕХНИКО-КОММЕРЧЕСКОЕ ПРЕДЛОЖЕНИЕ</w:t>
      </w:r>
    </w:p>
    <w:p w:rsidR="00BB41CE" w:rsidRPr="007A461F" w:rsidRDefault="00BB41CE" w:rsidP="00BB41CE"/>
    <w:p w:rsidR="00BB41CE" w:rsidRPr="007A461F" w:rsidRDefault="00BB41CE" w:rsidP="00BB41CE">
      <w:r w:rsidRPr="007A461F">
        <w:t xml:space="preserve">Приложение к Заявке на участие в </w:t>
      </w:r>
      <w:r>
        <w:t>аукционе</w:t>
      </w:r>
      <w:r w:rsidRPr="007A461F">
        <w:t xml:space="preserve"> в электронной форме от «___» __________ 20___ г. № ______</w:t>
      </w:r>
    </w:p>
    <w:p w:rsidR="00BB41CE" w:rsidRPr="007A461F" w:rsidRDefault="00BB41CE" w:rsidP="00BB41CE">
      <w:pPr>
        <w:jc w:val="center"/>
      </w:pPr>
      <w:bookmarkStart w:id="68" w:name="_Техническое_предложение_(Форма"/>
      <w:bookmarkStart w:id="69" w:name="_Toc235439567"/>
      <w:bookmarkStart w:id="70" w:name="_Toc305665991"/>
      <w:bookmarkEnd w:id="68"/>
    </w:p>
    <w:p w:rsidR="00BB41CE" w:rsidRPr="007A461F" w:rsidRDefault="00BB41CE" w:rsidP="00BB41CE">
      <w:pPr>
        <w:jc w:val="center"/>
      </w:pPr>
      <w:r w:rsidRPr="007A461F">
        <w:t>ТЕХНИКО-КОММЕРЧЕСКОЕ ПРЕДЛОЖЕНИЕ</w:t>
      </w:r>
      <w:bookmarkEnd w:id="69"/>
      <w:bookmarkEnd w:id="70"/>
    </w:p>
    <w:p w:rsidR="00BB41CE" w:rsidRPr="007A461F" w:rsidRDefault="00BB41CE" w:rsidP="00BB41CE"/>
    <w:p w:rsidR="00BB41CE" w:rsidRPr="007A461F" w:rsidRDefault="00BB41CE" w:rsidP="00BB41CE">
      <w:r w:rsidRPr="007A461F">
        <w:t xml:space="preserve">Участник </w:t>
      </w:r>
      <w:r>
        <w:t>аукциона</w:t>
      </w:r>
      <w:r w:rsidRPr="007A461F">
        <w:t xml:space="preserve"> в электронной форме: ________________________________ </w:t>
      </w:r>
    </w:p>
    <w:p w:rsidR="00BB41CE" w:rsidRPr="007A461F" w:rsidRDefault="00BB41CE" w:rsidP="00BB41CE"/>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704"/>
        <w:gridCol w:w="1559"/>
        <w:gridCol w:w="1673"/>
        <w:gridCol w:w="2098"/>
        <w:gridCol w:w="1247"/>
        <w:gridCol w:w="1276"/>
      </w:tblGrid>
      <w:tr w:rsidR="00BB41CE" w:rsidRPr="007A461F" w:rsidTr="00BB41CE">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BB41CE" w:rsidRPr="007A461F" w:rsidRDefault="00BB41CE" w:rsidP="00485110">
            <w:pPr>
              <w:jc w:val="center"/>
              <w:rPr>
                <w:b/>
                <w:bCs/>
                <w:sz w:val="20"/>
                <w:szCs w:val="20"/>
              </w:rPr>
            </w:pPr>
            <w:r w:rsidRPr="007A461F">
              <w:rPr>
                <w:b/>
                <w:bCs/>
                <w:sz w:val="20"/>
                <w:szCs w:val="20"/>
              </w:rPr>
              <w:t xml:space="preserve">№ </w:t>
            </w:r>
            <w:proofErr w:type="gramStart"/>
            <w:r w:rsidRPr="007A461F">
              <w:rPr>
                <w:b/>
                <w:bCs/>
                <w:sz w:val="20"/>
                <w:szCs w:val="20"/>
              </w:rPr>
              <w:t>п</w:t>
            </w:r>
            <w:proofErr w:type="gramEnd"/>
            <w:r w:rsidRPr="007A461F">
              <w:rPr>
                <w:b/>
                <w:bCs/>
                <w:sz w:val="20"/>
                <w:szCs w:val="20"/>
              </w:rPr>
              <w:t>/п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BB41CE" w:rsidRPr="007A461F" w:rsidRDefault="00BB41CE" w:rsidP="00485110">
            <w:pPr>
              <w:spacing w:line="276" w:lineRule="auto"/>
              <w:jc w:val="center"/>
              <w:rPr>
                <w:b/>
                <w:sz w:val="20"/>
              </w:rPr>
            </w:pPr>
            <w:r w:rsidRPr="007A461F">
              <w:rPr>
                <w:b/>
                <w:sz w:val="20"/>
                <w:szCs w:val="22"/>
              </w:rPr>
              <w:t>Наименование</w:t>
            </w:r>
          </w:p>
          <w:p w:rsidR="00BB41CE" w:rsidRPr="007A461F" w:rsidRDefault="00BB41CE" w:rsidP="00485110">
            <w:pPr>
              <w:jc w:val="center"/>
              <w:rPr>
                <w:b/>
                <w:bCs/>
                <w:sz w:val="20"/>
                <w:szCs w:val="20"/>
              </w:rPr>
            </w:pPr>
            <w:proofErr w:type="gramStart"/>
            <w:r w:rsidRPr="007A461F">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3232" w:type="dxa"/>
            <w:gridSpan w:val="2"/>
            <w:tcBorders>
              <w:top w:val="single" w:sz="4" w:space="0" w:color="auto"/>
              <w:left w:val="single" w:sz="4" w:space="0" w:color="auto"/>
              <w:bottom w:val="single" w:sz="4" w:space="0" w:color="auto"/>
              <w:right w:val="single" w:sz="4" w:space="0" w:color="auto"/>
            </w:tcBorders>
            <w:vAlign w:val="center"/>
            <w:hideMark/>
          </w:tcPr>
          <w:p w:rsidR="00BB41CE" w:rsidRPr="007A461F" w:rsidRDefault="00BB41CE" w:rsidP="00485110">
            <w:pPr>
              <w:jc w:val="center"/>
              <w:rPr>
                <w:b/>
                <w:bCs/>
                <w:sz w:val="20"/>
                <w:szCs w:val="20"/>
              </w:rPr>
            </w:pPr>
            <w:r w:rsidRPr="007A461F">
              <w:rPr>
                <w:b/>
                <w:sz w:val="20"/>
                <w:szCs w:val="20"/>
              </w:rPr>
              <w:t>Наименование показателя технического, функционального параметра и т.д.</w:t>
            </w:r>
          </w:p>
        </w:tc>
        <w:tc>
          <w:tcPr>
            <w:tcW w:w="2098" w:type="dxa"/>
            <w:vMerge w:val="restart"/>
            <w:tcBorders>
              <w:top w:val="single" w:sz="4" w:space="0" w:color="auto"/>
              <w:left w:val="single" w:sz="4" w:space="0" w:color="auto"/>
              <w:bottom w:val="single" w:sz="4" w:space="0" w:color="auto"/>
              <w:right w:val="single" w:sz="4" w:space="0" w:color="auto"/>
            </w:tcBorders>
            <w:vAlign w:val="center"/>
            <w:hideMark/>
          </w:tcPr>
          <w:p w:rsidR="00BB41CE" w:rsidRPr="007A461F" w:rsidRDefault="00BB41CE" w:rsidP="00485110">
            <w:pPr>
              <w:jc w:val="center"/>
              <w:rPr>
                <w:b/>
                <w:sz w:val="20"/>
                <w:szCs w:val="20"/>
              </w:rPr>
            </w:pPr>
            <w:r w:rsidRPr="007A461F">
              <w:rPr>
                <w:b/>
                <w:sz w:val="20"/>
                <w:szCs w:val="20"/>
              </w:rPr>
              <w:t>Страна происхождения товара</w:t>
            </w:r>
          </w:p>
        </w:tc>
        <w:tc>
          <w:tcPr>
            <w:tcW w:w="1247" w:type="dxa"/>
            <w:vMerge w:val="restart"/>
            <w:tcBorders>
              <w:top w:val="single" w:sz="4" w:space="0" w:color="auto"/>
              <w:left w:val="single" w:sz="4" w:space="0" w:color="auto"/>
              <w:bottom w:val="single" w:sz="4" w:space="0" w:color="auto"/>
              <w:right w:val="single" w:sz="4" w:space="0" w:color="auto"/>
            </w:tcBorders>
            <w:vAlign w:val="center"/>
            <w:hideMark/>
          </w:tcPr>
          <w:p w:rsidR="00BB41CE" w:rsidRPr="007A461F" w:rsidRDefault="00BB41CE" w:rsidP="00485110">
            <w:pPr>
              <w:jc w:val="center"/>
              <w:rPr>
                <w:b/>
                <w:bCs/>
                <w:sz w:val="20"/>
                <w:szCs w:val="20"/>
              </w:rPr>
            </w:pPr>
            <w:r w:rsidRPr="007A461F">
              <w:rPr>
                <w:b/>
                <w:bCs/>
                <w:sz w:val="20"/>
                <w:szCs w:val="20"/>
              </w:rPr>
              <w:t xml:space="preserve">Ед. </w:t>
            </w:r>
            <w:r w:rsidRPr="007A461F">
              <w:rPr>
                <w:b/>
                <w:sz w:val="20"/>
                <w:szCs w:val="20"/>
              </w:rPr>
              <w:t>измерения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BB41CE" w:rsidRPr="007A461F" w:rsidRDefault="00BB41CE" w:rsidP="00485110">
            <w:pPr>
              <w:jc w:val="center"/>
              <w:rPr>
                <w:b/>
                <w:bCs/>
                <w:sz w:val="20"/>
                <w:szCs w:val="20"/>
              </w:rPr>
            </w:pPr>
            <w:r w:rsidRPr="007A461F">
              <w:rPr>
                <w:b/>
                <w:bCs/>
                <w:sz w:val="20"/>
                <w:szCs w:val="20"/>
              </w:rPr>
              <w:t>Кол-во товара</w:t>
            </w:r>
          </w:p>
        </w:tc>
      </w:tr>
      <w:tr w:rsidR="00BB41CE" w:rsidRPr="007A461F" w:rsidTr="00BB41CE">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BB41CE" w:rsidRPr="007A461F" w:rsidRDefault="00BB41CE" w:rsidP="00485110">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BB41CE" w:rsidRPr="007A461F" w:rsidRDefault="00BB41CE" w:rsidP="00485110">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BB41CE" w:rsidRPr="007A461F" w:rsidRDefault="00BB41CE" w:rsidP="00485110">
            <w:pPr>
              <w:jc w:val="center"/>
              <w:rPr>
                <w:b/>
                <w:bCs/>
                <w:sz w:val="20"/>
                <w:szCs w:val="20"/>
              </w:rPr>
            </w:pPr>
            <w:r w:rsidRPr="007A461F">
              <w:rPr>
                <w:b/>
                <w:sz w:val="20"/>
                <w:szCs w:val="20"/>
              </w:rPr>
              <w:t>Наименование показателя</w:t>
            </w:r>
          </w:p>
        </w:tc>
        <w:tc>
          <w:tcPr>
            <w:tcW w:w="1673" w:type="dxa"/>
            <w:tcBorders>
              <w:top w:val="single" w:sz="4" w:space="0" w:color="auto"/>
              <w:left w:val="single" w:sz="4" w:space="0" w:color="auto"/>
              <w:bottom w:val="single" w:sz="4" w:space="0" w:color="auto"/>
              <w:right w:val="single" w:sz="4" w:space="0" w:color="auto"/>
            </w:tcBorders>
            <w:vAlign w:val="center"/>
            <w:hideMark/>
          </w:tcPr>
          <w:p w:rsidR="00BB41CE" w:rsidRPr="007A461F" w:rsidRDefault="00BB41CE" w:rsidP="00485110">
            <w:pPr>
              <w:jc w:val="center"/>
              <w:rPr>
                <w:b/>
                <w:bCs/>
                <w:sz w:val="20"/>
                <w:szCs w:val="20"/>
              </w:rPr>
            </w:pPr>
            <w:r w:rsidRPr="007A461F">
              <w:rPr>
                <w:b/>
                <w:sz w:val="20"/>
                <w:szCs w:val="20"/>
              </w:rPr>
              <w:t>Значение показателя</w:t>
            </w:r>
          </w:p>
        </w:tc>
        <w:tc>
          <w:tcPr>
            <w:tcW w:w="2098" w:type="dxa"/>
            <w:vMerge/>
            <w:tcBorders>
              <w:top w:val="single" w:sz="4" w:space="0" w:color="auto"/>
              <w:left w:val="single" w:sz="4" w:space="0" w:color="auto"/>
              <w:bottom w:val="single" w:sz="4" w:space="0" w:color="auto"/>
              <w:right w:val="single" w:sz="4" w:space="0" w:color="auto"/>
            </w:tcBorders>
            <w:vAlign w:val="center"/>
            <w:hideMark/>
          </w:tcPr>
          <w:p w:rsidR="00BB41CE" w:rsidRPr="007A461F" w:rsidRDefault="00BB41CE" w:rsidP="00485110">
            <w:pPr>
              <w:rPr>
                <w:b/>
                <w:sz w:val="20"/>
                <w:szCs w:val="20"/>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BB41CE" w:rsidRPr="007A461F" w:rsidRDefault="00BB41CE" w:rsidP="00485110">
            <w:pPr>
              <w:rPr>
                <w:b/>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B41CE" w:rsidRPr="007A461F" w:rsidRDefault="00BB41CE" w:rsidP="00485110">
            <w:pPr>
              <w:rPr>
                <w:b/>
                <w:sz w:val="20"/>
                <w:szCs w:val="20"/>
              </w:rPr>
            </w:pPr>
          </w:p>
        </w:tc>
      </w:tr>
      <w:tr w:rsidR="00BB41CE" w:rsidRPr="007A461F" w:rsidTr="00BB41CE">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BB41CE" w:rsidRPr="007A461F" w:rsidRDefault="00BB41CE" w:rsidP="00485110">
            <w:pPr>
              <w:jc w:val="center"/>
              <w:rPr>
                <w:sz w:val="20"/>
                <w:szCs w:val="20"/>
              </w:rPr>
            </w:pPr>
            <w:r w:rsidRPr="007A461F">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BB41CE" w:rsidRPr="007A461F" w:rsidRDefault="00BB41CE" w:rsidP="00485110">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BB41CE" w:rsidRPr="007A461F" w:rsidRDefault="00BB41CE" w:rsidP="00485110">
            <w:pPr>
              <w:rPr>
                <w:sz w:val="20"/>
                <w:szCs w:val="20"/>
              </w:rPr>
            </w:pPr>
          </w:p>
        </w:tc>
        <w:tc>
          <w:tcPr>
            <w:tcW w:w="1673" w:type="dxa"/>
            <w:tcBorders>
              <w:top w:val="single" w:sz="4" w:space="0" w:color="auto"/>
              <w:left w:val="single" w:sz="4" w:space="0" w:color="auto"/>
              <w:bottom w:val="single" w:sz="4" w:space="0" w:color="auto"/>
              <w:right w:val="single" w:sz="4" w:space="0" w:color="auto"/>
            </w:tcBorders>
          </w:tcPr>
          <w:p w:rsidR="00BB41CE" w:rsidRPr="007A461F" w:rsidRDefault="00BB41CE" w:rsidP="00485110">
            <w:pPr>
              <w:rPr>
                <w:sz w:val="20"/>
                <w:szCs w:val="20"/>
              </w:rPr>
            </w:pPr>
          </w:p>
        </w:tc>
        <w:tc>
          <w:tcPr>
            <w:tcW w:w="2098" w:type="dxa"/>
            <w:tcBorders>
              <w:top w:val="single" w:sz="4" w:space="0" w:color="auto"/>
              <w:left w:val="single" w:sz="4" w:space="0" w:color="auto"/>
              <w:bottom w:val="single" w:sz="4" w:space="0" w:color="auto"/>
              <w:right w:val="single" w:sz="4" w:space="0" w:color="auto"/>
            </w:tcBorders>
            <w:vAlign w:val="center"/>
          </w:tcPr>
          <w:p w:rsidR="00BB41CE" w:rsidRPr="007A461F" w:rsidRDefault="00BB41CE" w:rsidP="00485110">
            <w:pPr>
              <w:jc w:val="center"/>
              <w:rPr>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B41CE" w:rsidRPr="007A461F" w:rsidRDefault="00BB41CE" w:rsidP="00485110">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B41CE" w:rsidRPr="007A461F" w:rsidRDefault="00BB41CE" w:rsidP="00485110">
            <w:pPr>
              <w:jc w:val="center"/>
              <w:rPr>
                <w:sz w:val="20"/>
                <w:szCs w:val="20"/>
              </w:rPr>
            </w:pPr>
          </w:p>
        </w:tc>
      </w:tr>
    </w:tbl>
    <w:p w:rsidR="00BB41CE" w:rsidRPr="007A461F" w:rsidRDefault="00BB41CE" w:rsidP="00BB41CE">
      <w:pPr>
        <w:keepNext/>
        <w:suppressAutoHyphens/>
      </w:pPr>
    </w:p>
    <w:p w:rsidR="00BB41CE" w:rsidRPr="007A461F" w:rsidRDefault="00BB41CE" w:rsidP="00BB41CE">
      <w:pPr>
        <w:keepNext/>
        <w:suppressAutoHyphens/>
        <w:spacing w:line="276" w:lineRule="auto"/>
      </w:pPr>
      <w:r w:rsidRPr="007A461F">
        <w:t>Место поставки товара: Тюменская область, г. Сургут, ул. Профсоюзов 69/1, центральный склад Заказчика.</w:t>
      </w:r>
    </w:p>
    <w:p w:rsidR="00BB41CE" w:rsidRPr="007A461F" w:rsidRDefault="00BB41CE" w:rsidP="00BB41CE">
      <w:pPr>
        <w:keepNext/>
        <w:suppressAutoHyphens/>
      </w:pPr>
      <w:r w:rsidRPr="007A461F">
        <w:t>Срок поставки товара:_______________________________________</w:t>
      </w:r>
    </w:p>
    <w:p w:rsidR="00BB41CE" w:rsidRDefault="00BB41CE" w:rsidP="00BB41CE">
      <w:pPr>
        <w:keepNext/>
        <w:suppressAutoHyphens/>
      </w:pPr>
      <w:r w:rsidRPr="007A461F">
        <w:t>Гарантийный срок:__________________________________________</w:t>
      </w:r>
    </w:p>
    <w:p w:rsidR="00BB41CE" w:rsidRPr="007A461F" w:rsidRDefault="00BB41CE" w:rsidP="00BB41CE"/>
    <w:p w:rsidR="00BB41CE" w:rsidRDefault="00BB41CE" w:rsidP="00BB41CE">
      <w:pPr>
        <w:pStyle w:val="21"/>
        <w:jc w:val="center"/>
      </w:pPr>
    </w:p>
    <w:p w:rsidR="00630153" w:rsidRPr="007832C1" w:rsidRDefault="00BB41CE" w:rsidP="00BB41CE">
      <w:pPr>
        <w:pStyle w:val="21"/>
        <w:pageBreakBefore/>
        <w:jc w:val="center"/>
        <w:rPr>
          <w:rFonts w:ascii="Times New Roman" w:eastAsia="MS Mincho" w:hAnsi="Times New Roman"/>
          <w:color w:val="auto"/>
          <w:kern w:val="32"/>
          <w:szCs w:val="24"/>
        </w:rPr>
      </w:pPr>
      <w:bookmarkStart w:id="71" w:name="_ФОРМА_4._РЕКОМЕНДУЕМАЯ"/>
      <w:bookmarkEnd w:id="71"/>
      <w:r w:rsidRPr="00EA4884">
        <w:rPr>
          <w:rFonts w:ascii="Times New Roman" w:eastAsia="MS Mincho" w:hAnsi="Times New Roman"/>
          <w:color w:val="auto"/>
          <w:kern w:val="32"/>
          <w:szCs w:val="24"/>
        </w:rPr>
        <w:lastRenderedPageBreak/>
        <w:t>ФОРМА 4.</w:t>
      </w:r>
      <w:r w:rsidR="00630153" w:rsidRPr="007832C1">
        <w:rPr>
          <w:rFonts w:ascii="Times New Roman" w:eastAsia="MS Mincho" w:hAnsi="Times New Roman"/>
          <w:color w:val="auto"/>
          <w:kern w:val="32"/>
          <w:szCs w:val="24"/>
        </w:rPr>
        <w:t xml:space="preserve"> РЕКОМЕНДУЕМАЯ ФОРМА ЗАПРОСА РАЗЪЯСНЕНИЙ </w:t>
      </w:r>
      <w:r w:rsidR="00753EC2">
        <w:rPr>
          <w:rFonts w:ascii="Times New Roman" w:eastAsia="MS Mincho" w:hAnsi="Times New Roman"/>
          <w:color w:val="auto"/>
          <w:kern w:val="32"/>
          <w:szCs w:val="24"/>
        </w:rPr>
        <w:t>ДОКУМЕНТАЦИИ</w:t>
      </w:r>
      <w:r w:rsidR="00630153" w:rsidRPr="007832C1">
        <w:rPr>
          <w:rFonts w:ascii="Times New Roman" w:eastAsia="MS Mincho" w:hAnsi="Times New Roman"/>
          <w:color w:val="auto"/>
          <w:kern w:val="32"/>
          <w:szCs w:val="24"/>
        </w:rPr>
        <w:t xml:space="preserve"> О ЗАКУПКЕ</w:t>
      </w:r>
      <w:bookmarkEnd w:id="65"/>
      <w:bookmarkEnd w:id="66"/>
      <w:bookmarkEnd w:id="67"/>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26776A" w:rsidRDefault="00630153" w:rsidP="00630153">
      <w:pPr>
        <w:jc w:val="right"/>
      </w:pPr>
      <w:r w:rsidRPr="00733E33">
        <w:t xml:space="preserve">Заказчику: </w:t>
      </w:r>
      <w:r>
        <w:t>С</w:t>
      </w:r>
      <w:r w:rsidR="0026776A">
        <w:t>ургутское городское муниципальное унитарное предприятие</w:t>
      </w:r>
    </w:p>
    <w:p w:rsidR="00630153" w:rsidRPr="00733E33" w:rsidRDefault="00630153" w:rsidP="00630153">
      <w:pPr>
        <w:jc w:val="right"/>
      </w:pPr>
      <w:r>
        <w:t xml:space="preserve">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rsidR="00753EC2">
        <w:t>Документации</w:t>
      </w:r>
      <w:r w:rsidRPr="005C24A0">
        <w:t xml:space="preserve"> о проведении</w:t>
      </w:r>
      <w:r w:rsidR="004B240D">
        <w:t xml:space="preserve"> аукциона</w:t>
      </w:r>
      <w:r w:rsidRPr="005C24A0">
        <w:t xml:space="preserve"> в электронной форме на право заключения договора </w:t>
      </w:r>
      <w:proofErr w:type="gramStart"/>
      <w:r w:rsidRPr="005C24A0">
        <w:t>на</w:t>
      </w:r>
      <w:proofErr w:type="gramEnd"/>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 </w:t>
            </w:r>
            <w:proofErr w:type="gramStart"/>
            <w:r w:rsidRPr="00733E33">
              <w:t>п</w:t>
            </w:r>
            <w:proofErr w:type="gramEnd"/>
            <w:r w:rsidRPr="00733E33">
              <w:t>/п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rsidR="00753EC2">
              <w:t>Документации</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rsidR="00753EC2">
              <w:t>Документации</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CB4B37" w:rsidRPr="00CB4B37" w:rsidRDefault="00CB4B37" w:rsidP="00CB4B37">
      <w:pPr>
        <w:rPr>
          <w:rFonts w:eastAsia="MS Mincho"/>
        </w:rPr>
      </w:pPr>
      <w:bookmarkStart w:id="72" w:name="_Toc525906708"/>
    </w:p>
    <w:bookmarkEnd w:id="72"/>
    <w:p w:rsidR="00632CAE" w:rsidRDefault="00632CAE" w:rsidP="00632CAE">
      <w:pPr>
        <w:rPr>
          <w:rFonts w:eastAsia="MS Mincho"/>
        </w:rPr>
      </w:pPr>
    </w:p>
    <w:p w:rsidR="0021695B" w:rsidRDefault="0021695B" w:rsidP="00632CAE">
      <w:pPr>
        <w:rPr>
          <w:rFonts w:eastAsia="MS Mincho"/>
        </w:rPr>
      </w:pPr>
    </w:p>
    <w:p w:rsidR="0021695B" w:rsidRDefault="0021695B" w:rsidP="00632CAE">
      <w:pPr>
        <w:rPr>
          <w:rFonts w:eastAsia="MS Mincho"/>
        </w:rPr>
      </w:pPr>
    </w:p>
    <w:p w:rsidR="002A2CA3" w:rsidRPr="00F34233" w:rsidRDefault="002A2CA3" w:rsidP="002A2CA3">
      <w:pPr>
        <w:pStyle w:val="21"/>
        <w:pageBreakBefore/>
        <w:jc w:val="center"/>
        <w:rPr>
          <w:rFonts w:ascii="Times New Roman" w:hAnsi="Times New Roman" w:cs="Times New Roman"/>
          <w:color w:val="auto"/>
        </w:rPr>
      </w:pPr>
      <w:bookmarkStart w:id="73" w:name="_Toc794249"/>
      <w:bookmarkStart w:id="74" w:name="_Toc32327205"/>
      <w:r w:rsidRPr="00F34233">
        <w:rPr>
          <w:rFonts w:ascii="Times New Roman" w:hAnsi="Times New Roman" w:cs="Times New Roman"/>
          <w:color w:val="auto"/>
        </w:rPr>
        <w:lastRenderedPageBreak/>
        <w:t xml:space="preserve">ФОРМА </w:t>
      </w:r>
      <w:r w:rsidR="00BB41CE">
        <w:rPr>
          <w:rFonts w:ascii="Times New Roman" w:hAnsi="Times New Roman" w:cs="Times New Roman"/>
          <w:color w:val="auto"/>
        </w:rPr>
        <w:t>5</w:t>
      </w:r>
      <w:r w:rsidRPr="00F34233">
        <w:rPr>
          <w:rFonts w:ascii="Times New Roman" w:hAnsi="Times New Roman" w:cs="Times New Roman"/>
          <w:color w:val="auto"/>
        </w:rPr>
        <w:t xml:space="preserve">. ДЕКЛАРАЦИЯ О СООТВЕТСТВИИ УЧАСТНИКА ЗАКУПКИ КРИТЕРИЯМ ОТНЕСЕНИЯ К СУБЪЕКТАМ МАЛОГО И СРЕДНЕГО ПРЕДПРИНИМАТЕЛЬСТВА </w:t>
      </w:r>
      <w:r w:rsidRPr="004B5146">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73"/>
      <w:bookmarkEnd w:id="74"/>
    </w:p>
    <w:p w:rsidR="002A2CA3" w:rsidRDefault="002A2CA3" w:rsidP="002A2CA3">
      <w:pPr>
        <w:ind w:firstLine="567"/>
        <w:jc w:val="both"/>
      </w:pPr>
    </w:p>
    <w:p w:rsidR="002A2CA3" w:rsidRDefault="002A2CA3" w:rsidP="002A2CA3">
      <w:pPr>
        <w:ind w:firstLine="567"/>
        <w:jc w:val="right"/>
      </w:pPr>
      <w:r>
        <w:t xml:space="preserve">Приложение к Заявке </w:t>
      </w:r>
    </w:p>
    <w:p w:rsidR="002A2CA3" w:rsidRDefault="002A2CA3" w:rsidP="002A2CA3">
      <w:pPr>
        <w:ind w:firstLine="567"/>
        <w:jc w:val="right"/>
      </w:pPr>
      <w:r>
        <w:t>от «___» __________ 20___ г. № ______</w:t>
      </w:r>
    </w:p>
    <w:p w:rsidR="002A2CA3" w:rsidRDefault="002A2CA3" w:rsidP="002A2CA3">
      <w:pPr>
        <w:ind w:firstLine="567"/>
        <w:jc w:val="both"/>
      </w:pPr>
    </w:p>
    <w:p w:rsidR="002A2CA3" w:rsidRDefault="002A2CA3" w:rsidP="002A2CA3">
      <w:pPr>
        <w:ind w:firstLine="567"/>
        <w:jc w:val="center"/>
        <w:rPr>
          <w:b/>
        </w:rPr>
      </w:pPr>
      <w:r w:rsidRPr="00BD5394">
        <w:rPr>
          <w:b/>
        </w:rPr>
        <w:t>ФОРМА</w:t>
      </w:r>
    </w:p>
    <w:p w:rsidR="002A2CA3" w:rsidRPr="00BD5394" w:rsidRDefault="002A2CA3" w:rsidP="002A2CA3">
      <w:pPr>
        <w:ind w:firstLine="567"/>
        <w:jc w:val="center"/>
        <w:rPr>
          <w:b/>
        </w:rPr>
      </w:pPr>
    </w:p>
    <w:p w:rsidR="002A2CA3" w:rsidRPr="00BD5394" w:rsidRDefault="002A2CA3" w:rsidP="002A2CA3">
      <w:pPr>
        <w:ind w:firstLine="567"/>
        <w:jc w:val="center"/>
        <w:rPr>
          <w:b/>
        </w:rPr>
      </w:pPr>
      <w:r w:rsidRPr="00BD5394">
        <w:rPr>
          <w:b/>
        </w:rPr>
        <w:t>декларации о соответствии участника закупки критериям отнесения</w:t>
      </w:r>
    </w:p>
    <w:p w:rsidR="002A2CA3" w:rsidRDefault="002A2CA3" w:rsidP="002A2CA3">
      <w:pPr>
        <w:ind w:firstLine="567"/>
        <w:jc w:val="center"/>
        <w:rPr>
          <w:b/>
        </w:rPr>
      </w:pPr>
      <w:r w:rsidRPr="00BD5394">
        <w:rPr>
          <w:b/>
        </w:rPr>
        <w:t>к субъектам малого и среднего предпринимательства</w:t>
      </w:r>
    </w:p>
    <w:p w:rsidR="002A2CA3" w:rsidRPr="00BD5394" w:rsidRDefault="002A2CA3" w:rsidP="002A2CA3">
      <w:pPr>
        <w:ind w:firstLine="567"/>
        <w:jc w:val="center"/>
        <w:rPr>
          <w:b/>
        </w:rPr>
      </w:pPr>
    </w:p>
    <w:p w:rsidR="002A2CA3" w:rsidRDefault="002A2CA3" w:rsidP="002A2CA3">
      <w:pPr>
        <w:ind w:firstLine="567"/>
        <w:jc w:val="both"/>
      </w:pPr>
      <w:r>
        <w:t>Подтверждаем, что_______________________________________________________________</w:t>
      </w:r>
    </w:p>
    <w:p w:rsidR="002A2CA3" w:rsidRPr="00BD5394" w:rsidRDefault="002A2CA3" w:rsidP="002A2CA3">
      <w:pPr>
        <w:ind w:left="3966" w:firstLine="282"/>
        <w:jc w:val="both"/>
        <w:rPr>
          <w:sz w:val="20"/>
        </w:rPr>
      </w:pPr>
      <w:r w:rsidRPr="00BD5394">
        <w:rPr>
          <w:sz w:val="20"/>
        </w:rPr>
        <w:t>(указывается наименование участника закупки)</w:t>
      </w:r>
    </w:p>
    <w:p w:rsidR="002A2CA3" w:rsidRDefault="002A2CA3" w:rsidP="002A2CA3">
      <w:pPr>
        <w:ind w:firstLine="567"/>
        <w:jc w:val="both"/>
      </w:pPr>
      <w:r>
        <w:t>в соответствии со статьей 4 Федерального закона от 24.07.2007 №209-ФЗ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2A2CA3" w:rsidRPr="00BD5394" w:rsidRDefault="002A2CA3" w:rsidP="002A2CA3">
      <w:pPr>
        <w:ind w:left="1134"/>
        <w:jc w:val="both"/>
        <w:rPr>
          <w:sz w:val="20"/>
        </w:rPr>
      </w:pPr>
      <w:r w:rsidRPr="00BD5394">
        <w:rPr>
          <w:sz w:val="20"/>
        </w:rPr>
        <w:t>(указывается субъект малого или среднего предпринимательства</w:t>
      </w:r>
      <w:r w:rsidR="00BB41CE">
        <w:rPr>
          <w:sz w:val="20"/>
        </w:rPr>
        <w:t xml:space="preserve"> </w:t>
      </w:r>
      <w:r w:rsidRPr="00BD5394">
        <w:rPr>
          <w:sz w:val="20"/>
        </w:rPr>
        <w:t>в зависимости от критериев отнесения)</w:t>
      </w:r>
    </w:p>
    <w:p w:rsidR="002A2CA3" w:rsidRDefault="002A2CA3" w:rsidP="002A2CA3">
      <w:pPr>
        <w:jc w:val="both"/>
      </w:pPr>
      <w:r>
        <w:t>предпринимательства, и сообщаем следующую информацию:</w:t>
      </w:r>
    </w:p>
    <w:p w:rsidR="002A2CA3" w:rsidRDefault="002A2CA3" w:rsidP="002A2CA3">
      <w:pPr>
        <w:ind w:firstLine="567"/>
        <w:jc w:val="both"/>
      </w:pPr>
    </w:p>
    <w:p w:rsidR="002A2CA3" w:rsidRDefault="002A2CA3" w:rsidP="002A2CA3">
      <w:pPr>
        <w:spacing w:line="276" w:lineRule="auto"/>
      </w:pPr>
      <w:r>
        <w:t>1. Адрес местонахождения (юридический адрес):________________________________________</w:t>
      </w:r>
    </w:p>
    <w:p w:rsidR="002A2CA3" w:rsidRDefault="002A2CA3" w:rsidP="002A2CA3">
      <w:pPr>
        <w:spacing w:line="276" w:lineRule="auto"/>
      </w:pPr>
      <w:r>
        <w:t>2. ИНН/КПП: ________________________________________________________________________</w:t>
      </w:r>
    </w:p>
    <w:p w:rsidR="002A2CA3" w:rsidRPr="00BD5394" w:rsidRDefault="002A2CA3" w:rsidP="002A2CA3">
      <w:pPr>
        <w:ind w:left="2124" w:firstLine="708"/>
        <w:jc w:val="both"/>
        <w:rPr>
          <w:sz w:val="20"/>
        </w:rPr>
      </w:pPr>
      <w:r w:rsidRPr="00BD5394">
        <w:rPr>
          <w:sz w:val="20"/>
        </w:rPr>
        <w:t>(№, сведения о дате выдачи документа и выдавшем его органе)</w:t>
      </w:r>
    </w:p>
    <w:p w:rsidR="002A2CA3" w:rsidRDefault="002A2CA3" w:rsidP="002A2CA3">
      <w:pPr>
        <w:spacing w:line="276" w:lineRule="auto"/>
        <w:jc w:val="both"/>
      </w:pPr>
      <w:r>
        <w:t>3. ОГРН: ______________________________________________________________________</w:t>
      </w:r>
    </w:p>
    <w:p w:rsidR="002A2CA3" w:rsidRDefault="002A2CA3" w:rsidP="002A2CA3">
      <w:pPr>
        <w:spacing w:line="276" w:lineRule="auto"/>
        <w:jc w:val="both"/>
      </w:pPr>
      <w:r>
        <w:t>4. Исключен.</w:t>
      </w:r>
    </w:p>
    <w:p w:rsidR="002A2CA3" w:rsidRDefault="002A2CA3" w:rsidP="002A2CA3">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2A2CA3" w:rsidRPr="0034261D" w:rsidTr="008E6E26">
        <w:trPr>
          <w:cantSplit/>
          <w:tblHeader/>
        </w:trPr>
        <w:tc>
          <w:tcPr>
            <w:tcW w:w="567" w:type="dxa"/>
            <w:vAlign w:val="center"/>
          </w:tcPr>
          <w:p w:rsidR="002A2CA3" w:rsidRPr="0034261D" w:rsidRDefault="002A2CA3" w:rsidP="008E6E26">
            <w:pPr>
              <w:autoSpaceDE w:val="0"/>
              <w:autoSpaceDN w:val="0"/>
              <w:jc w:val="center"/>
            </w:pPr>
            <w:r w:rsidRPr="0034261D">
              <w:rPr>
                <w:sz w:val="22"/>
                <w:szCs w:val="22"/>
              </w:rPr>
              <w:t xml:space="preserve">№ </w:t>
            </w:r>
            <w:proofErr w:type="gramStart"/>
            <w:r w:rsidRPr="0034261D">
              <w:rPr>
                <w:sz w:val="22"/>
                <w:szCs w:val="22"/>
              </w:rPr>
              <w:t>п</w:t>
            </w:r>
            <w:proofErr w:type="gramEnd"/>
            <w:r w:rsidRPr="0034261D">
              <w:rPr>
                <w:sz w:val="22"/>
                <w:szCs w:val="22"/>
              </w:rPr>
              <w:t>/п</w:t>
            </w:r>
          </w:p>
        </w:tc>
        <w:tc>
          <w:tcPr>
            <w:tcW w:w="4649" w:type="dxa"/>
            <w:vAlign w:val="center"/>
          </w:tcPr>
          <w:p w:rsidR="002A2CA3" w:rsidRPr="0034261D" w:rsidRDefault="002A2CA3" w:rsidP="008E6E26">
            <w:pPr>
              <w:autoSpaceDE w:val="0"/>
              <w:autoSpaceDN w:val="0"/>
              <w:jc w:val="center"/>
            </w:pPr>
            <w:r w:rsidRPr="0034261D">
              <w:rPr>
                <w:sz w:val="22"/>
                <w:szCs w:val="22"/>
              </w:rPr>
              <w:t>Наименование сведений</w:t>
            </w:r>
          </w:p>
        </w:tc>
        <w:tc>
          <w:tcPr>
            <w:tcW w:w="1588" w:type="dxa"/>
            <w:vAlign w:val="center"/>
          </w:tcPr>
          <w:p w:rsidR="002A2CA3" w:rsidRPr="0034261D" w:rsidRDefault="002A2CA3" w:rsidP="008E6E26">
            <w:pPr>
              <w:autoSpaceDE w:val="0"/>
              <w:autoSpaceDN w:val="0"/>
              <w:jc w:val="center"/>
            </w:pPr>
            <w:r w:rsidRPr="0034261D">
              <w:rPr>
                <w:sz w:val="22"/>
                <w:szCs w:val="22"/>
              </w:rPr>
              <w:t>Малые предприятия</w:t>
            </w:r>
          </w:p>
        </w:tc>
        <w:tc>
          <w:tcPr>
            <w:tcW w:w="1588" w:type="dxa"/>
            <w:vAlign w:val="center"/>
          </w:tcPr>
          <w:p w:rsidR="002A2CA3" w:rsidRPr="0034261D" w:rsidRDefault="002A2CA3" w:rsidP="008E6E26">
            <w:pPr>
              <w:autoSpaceDE w:val="0"/>
              <w:autoSpaceDN w:val="0"/>
              <w:jc w:val="center"/>
            </w:pPr>
            <w:r w:rsidRPr="0034261D">
              <w:rPr>
                <w:sz w:val="22"/>
                <w:szCs w:val="22"/>
              </w:rPr>
              <w:t>Средние предприятия</w:t>
            </w:r>
          </w:p>
        </w:tc>
        <w:tc>
          <w:tcPr>
            <w:tcW w:w="1842" w:type="dxa"/>
            <w:vAlign w:val="center"/>
          </w:tcPr>
          <w:p w:rsidR="002A2CA3" w:rsidRPr="0034261D" w:rsidRDefault="002A2CA3" w:rsidP="008E6E26">
            <w:pPr>
              <w:autoSpaceDE w:val="0"/>
              <w:autoSpaceDN w:val="0"/>
              <w:jc w:val="center"/>
            </w:pPr>
            <w:r w:rsidRPr="0034261D">
              <w:rPr>
                <w:sz w:val="22"/>
                <w:szCs w:val="22"/>
              </w:rPr>
              <w:t>Показатель</w:t>
            </w:r>
          </w:p>
        </w:tc>
      </w:tr>
      <w:tr w:rsidR="002A2CA3" w:rsidRPr="0034261D" w:rsidTr="008E6E26">
        <w:trPr>
          <w:cantSplit/>
          <w:tblHeader/>
        </w:trPr>
        <w:tc>
          <w:tcPr>
            <w:tcW w:w="567" w:type="dxa"/>
          </w:tcPr>
          <w:p w:rsidR="002A2CA3" w:rsidRPr="0034261D" w:rsidRDefault="002A2CA3" w:rsidP="008E6E26">
            <w:pPr>
              <w:autoSpaceDE w:val="0"/>
              <w:autoSpaceDN w:val="0"/>
              <w:jc w:val="center"/>
            </w:pPr>
            <w:r w:rsidRPr="0034261D">
              <w:rPr>
                <w:sz w:val="22"/>
                <w:szCs w:val="22"/>
              </w:rPr>
              <w:t xml:space="preserve">1 </w:t>
            </w:r>
            <w:r w:rsidRPr="0034261D">
              <w:rPr>
                <w:bCs/>
                <w:color w:val="00B050"/>
              </w:rPr>
              <w:t>&lt;2&gt;:</w:t>
            </w:r>
          </w:p>
        </w:tc>
        <w:tc>
          <w:tcPr>
            <w:tcW w:w="4649" w:type="dxa"/>
          </w:tcPr>
          <w:p w:rsidR="002A2CA3" w:rsidRPr="0034261D" w:rsidRDefault="002A2CA3" w:rsidP="008E6E26">
            <w:pPr>
              <w:autoSpaceDE w:val="0"/>
              <w:autoSpaceDN w:val="0"/>
              <w:jc w:val="center"/>
            </w:pPr>
            <w:r w:rsidRPr="0034261D">
              <w:rPr>
                <w:sz w:val="22"/>
                <w:szCs w:val="22"/>
              </w:rPr>
              <w:t>2</w:t>
            </w:r>
          </w:p>
        </w:tc>
        <w:tc>
          <w:tcPr>
            <w:tcW w:w="1588" w:type="dxa"/>
          </w:tcPr>
          <w:p w:rsidR="002A2CA3" w:rsidRPr="0034261D" w:rsidRDefault="002A2CA3" w:rsidP="008E6E26">
            <w:pPr>
              <w:autoSpaceDE w:val="0"/>
              <w:autoSpaceDN w:val="0"/>
              <w:jc w:val="center"/>
            </w:pPr>
            <w:r w:rsidRPr="0034261D">
              <w:rPr>
                <w:sz w:val="22"/>
                <w:szCs w:val="22"/>
              </w:rPr>
              <w:t>3</w:t>
            </w:r>
          </w:p>
        </w:tc>
        <w:tc>
          <w:tcPr>
            <w:tcW w:w="1588" w:type="dxa"/>
          </w:tcPr>
          <w:p w:rsidR="002A2CA3" w:rsidRPr="0034261D" w:rsidRDefault="002A2CA3" w:rsidP="008E6E26">
            <w:pPr>
              <w:autoSpaceDE w:val="0"/>
              <w:autoSpaceDN w:val="0"/>
              <w:jc w:val="center"/>
            </w:pPr>
            <w:r w:rsidRPr="0034261D">
              <w:rPr>
                <w:sz w:val="22"/>
                <w:szCs w:val="22"/>
              </w:rPr>
              <w:t>4</w:t>
            </w:r>
          </w:p>
        </w:tc>
        <w:tc>
          <w:tcPr>
            <w:tcW w:w="1842" w:type="dxa"/>
          </w:tcPr>
          <w:p w:rsidR="002A2CA3" w:rsidRPr="0034261D" w:rsidRDefault="002A2CA3" w:rsidP="008E6E26">
            <w:pPr>
              <w:autoSpaceDE w:val="0"/>
              <w:autoSpaceDN w:val="0"/>
              <w:jc w:val="center"/>
            </w:pPr>
            <w:r w:rsidRPr="0034261D">
              <w:rPr>
                <w:sz w:val="22"/>
                <w:szCs w:val="22"/>
              </w:rPr>
              <w:t>5</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w:t>
            </w:r>
          </w:p>
        </w:tc>
        <w:tc>
          <w:tcPr>
            <w:tcW w:w="4649" w:type="dxa"/>
          </w:tcPr>
          <w:p w:rsidR="002A2CA3" w:rsidRPr="0034261D" w:rsidRDefault="002A2CA3" w:rsidP="008E6E26">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2A2CA3" w:rsidRPr="0034261D" w:rsidRDefault="002A2CA3" w:rsidP="008E6E26">
            <w:pPr>
              <w:autoSpaceDE w:val="0"/>
              <w:autoSpaceDN w:val="0"/>
              <w:jc w:val="center"/>
            </w:pPr>
            <w:r w:rsidRPr="0034261D">
              <w:rPr>
                <w:sz w:val="22"/>
                <w:szCs w:val="22"/>
              </w:rPr>
              <w:t>не более 25</w:t>
            </w:r>
          </w:p>
        </w:tc>
        <w:tc>
          <w:tcPr>
            <w:tcW w:w="1842" w:type="dxa"/>
          </w:tcPr>
          <w:p w:rsidR="002A2CA3" w:rsidRPr="0034261D" w:rsidRDefault="002A2CA3" w:rsidP="008E6E26">
            <w:pPr>
              <w:autoSpaceDE w:val="0"/>
              <w:autoSpaceDN w:val="0"/>
              <w:jc w:val="center"/>
            </w:pPr>
            <w:r w:rsidRPr="0034261D">
              <w:rPr>
                <w:sz w:val="22"/>
                <w:szCs w:val="22"/>
              </w:rPr>
              <w:sym w:font="Symbol" w:char="F02D"/>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lastRenderedPageBreak/>
              <w:t>2</w:t>
            </w:r>
          </w:p>
        </w:tc>
        <w:tc>
          <w:tcPr>
            <w:tcW w:w="4649" w:type="dxa"/>
          </w:tcPr>
          <w:p w:rsidR="002A2CA3" w:rsidRPr="0034261D" w:rsidRDefault="002A2CA3" w:rsidP="008E6E26">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2A2CA3" w:rsidRPr="0034261D" w:rsidRDefault="002A2CA3" w:rsidP="008E6E26">
            <w:pPr>
              <w:autoSpaceDE w:val="0"/>
              <w:autoSpaceDN w:val="0"/>
              <w:jc w:val="center"/>
            </w:pPr>
            <w:r w:rsidRPr="0034261D">
              <w:rPr>
                <w:sz w:val="22"/>
                <w:szCs w:val="22"/>
              </w:rPr>
              <w:t>не более 49</w:t>
            </w:r>
          </w:p>
        </w:tc>
        <w:tc>
          <w:tcPr>
            <w:tcW w:w="1842" w:type="dxa"/>
          </w:tcPr>
          <w:p w:rsidR="002A2CA3" w:rsidRPr="0034261D" w:rsidRDefault="002A2CA3" w:rsidP="008E6E26">
            <w:pPr>
              <w:autoSpaceDE w:val="0"/>
              <w:autoSpaceDN w:val="0"/>
              <w:jc w:val="center"/>
            </w:pPr>
            <w:r w:rsidRPr="0034261D">
              <w:rPr>
                <w:sz w:val="22"/>
                <w:szCs w:val="22"/>
              </w:rPr>
              <w:sym w:font="Symbol" w:char="F02D"/>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3</w:t>
            </w:r>
          </w:p>
        </w:tc>
        <w:tc>
          <w:tcPr>
            <w:tcW w:w="4649" w:type="dxa"/>
          </w:tcPr>
          <w:p w:rsidR="002A2CA3" w:rsidRPr="0034261D" w:rsidRDefault="002A2CA3" w:rsidP="008E6E26">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4</w:t>
            </w:r>
          </w:p>
        </w:tc>
        <w:tc>
          <w:tcPr>
            <w:tcW w:w="4649" w:type="dxa"/>
          </w:tcPr>
          <w:p w:rsidR="002A2CA3" w:rsidRPr="0034261D" w:rsidRDefault="002A2CA3" w:rsidP="008E6E26">
            <w:pPr>
              <w:autoSpaceDE w:val="0"/>
              <w:autoSpaceDN w:val="0"/>
              <w:ind w:left="57"/>
            </w:pPr>
            <w:proofErr w:type="gramStart"/>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5</w:t>
            </w:r>
          </w:p>
        </w:tc>
        <w:tc>
          <w:tcPr>
            <w:tcW w:w="4649" w:type="dxa"/>
          </w:tcPr>
          <w:p w:rsidR="002A2CA3" w:rsidRPr="0034261D" w:rsidRDefault="002A2CA3" w:rsidP="008E6E26">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4261D">
              <w:rPr>
                <w:sz w:val="22"/>
                <w:szCs w:val="22"/>
              </w:rPr>
              <w:t>Сколково</w:t>
            </w:r>
            <w:proofErr w:type="spellEnd"/>
            <w:r w:rsidRPr="0034261D">
              <w:rPr>
                <w:sz w:val="22"/>
                <w:szCs w:val="22"/>
              </w:rPr>
              <w:t>”</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6</w:t>
            </w:r>
          </w:p>
        </w:tc>
        <w:tc>
          <w:tcPr>
            <w:tcW w:w="4649" w:type="dxa"/>
          </w:tcPr>
          <w:p w:rsidR="002A2CA3" w:rsidRPr="0034261D" w:rsidRDefault="002A2CA3" w:rsidP="008E6E26">
            <w:pPr>
              <w:autoSpaceDE w:val="0"/>
              <w:autoSpaceDN w:val="0"/>
              <w:ind w:left="57"/>
            </w:pPr>
            <w:proofErr w:type="gramStart"/>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Height w:val="654"/>
        </w:trPr>
        <w:tc>
          <w:tcPr>
            <w:tcW w:w="567" w:type="dxa"/>
            <w:vMerge w:val="restart"/>
          </w:tcPr>
          <w:p w:rsidR="002A2CA3" w:rsidRPr="0034261D" w:rsidRDefault="002A2CA3" w:rsidP="008E6E26">
            <w:pPr>
              <w:autoSpaceDE w:val="0"/>
              <w:autoSpaceDN w:val="0"/>
              <w:jc w:val="center"/>
            </w:pPr>
            <w:r w:rsidRPr="0034261D">
              <w:rPr>
                <w:sz w:val="22"/>
                <w:szCs w:val="22"/>
              </w:rPr>
              <w:t>7</w:t>
            </w:r>
          </w:p>
        </w:tc>
        <w:tc>
          <w:tcPr>
            <w:tcW w:w="4649" w:type="dxa"/>
            <w:vMerge w:val="restart"/>
          </w:tcPr>
          <w:p w:rsidR="002A2CA3" w:rsidRPr="0034261D" w:rsidRDefault="002A2CA3" w:rsidP="008E6E26">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2A2CA3" w:rsidRPr="0034261D" w:rsidRDefault="002A2CA3" w:rsidP="008E6E26">
            <w:pPr>
              <w:autoSpaceDE w:val="0"/>
              <w:autoSpaceDN w:val="0"/>
              <w:jc w:val="center"/>
            </w:pPr>
            <w:r w:rsidRPr="0034261D">
              <w:rPr>
                <w:sz w:val="22"/>
                <w:szCs w:val="22"/>
              </w:rPr>
              <w:t>до 100 включительно</w:t>
            </w:r>
          </w:p>
        </w:tc>
        <w:tc>
          <w:tcPr>
            <w:tcW w:w="1588" w:type="dxa"/>
            <w:vMerge w:val="restart"/>
          </w:tcPr>
          <w:p w:rsidR="002A2CA3" w:rsidRPr="0034261D" w:rsidRDefault="002A2CA3" w:rsidP="008E6E26">
            <w:pPr>
              <w:autoSpaceDE w:val="0"/>
              <w:autoSpaceDN w:val="0"/>
              <w:jc w:val="center"/>
            </w:pPr>
            <w:r w:rsidRPr="0034261D">
              <w:rPr>
                <w:sz w:val="22"/>
                <w:szCs w:val="22"/>
              </w:rPr>
              <w:t>от 101 до 250 включительно</w:t>
            </w:r>
          </w:p>
        </w:tc>
        <w:tc>
          <w:tcPr>
            <w:tcW w:w="1842" w:type="dxa"/>
            <w:vMerge w:val="restart"/>
          </w:tcPr>
          <w:p w:rsidR="002A2CA3" w:rsidRPr="0034261D" w:rsidRDefault="002A2CA3" w:rsidP="008E6E26">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2A2CA3" w:rsidRPr="0034261D" w:rsidTr="008E6E26">
        <w:trPr>
          <w:cantSplit/>
        </w:trPr>
        <w:tc>
          <w:tcPr>
            <w:tcW w:w="567" w:type="dxa"/>
            <w:vMerge/>
          </w:tcPr>
          <w:p w:rsidR="002A2CA3" w:rsidRPr="0034261D" w:rsidRDefault="002A2CA3" w:rsidP="008E6E26">
            <w:pPr>
              <w:autoSpaceDE w:val="0"/>
              <w:autoSpaceDN w:val="0"/>
              <w:jc w:val="center"/>
            </w:pPr>
          </w:p>
        </w:tc>
        <w:tc>
          <w:tcPr>
            <w:tcW w:w="4649" w:type="dxa"/>
            <w:vMerge/>
          </w:tcPr>
          <w:p w:rsidR="002A2CA3" w:rsidRPr="0034261D" w:rsidRDefault="002A2CA3" w:rsidP="008E6E26">
            <w:pPr>
              <w:autoSpaceDE w:val="0"/>
              <w:autoSpaceDN w:val="0"/>
              <w:ind w:left="57"/>
            </w:pPr>
          </w:p>
        </w:tc>
        <w:tc>
          <w:tcPr>
            <w:tcW w:w="1588" w:type="dxa"/>
          </w:tcPr>
          <w:p w:rsidR="002A2CA3" w:rsidRPr="0034261D" w:rsidRDefault="002A2CA3" w:rsidP="008E6E26">
            <w:pPr>
              <w:autoSpaceDE w:val="0"/>
              <w:autoSpaceDN w:val="0"/>
              <w:jc w:val="center"/>
            </w:pPr>
            <w:r w:rsidRPr="0034261D">
              <w:rPr>
                <w:sz w:val="22"/>
                <w:szCs w:val="22"/>
              </w:rPr>
              <w:t xml:space="preserve">до 15 – </w:t>
            </w:r>
            <w:proofErr w:type="spellStart"/>
            <w:r w:rsidRPr="0034261D">
              <w:rPr>
                <w:sz w:val="22"/>
                <w:szCs w:val="22"/>
              </w:rPr>
              <w:t>микропред</w:t>
            </w:r>
            <w:r w:rsidRPr="0034261D">
              <w:rPr>
                <w:sz w:val="22"/>
                <w:szCs w:val="22"/>
              </w:rPr>
              <w:softHyphen/>
              <w:t>приятие</w:t>
            </w:r>
            <w:proofErr w:type="spellEnd"/>
          </w:p>
        </w:tc>
        <w:tc>
          <w:tcPr>
            <w:tcW w:w="1588" w:type="dxa"/>
            <w:vMerge/>
          </w:tcPr>
          <w:p w:rsidR="002A2CA3" w:rsidRPr="0034261D" w:rsidRDefault="002A2CA3" w:rsidP="008E6E26">
            <w:pPr>
              <w:autoSpaceDE w:val="0"/>
              <w:autoSpaceDN w:val="0"/>
            </w:pPr>
          </w:p>
        </w:tc>
        <w:tc>
          <w:tcPr>
            <w:tcW w:w="1842" w:type="dxa"/>
            <w:vMerge/>
          </w:tcPr>
          <w:p w:rsidR="002A2CA3" w:rsidRPr="0034261D" w:rsidRDefault="002A2CA3" w:rsidP="008E6E26">
            <w:pPr>
              <w:autoSpaceDE w:val="0"/>
              <w:autoSpaceDN w:val="0"/>
              <w:ind w:left="57"/>
            </w:pPr>
          </w:p>
        </w:tc>
      </w:tr>
      <w:tr w:rsidR="002A2CA3" w:rsidRPr="0034261D" w:rsidTr="008E6E26">
        <w:trPr>
          <w:cantSplit/>
          <w:trHeight w:val="425"/>
        </w:trPr>
        <w:tc>
          <w:tcPr>
            <w:tcW w:w="567" w:type="dxa"/>
            <w:vMerge w:val="restart"/>
          </w:tcPr>
          <w:p w:rsidR="002A2CA3" w:rsidRPr="0034261D" w:rsidRDefault="002A2CA3" w:rsidP="008E6E26">
            <w:pPr>
              <w:autoSpaceDE w:val="0"/>
              <w:autoSpaceDN w:val="0"/>
              <w:jc w:val="center"/>
            </w:pPr>
            <w:r w:rsidRPr="0034261D">
              <w:rPr>
                <w:sz w:val="22"/>
                <w:szCs w:val="22"/>
              </w:rPr>
              <w:lastRenderedPageBreak/>
              <w:t>8</w:t>
            </w:r>
          </w:p>
        </w:tc>
        <w:tc>
          <w:tcPr>
            <w:tcW w:w="4649" w:type="dxa"/>
            <w:vMerge w:val="restart"/>
          </w:tcPr>
          <w:p w:rsidR="002A2CA3" w:rsidRPr="0034261D" w:rsidRDefault="002A2CA3" w:rsidP="008E6E26">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2A2CA3" w:rsidRPr="0034261D" w:rsidRDefault="002A2CA3" w:rsidP="008E6E26">
            <w:pPr>
              <w:autoSpaceDE w:val="0"/>
              <w:autoSpaceDN w:val="0"/>
              <w:jc w:val="center"/>
            </w:pPr>
            <w:r w:rsidRPr="0034261D">
              <w:rPr>
                <w:sz w:val="22"/>
                <w:szCs w:val="22"/>
              </w:rPr>
              <w:t>800</w:t>
            </w:r>
          </w:p>
        </w:tc>
        <w:tc>
          <w:tcPr>
            <w:tcW w:w="1588" w:type="dxa"/>
            <w:vMerge w:val="restart"/>
          </w:tcPr>
          <w:p w:rsidR="002A2CA3" w:rsidRPr="0034261D" w:rsidRDefault="002A2CA3" w:rsidP="008E6E26">
            <w:pPr>
              <w:autoSpaceDE w:val="0"/>
              <w:autoSpaceDN w:val="0"/>
              <w:jc w:val="center"/>
            </w:pPr>
            <w:r w:rsidRPr="0034261D">
              <w:rPr>
                <w:sz w:val="22"/>
                <w:szCs w:val="22"/>
              </w:rPr>
              <w:t>2000</w:t>
            </w:r>
          </w:p>
        </w:tc>
        <w:tc>
          <w:tcPr>
            <w:tcW w:w="1842" w:type="dxa"/>
            <w:vMerge w:val="restart"/>
          </w:tcPr>
          <w:p w:rsidR="002A2CA3" w:rsidRPr="0034261D" w:rsidRDefault="002A2CA3" w:rsidP="008E6E26">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2A2CA3" w:rsidRPr="0034261D" w:rsidTr="008E6E26">
        <w:trPr>
          <w:cantSplit/>
        </w:trPr>
        <w:tc>
          <w:tcPr>
            <w:tcW w:w="567" w:type="dxa"/>
            <w:vMerge/>
          </w:tcPr>
          <w:p w:rsidR="002A2CA3" w:rsidRPr="0034261D" w:rsidRDefault="002A2CA3" w:rsidP="008E6E26">
            <w:pPr>
              <w:autoSpaceDE w:val="0"/>
              <w:autoSpaceDN w:val="0"/>
              <w:jc w:val="center"/>
            </w:pPr>
          </w:p>
        </w:tc>
        <w:tc>
          <w:tcPr>
            <w:tcW w:w="4649" w:type="dxa"/>
            <w:vMerge/>
          </w:tcPr>
          <w:p w:rsidR="002A2CA3" w:rsidRPr="0034261D" w:rsidRDefault="002A2CA3" w:rsidP="008E6E26">
            <w:pPr>
              <w:autoSpaceDE w:val="0"/>
              <w:autoSpaceDN w:val="0"/>
            </w:pPr>
          </w:p>
        </w:tc>
        <w:tc>
          <w:tcPr>
            <w:tcW w:w="1588" w:type="dxa"/>
          </w:tcPr>
          <w:p w:rsidR="002A2CA3" w:rsidRPr="0034261D" w:rsidRDefault="002A2CA3" w:rsidP="008E6E26">
            <w:pPr>
              <w:autoSpaceDE w:val="0"/>
              <w:autoSpaceDN w:val="0"/>
              <w:jc w:val="center"/>
            </w:pPr>
            <w:r w:rsidRPr="0034261D">
              <w:rPr>
                <w:sz w:val="22"/>
                <w:szCs w:val="22"/>
              </w:rPr>
              <w:t xml:space="preserve">120 в год – </w:t>
            </w:r>
            <w:proofErr w:type="spellStart"/>
            <w:r w:rsidRPr="0034261D">
              <w:rPr>
                <w:sz w:val="22"/>
                <w:szCs w:val="22"/>
              </w:rPr>
              <w:t>микро</w:t>
            </w:r>
            <w:r w:rsidRPr="0034261D">
              <w:rPr>
                <w:sz w:val="22"/>
                <w:szCs w:val="22"/>
              </w:rPr>
              <w:softHyphen/>
              <w:t>предприятие</w:t>
            </w:r>
            <w:proofErr w:type="spellEnd"/>
          </w:p>
        </w:tc>
        <w:tc>
          <w:tcPr>
            <w:tcW w:w="1588" w:type="dxa"/>
            <w:vMerge/>
          </w:tcPr>
          <w:p w:rsidR="002A2CA3" w:rsidRPr="0034261D" w:rsidRDefault="002A2CA3" w:rsidP="008E6E26">
            <w:pPr>
              <w:autoSpaceDE w:val="0"/>
              <w:autoSpaceDN w:val="0"/>
            </w:pPr>
          </w:p>
        </w:tc>
        <w:tc>
          <w:tcPr>
            <w:tcW w:w="1842" w:type="dxa"/>
            <w:vMerge/>
          </w:tcPr>
          <w:p w:rsidR="002A2CA3" w:rsidRPr="0034261D" w:rsidRDefault="002A2CA3" w:rsidP="008E6E26">
            <w:pPr>
              <w:autoSpaceDE w:val="0"/>
              <w:autoSpaceDN w:val="0"/>
              <w:ind w:left="57"/>
            </w:pP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9</w:t>
            </w:r>
          </w:p>
        </w:tc>
        <w:tc>
          <w:tcPr>
            <w:tcW w:w="4649" w:type="dxa"/>
          </w:tcPr>
          <w:p w:rsidR="002A2CA3" w:rsidRPr="0034261D" w:rsidRDefault="002A2CA3" w:rsidP="008E6E26">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2A2CA3" w:rsidRPr="0034261D" w:rsidRDefault="002A2CA3" w:rsidP="008E6E26">
            <w:pPr>
              <w:autoSpaceDE w:val="0"/>
              <w:autoSpaceDN w:val="0"/>
              <w:jc w:val="center"/>
            </w:pPr>
            <w:r w:rsidRPr="0034261D">
              <w:rPr>
                <w:sz w:val="22"/>
                <w:szCs w:val="22"/>
              </w:rPr>
              <w:t>подлежит заполнению</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10</w:t>
            </w:r>
          </w:p>
        </w:tc>
        <w:tc>
          <w:tcPr>
            <w:tcW w:w="4649" w:type="dxa"/>
          </w:tcPr>
          <w:p w:rsidR="002A2CA3" w:rsidRPr="0034261D" w:rsidRDefault="002A2CA3" w:rsidP="008E6E26">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2A2CA3" w:rsidRPr="0034261D" w:rsidRDefault="002A2CA3" w:rsidP="008E6E26">
            <w:pPr>
              <w:autoSpaceDE w:val="0"/>
              <w:autoSpaceDN w:val="0"/>
              <w:jc w:val="center"/>
            </w:pPr>
            <w:r w:rsidRPr="0034261D">
              <w:rPr>
                <w:sz w:val="22"/>
                <w:szCs w:val="22"/>
              </w:rPr>
              <w:t>подлежит заполнению</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11</w:t>
            </w:r>
          </w:p>
        </w:tc>
        <w:tc>
          <w:tcPr>
            <w:tcW w:w="4649" w:type="dxa"/>
          </w:tcPr>
          <w:p w:rsidR="002A2CA3" w:rsidRPr="0034261D" w:rsidRDefault="002A2CA3" w:rsidP="008E6E26">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2A2CA3" w:rsidRPr="0034261D" w:rsidRDefault="002A2CA3" w:rsidP="008E6E26">
            <w:pPr>
              <w:autoSpaceDE w:val="0"/>
              <w:autoSpaceDN w:val="0"/>
              <w:jc w:val="center"/>
            </w:pPr>
            <w:r w:rsidRPr="0034261D">
              <w:rPr>
                <w:sz w:val="22"/>
                <w:szCs w:val="22"/>
              </w:rPr>
              <w:t>подлежит заполнению</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12</w:t>
            </w:r>
          </w:p>
        </w:tc>
        <w:tc>
          <w:tcPr>
            <w:tcW w:w="4649" w:type="dxa"/>
          </w:tcPr>
          <w:p w:rsidR="002A2CA3" w:rsidRPr="0034261D" w:rsidRDefault="002A2CA3" w:rsidP="008E6E26">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13</w:t>
            </w:r>
          </w:p>
        </w:tc>
        <w:tc>
          <w:tcPr>
            <w:tcW w:w="4649" w:type="dxa"/>
          </w:tcPr>
          <w:p w:rsidR="002A2CA3" w:rsidRPr="0034261D" w:rsidRDefault="002A2CA3" w:rsidP="008E6E26">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2A2CA3" w:rsidRPr="0034261D" w:rsidRDefault="002A2CA3" w:rsidP="008E6E26">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14</w:t>
            </w:r>
          </w:p>
        </w:tc>
        <w:tc>
          <w:tcPr>
            <w:tcW w:w="4649" w:type="dxa"/>
          </w:tcPr>
          <w:p w:rsidR="002A2CA3" w:rsidRPr="0034261D" w:rsidRDefault="002A2CA3" w:rsidP="008E6E26">
            <w:pPr>
              <w:autoSpaceDE w:val="0"/>
              <w:autoSpaceDN w:val="0"/>
              <w:ind w:left="57"/>
            </w:pPr>
            <w:proofErr w:type="gramStart"/>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5018" w:type="dxa"/>
            <w:gridSpan w:val="3"/>
          </w:tcPr>
          <w:p w:rsidR="002A2CA3" w:rsidRPr="0034261D" w:rsidRDefault="002A2CA3" w:rsidP="008E6E26">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lastRenderedPageBreak/>
              <w:t>15</w:t>
            </w:r>
          </w:p>
        </w:tc>
        <w:tc>
          <w:tcPr>
            <w:tcW w:w="4649" w:type="dxa"/>
          </w:tcPr>
          <w:p w:rsidR="002A2CA3" w:rsidRPr="0034261D" w:rsidRDefault="002A2CA3" w:rsidP="008E6E26">
            <w:pPr>
              <w:autoSpaceDE w:val="0"/>
              <w:autoSpaceDN w:val="0"/>
              <w:ind w:left="57"/>
            </w:pPr>
            <w:proofErr w:type="gramStart"/>
            <w:r w:rsidRPr="0034261D">
              <w:rPr>
                <w:sz w:val="22"/>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34261D">
              <w:rPr>
                <w:sz w:val="22"/>
                <w:szCs w:val="22"/>
              </w:rPr>
              <w:t>ввиде</w:t>
            </w:r>
            <w:proofErr w:type="spellEnd"/>
            <w:proofErr w:type="gramEnd"/>
            <w:r w:rsidRPr="0034261D">
              <w:rPr>
                <w:sz w:val="22"/>
                <w:szCs w:val="22"/>
              </w:rPr>
              <w:t xml:space="preserve"> дисквалификации</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16</w:t>
            </w:r>
          </w:p>
        </w:tc>
        <w:tc>
          <w:tcPr>
            <w:tcW w:w="4649" w:type="dxa"/>
          </w:tcPr>
          <w:p w:rsidR="002A2CA3" w:rsidRPr="0034261D" w:rsidRDefault="002A2CA3" w:rsidP="008E6E26">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bl>
    <w:p w:rsidR="002A2CA3" w:rsidRDefault="002A2CA3" w:rsidP="002A2CA3">
      <w:pPr>
        <w:ind w:firstLine="567"/>
        <w:jc w:val="both"/>
      </w:pPr>
    </w:p>
    <w:p w:rsidR="002A2CA3" w:rsidRDefault="002A2CA3" w:rsidP="002A2CA3">
      <w:pPr>
        <w:ind w:firstLine="567"/>
        <w:jc w:val="both"/>
      </w:pPr>
      <w:r>
        <w:t>_____________________________________________</w:t>
      </w:r>
    </w:p>
    <w:p w:rsidR="002A2CA3" w:rsidRPr="00BD5394" w:rsidRDefault="002A2CA3" w:rsidP="002A2CA3">
      <w:pPr>
        <w:ind w:firstLine="567"/>
        <w:jc w:val="both"/>
        <w:rPr>
          <w:sz w:val="20"/>
        </w:rPr>
      </w:pPr>
      <w:r w:rsidRPr="00BD5394">
        <w:rPr>
          <w:sz w:val="20"/>
        </w:rPr>
        <w:t>(подпись)</w:t>
      </w:r>
    </w:p>
    <w:p w:rsidR="002A2CA3" w:rsidRPr="00BD5394" w:rsidRDefault="002A2CA3" w:rsidP="002A2CA3">
      <w:pPr>
        <w:ind w:firstLine="567"/>
        <w:jc w:val="both"/>
        <w:rPr>
          <w:sz w:val="20"/>
        </w:rPr>
      </w:pPr>
      <w:r w:rsidRPr="00BD5394">
        <w:rPr>
          <w:sz w:val="20"/>
        </w:rPr>
        <w:t>М.П.</w:t>
      </w:r>
    </w:p>
    <w:p w:rsidR="002A2CA3" w:rsidRDefault="002A2CA3" w:rsidP="002A2CA3">
      <w:pPr>
        <w:ind w:firstLine="567"/>
        <w:jc w:val="both"/>
      </w:pPr>
      <w:r>
        <w:t>___________________________________________________________</w:t>
      </w:r>
    </w:p>
    <w:p w:rsidR="002A2CA3" w:rsidRPr="00BD5394" w:rsidRDefault="002A2CA3" w:rsidP="002A2CA3">
      <w:pPr>
        <w:ind w:left="708" w:firstLine="708"/>
        <w:jc w:val="both"/>
        <w:rPr>
          <w:sz w:val="20"/>
        </w:rPr>
      </w:pPr>
      <w:r w:rsidRPr="00BD5394">
        <w:rPr>
          <w:sz w:val="20"/>
        </w:rPr>
        <w:t xml:space="preserve">(фамилия, имя, отчество (при наличии) </w:t>
      </w:r>
      <w:proofErr w:type="gramStart"/>
      <w:r w:rsidRPr="00BD5394">
        <w:rPr>
          <w:sz w:val="20"/>
        </w:rPr>
        <w:t>подписавшего</w:t>
      </w:r>
      <w:proofErr w:type="gramEnd"/>
      <w:r w:rsidRPr="00BD5394">
        <w:rPr>
          <w:sz w:val="20"/>
        </w:rPr>
        <w:t>, должность)</w:t>
      </w:r>
    </w:p>
    <w:p w:rsidR="002A2CA3" w:rsidRDefault="002A2CA3" w:rsidP="002A2CA3">
      <w:pPr>
        <w:ind w:firstLine="567"/>
        <w:jc w:val="both"/>
      </w:pPr>
    </w:p>
    <w:p w:rsidR="002A2CA3" w:rsidRPr="00BD5394" w:rsidRDefault="002A2CA3" w:rsidP="002A2CA3">
      <w:pPr>
        <w:ind w:left="567"/>
        <w:jc w:val="center"/>
        <w:rPr>
          <w:color w:val="808080" w:themeColor="background1" w:themeShade="80"/>
        </w:rPr>
      </w:pPr>
      <w:r w:rsidRPr="00BD5394">
        <w:rPr>
          <w:color w:val="808080" w:themeColor="background1" w:themeShade="80"/>
        </w:rPr>
        <w:t>ИНСТРУКЦИИ ПО ЗАПОЛНЕНИЮ:</w:t>
      </w:r>
    </w:p>
    <w:p w:rsidR="002A2CA3" w:rsidRPr="00BD5394" w:rsidRDefault="002A2CA3" w:rsidP="002A2CA3">
      <w:pPr>
        <w:ind w:firstLine="567"/>
        <w:jc w:val="both"/>
        <w:rPr>
          <w:color w:val="808080" w:themeColor="background1" w:themeShade="80"/>
        </w:rPr>
      </w:pPr>
    </w:p>
    <w:p w:rsidR="002A2CA3" w:rsidRPr="00BD5394" w:rsidRDefault="002A2CA3" w:rsidP="002A2CA3">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w:t>
      </w:r>
      <w:r w:rsidR="00E86C3B">
        <w:rPr>
          <w:color w:val="808080" w:themeColor="background1" w:themeShade="80"/>
        </w:rPr>
        <w:t>8</w:t>
      </w:r>
      <w:r>
        <w:rPr>
          <w:color w:val="808080" w:themeColor="background1" w:themeShade="80"/>
        </w:rPr>
        <w:t xml:space="preserve"> Раздела </w:t>
      </w:r>
      <w:r>
        <w:rPr>
          <w:color w:val="808080" w:themeColor="background1" w:themeShade="80"/>
          <w:lang w:val="en-US"/>
        </w:rPr>
        <w:t>II</w:t>
      </w:r>
      <w:r w:rsidR="0026776A">
        <w:rPr>
          <w:color w:val="808080" w:themeColor="background1" w:themeShade="80"/>
        </w:rPr>
        <w:t xml:space="preserve"> </w:t>
      </w:r>
      <w:r>
        <w:rPr>
          <w:color w:val="808080" w:themeColor="background1" w:themeShade="80"/>
        </w:rPr>
        <w:t>Документации о проведен</w:t>
      </w:r>
      <w:proofErr w:type="gramStart"/>
      <w:r>
        <w:rPr>
          <w:color w:val="808080" w:themeColor="background1" w:themeShade="80"/>
        </w:rPr>
        <w:t>ии ау</w:t>
      </w:r>
      <w:proofErr w:type="gramEnd"/>
      <w:r>
        <w:rPr>
          <w:color w:val="808080" w:themeColor="background1" w:themeShade="80"/>
        </w:rPr>
        <w:t>кциона в электронной форме</w:t>
      </w:r>
      <w:r w:rsidRPr="00BD5394">
        <w:rPr>
          <w:color w:val="808080" w:themeColor="background1" w:themeShade="80"/>
        </w:rPr>
        <w:t>.</w:t>
      </w:r>
    </w:p>
    <w:p w:rsidR="002A2CA3" w:rsidRPr="00BD5394" w:rsidRDefault="002A2CA3" w:rsidP="002A2CA3">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2A2CA3" w:rsidRPr="00BD5394" w:rsidRDefault="002A2CA3" w:rsidP="002A2CA3">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A2CA3" w:rsidRDefault="002A2CA3" w:rsidP="002A2CA3">
      <w:pPr>
        <w:ind w:firstLine="567"/>
        <w:jc w:val="both"/>
        <w:rPr>
          <w:color w:val="808080" w:themeColor="background1" w:themeShade="80"/>
        </w:rPr>
      </w:pPr>
      <w:proofErr w:type="gramStart"/>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75" w:name="_Toc529883732"/>
      <w:bookmarkEnd w:id="75"/>
      <w:proofErr w:type="gramEnd"/>
    </w:p>
    <w:p w:rsidR="00821BEB" w:rsidRDefault="00821BEB" w:rsidP="00632CAE">
      <w:pPr>
        <w:rPr>
          <w:rFonts w:eastAsia="MS Mincho"/>
        </w:rPr>
      </w:pPr>
    </w:p>
    <w:p w:rsidR="00AC270F" w:rsidRDefault="00AC270F" w:rsidP="00AC270F">
      <w:pPr>
        <w:pStyle w:val="11"/>
        <w:jc w:val="center"/>
        <w:rPr>
          <w:rFonts w:ascii="Times New Roman" w:eastAsia="MS Mincho" w:hAnsi="Times New Roman"/>
          <w:color w:val="auto"/>
          <w:kern w:val="32"/>
          <w:szCs w:val="24"/>
        </w:rPr>
      </w:pPr>
      <w:bookmarkStart w:id="76" w:name="_Toc529889388"/>
    </w:p>
    <w:p w:rsidR="00AC270F" w:rsidRDefault="00AC270F" w:rsidP="00AC270F">
      <w:pPr>
        <w:pStyle w:val="11"/>
        <w:pageBreakBefore/>
        <w:jc w:val="center"/>
        <w:rPr>
          <w:rFonts w:ascii="Times New Roman" w:eastAsia="MS Mincho" w:hAnsi="Times New Roman"/>
          <w:color w:val="auto"/>
          <w:kern w:val="32"/>
          <w:szCs w:val="24"/>
        </w:rPr>
        <w:sectPr w:rsidR="00AC270F" w:rsidSect="00AC270F">
          <w:footerReference w:type="default" r:id="rId29"/>
          <w:pgSz w:w="11906" w:h="16838"/>
          <w:pgMar w:top="1134" w:right="851" w:bottom="1134" w:left="1134" w:header="709" w:footer="709" w:gutter="0"/>
          <w:cols w:space="708"/>
          <w:docGrid w:linePitch="360"/>
        </w:sectPr>
      </w:pPr>
    </w:p>
    <w:p w:rsidR="00AC270F" w:rsidRDefault="00AC270F" w:rsidP="00BB41CE">
      <w:pPr>
        <w:pStyle w:val="11"/>
        <w:pageBreakBefore/>
        <w:jc w:val="center"/>
        <w:rPr>
          <w:rFonts w:ascii="Times New Roman" w:eastAsia="MS Mincho" w:hAnsi="Times New Roman"/>
          <w:color w:val="auto"/>
          <w:kern w:val="32"/>
          <w:szCs w:val="24"/>
        </w:rPr>
      </w:pPr>
      <w:bookmarkStart w:id="77" w:name="_Toc32327206"/>
      <w:r w:rsidRPr="00E12E61">
        <w:rPr>
          <w:rFonts w:ascii="Times New Roman" w:eastAsia="MS Mincho" w:hAnsi="Times New Roman"/>
          <w:color w:val="auto"/>
          <w:kern w:val="32"/>
          <w:szCs w:val="24"/>
        </w:rPr>
        <w:lastRenderedPageBreak/>
        <w:t>РАЗДЕЛ IV. ТЕХНИЧЕСКОЕ ЗАДАНИЕ</w:t>
      </w:r>
      <w:bookmarkEnd w:id="76"/>
      <w:bookmarkEnd w:id="77"/>
    </w:p>
    <w:p w:rsidR="00AC270F" w:rsidRDefault="00AC270F" w:rsidP="00AC270F">
      <w:pPr>
        <w:pStyle w:val="32"/>
        <w:jc w:val="both"/>
        <w:rPr>
          <w:sz w:val="20"/>
          <w:szCs w:val="20"/>
        </w:rPr>
      </w:pPr>
    </w:p>
    <w:p w:rsidR="00952405" w:rsidRPr="00CF2E98" w:rsidRDefault="00BB41CE" w:rsidP="00952405">
      <w:pPr>
        <w:pStyle w:val="32"/>
        <w:rPr>
          <w:color w:val="000000"/>
          <w:sz w:val="24"/>
          <w:szCs w:val="24"/>
        </w:rPr>
      </w:pPr>
      <w:r w:rsidRPr="004C237A">
        <w:rPr>
          <w:b/>
          <w:color w:val="000000"/>
          <w:sz w:val="24"/>
          <w:szCs w:val="24"/>
        </w:rPr>
        <w:t xml:space="preserve">Предмет </w:t>
      </w:r>
      <w:r w:rsidRPr="004C237A">
        <w:rPr>
          <w:b/>
          <w:sz w:val="24"/>
          <w:szCs w:val="24"/>
          <w:lang w:eastAsia="zh-CN"/>
        </w:rPr>
        <w:t>аукциона в электронной форме</w:t>
      </w:r>
      <w:r w:rsidRPr="004C237A">
        <w:rPr>
          <w:b/>
          <w:color w:val="000000"/>
          <w:sz w:val="24"/>
          <w:szCs w:val="24"/>
        </w:rPr>
        <w:t>:</w:t>
      </w:r>
      <w:r w:rsidRPr="004C237A">
        <w:rPr>
          <w:color w:val="000000"/>
          <w:sz w:val="24"/>
          <w:szCs w:val="24"/>
        </w:rPr>
        <w:t xml:space="preserve"> </w:t>
      </w:r>
      <w:r w:rsidR="00A84F6F">
        <w:rPr>
          <w:color w:val="000000"/>
          <w:sz w:val="24"/>
          <w:szCs w:val="24"/>
        </w:rPr>
        <w:t>п</w:t>
      </w:r>
      <w:r w:rsidR="00952405" w:rsidRPr="00384636">
        <w:rPr>
          <w:color w:val="000000"/>
          <w:sz w:val="24"/>
          <w:szCs w:val="24"/>
        </w:rPr>
        <w:t xml:space="preserve">оставка </w:t>
      </w:r>
      <w:r w:rsidR="00952405">
        <w:rPr>
          <w:color w:val="000000"/>
          <w:sz w:val="24"/>
          <w:szCs w:val="24"/>
        </w:rPr>
        <w:t>неподвижных опор в ППМ изоляции.</w:t>
      </w:r>
    </w:p>
    <w:p w:rsidR="00952405" w:rsidRDefault="00952405" w:rsidP="00952405">
      <w:pPr>
        <w:rPr>
          <w:b/>
          <w:color w:val="000000"/>
        </w:rPr>
      </w:pPr>
      <w:r w:rsidRPr="004C237A">
        <w:rPr>
          <w:b/>
          <w:color w:val="000000"/>
        </w:rPr>
        <w:t>Срок и условия поставки товара:</w:t>
      </w:r>
      <w:r w:rsidRPr="004C237A">
        <w:rPr>
          <w:color w:val="000000"/>
        </w:rPr>
        <w:t xml:space="preserve"> </w:t>
      </w:r>
      <w:r>
        <w:rPr>
          <w:color w:val="000000"/>
          <w:spacing w:val="1"/>
        </w:rPr>
        <w:t>п</w:t>
      </w:r>
      <w:r w:rsidRPr="00A42AF8">
        <w:rPr>
          <w:color w:val="000000"/>
          <w:spacing w:val="1"/>
        </w:rPr>
        <w:t xml:space="preserve">оставка товара должна быть осуществлена в течение </w:t>
      </w:r>
      <w:r>
        <w:rPr>
          <w:color w:val="000000"/>
          <w:spacing w:val="1"/>
        </w:rPr>
        <w:t>45</w:t>
      </w:r>
      <w:r w:rsidRPr="00A42AF8">
        <w:rPr>
          <w:color w:val="000000"/>
          <w:spacing w:val="1"/>
        </w:rPr>
        <w:t xml:space="preserve"> календарных дней </w:t>
      </w:r>
      <w:proofErr w:type="gramStart"/>
      <w:r w:rsidRPr="00A42AF8">
        <w:rPr>
          <w:color w:val="000000"/>
          <w:spacing w:val="1"/>
        </w:rPr>
        <w:t xml:space="preserve">с </w:t>
      </w:r>
      <w:r>
        <w:rPr>
          <w:color w:val="000000"/>
          <w:spacing w:val="1"/>
        </w:rPr>
        <w:t>даты</w:t>
      </w:r>
      <w:r w:rsidRPr="00A42AF8">
        <w:rPr>
          <w:color w:val="000000"/>
          <w:spacing w:val="1"/>
        </w:rPr>
        <w:t xml:space="preserve"> </w:t>
      </w:r>
      <w:r>
        <w:rPr>
          <w:color w:val="000000"/>
          <w:spacing w:val="1"/>
        </w:rPr>
        <w:t>заключения</w:t>
      </w:r>
      <w:proofErr w:type="gramEnd"/>
      <w:r w:rsidRPr="00A42AF8">
        <w:rPr>
          <w:color w:val="000000"/>
          <w:spacing w:val="1"/>
        </w:rPr>
        <w:t xml:space="preserve"> </w:t>
      </w:r>
      <w:r>
        <w:rPr>
          <w:color w:val="000000"/>
          <w:spacing w:val="1"/>
        </w:rPr>
        <w:t>договора.</w:t>
      </w:r>
    </w:p>
    <w:p w:rsidR="00952405" w:rsidRDefault="00952405" w:rsidP="00952405">
      <w:pPr>
        <w:jc w:val="both"/>
        <w:rPr>
          <w:b/>
        </w:rPr>
      </w:pPr>
      <w:r w:rsidRPr="00C52F6D">
        <w:rPr>
          <w:b/>
          <w:color w:val="000000"/>
        </w:rPr>
        <w:t>Место поставки товара:</w:t>
      </w:r>
      <w:r w:rsidRPr="00C52F6D">
        <w:rPr>
          <w:color w:val="000000"/>
        </w:rPr>
        <w:t xml:space="preserve"> </w:t>
      </w:r>
      <w:r w:rsidRPr="00C52F6D">
        <w:t>Тюменская область, г. Сургут, ул. Профсоюзов 69/1, центральный склад Заказчика</w:t>
      </w:r>
      <w:r w:rsidRPr="00C52F6D">
        <w:rPr>
          <w:color w:val="000000"/>
          <w:spacing w:val="1"/>
        </w:rPr>
        <w:t xml:space="preserve">.  </w:t>
      </w:r>
    </w:p>
    <w:p w:rsidR="00952405" w:rsidRPr="00C52F6D" w:rsidRDefault="00952405" w:rsidP="00952405">
      <w:pPr>
        <w:jc w:val="both"/>
        <w:rPr>
          <w:color w:val="000000"/>
        </w:rPr>
      </w:pPr>
      <w:r w:rsidRPr="00C52F6D">
        <w:rPr>
          <w:b/>
        </w:rPr>
        <w:t>Время поставки:</w:t>
      </w:r>
      <w:r w:rsidRPr="00C52F6D">
        <w:t xml:space="preserve"> В</w:t>
      </w:r>
      <w:r w:rsidRPr="00C52F6D">
        <w:rPr>
          <w:bCs/>
          <w:iCs/>
        </w:rPr>
        <w:t xml:space="preserve"> рабочие дни с 09 до 17 часов (время местное).</w:t>
      </w:r>
    </w:p>
    <w:p w:rsidR="00952405" w:rsidRPr="00DC620F" w:rsidRDefault="00952405" w:rsidP="00952405">
      <w:pPr>
        <w:pStyle w:val="32"/>
        <w:jc w:val="both"/>
        <w:rPr>
          <w:sz w:val="24"/>
          <w:szCs w:val="24"/>
          <w:u w:val="single"/>
        </w:rPr>
      </w:pPr>
    </w:p>
    <w:p w:rsidR="00952405" w:rsidRPr="004C237A" w:rsidRDefault="00952405" w:rsidP="00952405">
      <w:pPr>
        <w:pStyle w:val="xl24"/>
        <w:spacing w:before="0" w:after="0"/>
        <w:ind w:firstLine="539"/>
        <w:rPr>
          <w:b/>
          <w:szCs w:val="24"/>
        </w:rPr>
      </w:pPr>
      <w:r w:rsidRPr="004C237A">
        <w:rPr>
          <w:b/>
          <w:szCs w:val="24"/>
        </w:rPr>
        <w:t>ТРЕБОВАНИЯ К КАЧЕСТВУ, ТЕХНИЧЕСКИМ И ФУНКЦИОНАЛЬНЫМ ХАРАКТЕРИСТИКАМ (ПОТРЕБИТЕЛЬСКИМ СВОЙСТВАМ) ПОСТАВЛЯЕМОГО ТОВАРА:</w:t>
      </w:r>
    </w:p>
    <w:p w:rsidR="00952405" w:rsidRDefault="00952405" w:rsidP="00952405">
      <w:pPr>
        <w:pStyle w:val="xl24"/>
        <w:spacing w:before="0" w:after="0"/>
        <w:jc w:val="both"/>
        <w:rPr>
          <w:color w:val="000000"/>
          <w:szCs w:val="24"/>
        </w:rPr>
      </w:pPr>
    </w:p>
    <w:p w:rsidR="00952405" w:rsidRDefault="00952405" w:rsidP="00952405">
      <w:pPr>
        <w:pStyle w:val="xl24"/>
        <w:spacing w:before="0" w:after="0"/>
        <w:jc w:val="both"/>
        <w:rPr>
          <w:color w:val="000000"/>
          <w:szCs w:val="24"/>
        </w:rPr>
      </w:pPr>
      <w:r w:rsidRPr="004C237A">
        <w:rPr>
          <w:color w:val="000000"/>
          <w:szCs w:val="24"/>
        </w:rPr>
        <w:t xml:space="preserve">Поставщик должен осуществить поставку </w:t>
      </w:r>
      <w:r>
        <w:rPr>
          <w:color w:val="000000"/>
          <w:szCs w:val="24"/>
        </w:rPr>
        <w:t>товара</w:t>
      </w:r>
      <w:r w:rsidRPr="004C237A">
        <w:rPr>
          <w:color w:val="000000"/>
          <w:szCs w:val="24"/>
        </w:rPr>
        <w:t xml:space="preserve">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952405" w:rsidRPr="004C237A" w:rsidRDefault="00952405" w:rsidP="00952405">
      <w:pPr>
        <w:pStyle w:val="xl24"/>
        <w:spacing w:before="0" w:after="0"/>
        <w:jc w:val="both"/>
        <w:rPr>
          <w:color w:val="000000"/>
          <w:szCs w:val="24"/>
        </w:rPr>
      </w:pPr>
    </w:p>
    <w:p w:rsidR="00952405" w:rsidRDefault="00952405" w:rsidP="00952405">
      <w:pPr>
        <w:widowControl w:val="0"/>
        <w:numPr>
          <w:ilvl w:val="0"/>
          <w:numId w:val="3"/>
        </w:numPr>
        <w:shd w:val="clear" w:color="auto" w:fill="FFFFFF"/>
        <w:tabs>
          <w:tab w:val="left" w:pos="284"/>
        </w:tabs>
        <w:ind w:left="0" w:firstLine="0"/>
        <w:jc w:val="both"/>
      </w:pPr>
      <w:r w:rsidRPr="00E15D0E">
        <w:rPr>
          <w:b/>
        </w:rPr>
        <w:t xml:space="preserve">Требования к качеству товара:  </w:t>
      </w:r>
      <w:r w:rsidRPr="003224CA">
        <w:t xml:space="preserve">Поставщик гарантирует Заказчику, что товар, поставляемый в рамках </w:t>
      </w:r>
      <w:r>
        <w:t>договора</w:t>
      </w:r>
      <w:r w:rsidRPr="003224CA">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r>
        <w:t>.</w:t>
      </w:r>
    </w:p>
    <w:p w:rsidR="00952405" w:rsidRDefault="00952405" w:rsidP="00952405">
      <w:pPr>
        <w:shd w:val="clear" w:color="auto" w:fill="FFFFFF"/>
        <w:tabs>
          <w:tab w:val="left" w:pos="284"/>
        </w:tabs>
        <w:jc w:val="both"/>
      </w:pPr>
    </w:p>
    <w:p w:rsidR="00952405" w:rsidRDefault="00952405" w:rsidP="00952405">
      <w:pPr>
        <w:pStyle w:val="ab"/>
        <w:numPr>
          <w:ilvl w:val="0"/>
          <w:numId w:val="3"/>
        </w:numPr>
        <w:tabs>
          <w:tab w:val="left" w:pos="284"/>
        </w:tabs>
        <w:ind w:left="0" w:firstLine="0"/>
        <w:contextualSpacing w:val="0"/>
        <w:jc w:val="both"/>
      </w:pPr>
      <w:r w:rsidRPr="00FD1315">
        <w:rPr>
          <w:b/>
        </w:rPr>
        <w:t>Условия поставки товара:</w:t>
      </w:r>
      <w:r>
        <w:t xml:space="preserve">  Поставщик обязан д</w:t>
      </w:r>
      <w:r w:rsidRPr="003224CA">
        <w:t>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w:t>
      </w:r>
      <w:r>
        <w:t xml:space="preserve"> качества</w:t>
      </w:r>
      <w:r w:rsidRPr="003224CA">
        <w:t xml:space="preserve">, </w:t>
      </w:r>
      <w:r>
        <w:t xml:space="preserve">декларации о соответствии, </w:t>
      </w:r>
      <w:r w:rsidRPr="003224CA">
        <w:t>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r>
        <w:t>.</w:t>
      </w:r>
    </w:p>
    <w:p w:rsidR="00952405" w:rsidRDefault="00952405" w:rsidP="00952405">
      <w:pPr>
        <w:pStyle w:val="ab"/>
        <w:tabs>
          <w:tab w:val="left" w:pos="284"/>
        </w:tabs>
        <w:ind w:left="0"/>
        <w:jc w:val="both"/>
      </w:pPr>
    </w:p>
    <w:p w:rsidR="00952405" w:rsidRDefault="00952405" w:rsidP="00952405">
      <w:pPr>
        <w:widowControl w:val="0"/>
        <w:numPr>
          <w:ilvl w:val="0"/>
          <w:numId w:val="3"/>
        </w:numPr>
        <w:tabs>
          <w:tab w:val="num" w:pos="284"/>
        </w:tabs>
        <w:ind w:left="0" w:firstLine="0"/>
        <w:jc w:val="both"/>
        <w:rPr>
          <w:b/>
        </w:rPr>
      </w:pPr>
      <w:r>
        <w:rPr>
          <w:b/>
        </w:rPr>
        <w:t>Спецификация товара</w:t>
      </w:r>
      <w:r w:rsidRPr="00E15D0E">
        <w:rPr>
          <w:b/>
        </w:rPr>
        <w:t>:</w:t>
      </w:r>
    </w:p>
    <w:tbl>
      <w:tblPr>
        <w:tblW w:w="147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268"/>
        <w:gridCol w:w="5953"/>
        <w:gridCol w:w="2410"/>
        <w:gridCol w:w="708"/>
        <w:gridCol w:w="851"/>
        <w:gridCol w:w="1984"/>
      </w:tblGrid>
      <w:tr w:rsidR="00952405" w:rsidRPr="000B09F3" w:rsidTr="00952405">
        <w:trPr>
          <w:trHeight w:val="543"/>
        </w:trPr>
        <w:tc>
          <w:tcPr>
            <w:tcW w:w="567" w:type="dxa"/>
            <w:vAlign w:val="center"/>
          </w:tcPr>
          <w:p w:rsidR="00952405" w:rsidRPr="00952405" w:rsidRDefault="00952405" w:rsidP="00721922">
            <w:pPr>
              <w:jc w:val="center"/>
              <w:rPr>
                <w:b/>
                <w:color w:val="000000"/>
                <w:sz w:val="20"/>
                <w:szCs w:val="20"/>
              </w:rPr>
            </w:pPr>
            <w:r w:rsidRPr="00952405">
              <w:rPr>
                <w:b/>
                <w:color w:val="000000"/>
                <w:sz w:val="20"/>
                <w:szCs w:val="20"/>
              </w:rPr>
              <w:t xml:space="preserve">№ </w:t>
            </w:r>
            <w:proofErr w:type="gramStart"/>
            <w:r w:rsidRPr="00952405">
              <w:rPr>
                <w:b/>
                <w:color w:val="000000"/>
                <w:sz w:val="20"/>
                <w:szCs w:val="20"/>
              </w:rPr>
              <w:t>п</w:t>
            </w:r>
            <w:proofErr w:type="gramEnd"/>
            <w:r w:rsidRPr="00952405">
              <w:rPr>
                <w:b/>
                <w:color w:val="000000"/>
                <w:sz w:val="20"/>
                <w:szCs w:val="20"/>
              </w:rPr>
              <w:t>/п</w:t>
            </w:r>
          </w:p>
        </w:tc>
        <w:tc>
          <w:tcPr>
            <w:tcW w:w="2268" w:type="dxa"/>
            <w:vAlign w:val="center"/>
          </w:tcPr>
          <w:p w:rsidR="00952405" w:rsidRPr="00952405" w:rsidRDefault="00952405" w:rsidP="00721922">
            <w:pPr>
              <w:jc w:val="center"/>
              <w:rPr>
                <w:b/>
                <w:color w:val="000000"/>
                <w:sz w:val="20"/>
                <w:szCs w:val="20"/>
              </w:rPr>
            </w:pPr>
            <w:r w:rsidRPr="00952405">
              <w:rPr>
                <w:b/>
                <w:color w:val="000000"/>
                <w:sz w:val="20"/>
                <w:szCs w:val="20"/>
              </w:rPr>
              <w:t>Наименование товара</w:t>
            </w:r>
          </w:p>
        </w:tc>
        <w:tc>
          <w:tcPr>
            <w:tcW w:w="5953" w:type="dxa"/>
            <w:vAlign w:val="center"/>
          </w:tcPr>
          <w:p w:rsidR="00952405" w:rsidRDefault="00952405" w:rsidP="00721922">
            <w:pPr>
              <w:jc w:val="center"/>
              <w:rPr>
                <w:b/>
                <w:color w:val="000000"/>
                <w:sz w:val="20"/>
                <w:szCs w:val="20"/>
              </w:rPr>
            </w:pPr>
            <w:r w:rsidRPr="00952405">
              <w:rPr>
                <w:b/>
                <w:color w:val="000000"/>
                <w:sz w:val="20"/>
                <w:szCs w:val="20"/>
              </w:rPr>
              <w:t>Функциональные и технические характеристики</w:t>
            </w:r>
            <w:r>
              <w:rPr>
                <w:b/>
                <w:color w:val="000000"/>
                <w:sz w:val="20"/>
                <w:szCs w:val="20"/>
              </w:rPr>
              <w:t xml:space="preserve">. </w:t>
            </w:r>
          </w:p>
          <w:p w:rsidR="00952405" w:rsidRPr="00952405" w:rsidRDefault="00952405" w:rsidP="00721922">
            <w:pPr>
              <w:jc w:val="center"/>
              <w:rPr>
                <w:b/>
                <w:color w:val="000000"/>
                <w:sz w:val="20"/>
                <w:szCs w:val="20"/>
              </w:rPr>
            </w:pPr>
            <w:r w:rsidRPr="00952405">
              <w:rPr>
                <w:b/>
                <w:color w:val="000000"/>
                <w:sz w:val="20"/>
                <w:szCs w:val="20"/>
              </w:rPr>
              <w:t>Значения показателей, которые не могут изменяться (</w:t>
            </w:r>
            <w:proofErr w:type="gramStart"/>
            <w:r w:rsidRPr="00952405">
              <w:rPr>
                <w:b/>
                <w:color w:val="000000"/>
                <w:sz w:val="20"/>
                <w:szCs w:val="20"/>
              </w:rPr>
              <w:t>неизменяемое</w:t>
            </w:r>
            <w:proofErr w:type="gramEnd"/>
            <w:r w:rsidRPr="00952405">
              <w:rPr>
                <w:b/>
                <w:color w:val="000000"/>
                <w:sz w:val="20"/>
                <w:szCs w:val="20"/>
              </w:rPr>
              <w:t>)</w:t>
            </w:r>
          </w:p>
        </w:tc>
        <w:tc>
          <w:tcPr>
            <w:tcW w:w="2410" w:type="dxa"/>
            <w:vAlign w:val="center"/>
          </w:tcPr>
          <w:p w:rsidR="00952405" w:rsidRPr="00952405" w:rsidRDefault="00952405" w:rsidP="00721922">
            <w:pPr>
              <w:jc w:val="center"/>
              <w:rPr>
                <w:b/>
                <w:color w:val="000000"/>
                <w:sz w:val="20"/>
                <w:szCs w:val="20"/>
              </w:rPr>
            </w:pPr>
            <w:r w:rsidRPr="00952405">
              <w:rPr>
                <w:b/>
                <w:color w:val="000000"/>
                <w:sz w:val="20"/>
                <w:szCs w:val="20"/>
              </w:rPr>
              <w:t>ГОСТ</w:t>
            </w:r>
          </w:p>
        </w:tc>
        <w:tc>
          <w:tcPr>
            <w:tcW w:w="708" w:type="dxa"/>
            <w:vAlign w:val="center"/>
          </w:tcPr>
          <w:p w:rsidR="00952405" w:rsidRPr="00952405" w:rsidRDefault="00952405" w:rsidP="00721922">
            <w:pPr>
              <w:jc w:val="center"/>
              <w:rPr>
                <w:b/>
                <w:color w:val="000000"/>
                <w:sz w:val="20"/>
                <w:szCs w:val="20"/>
              </w:rPr>
            </w:pPr>
            <w:r w:rsidRPr="00952405">
              <w:rPr>
                <w:b/>
                <w:color w:val="000000"/>
                <w:sz w:val="20"/>
                <w:szCs w:val="20"/>
              </w:rPr>
              <w:t>Ед. изм.</w:t>
            </w:r>
          </w:p>
        </w:tc>
        <w:tc>
          <w:tcPr>
            <w:tcW w:w="851" w:type="dxa"/>
            <w:vAlign w:val="center"/>
          </w:tcPr>
          <w:p w:rsidR="00952405" w:rsidRPr="00952405" w:rsidRDefault="00952405" w:rsidP="00721922">
            <w:pPr>
              <w:jc w:val="center"/>
              <w:rPr>
                <w:b/>
                <w:color w:val="000000"/>
                <w:sz w:val="20"/>
                <w:szCs w:val="20"/>
              </w:rPr>
            </w:pPr>
            <w:r w:rsidRPr="00952405">
              <w:rPr>
                <w:b/>
                <w:color w:val="000000"/>
                <w:sz w:val="20"/>
                <w:szCs w:val="20"/>
              </w:rPr>
              <w:t>Кол-во</w:t>
            </w:r>
          </w:p>
        </w:tc>
        <w:tc>
          <w:tcPr>
            <w:tcW w:w="1984" w:type="dxa"/>
          </w:tcPr>
          <w:p w:rsidR="00952405" w:rsidRPr="00952405" w:rsidRDefault="00952405" w:rsidP="00721922">
            <w:pPr>
              <w:jc w:val="center"/>
              <w:rPr>
                <w:b/>
                <w:color w:val="000000"/>
                <w:sz w:val="20"/>
                <w:szCs w:val="20"/>
              </w:rPr>
            </w:pPr>
            <w:r>
              <w:rPr>
                <w:b/>
                <w:color w:val="000000"/>
                <w:sz w:val="20"/>
                <w:szCs w:val="20"/>
              </w:rPr>
              <w:t>Средняя цена за ед., руб. с НДС</w:t>
            </w:r>
          </w:p>
        </w:tc>
      </w:tr>
      <w:tr w:rsidR="00952405" w:rsidTr="00561A4B">
        <w:trPr>
          <w:trHeight w:val="397"/>
        </w:trPr>
        <w:tc>
          <w:tcPr>
            <w:tcW w:w="567" w:type="dxa"/>
            <w:tcBorders>
              <w:bottom w:val="single" w:sz="4" w:space="0" w:color="000000"/>
            </w:tcBorders>
            <w:vAlign w:val="center"/>
          </w:tcPr>
          <w:p w:rsidR="00952405" w:rsidRDefault="00952405" w:rsidP="00721922">
            <w:pPr>
              <w:jc w:val="center"/>
              <w:rPr>
                <w:color w:val="000000"/>
              </w:rPr>
            </w:pPr>
            <w:r>
              <w:rPr>
                <w:color w:val="000000"/>
              </w:rPr>
              <w:t>1</w:t>
            </w:r>
          </w:p>
        </w:tc>
        <w:tc>
          <w:tcPr>
            <w:tcW w:w="2268" w:type="dxa"/>
            <w:vAlign w:val="center"/>
          </w:tcPr>
          <w:p w:rsidR="00952405" w:rsidRPr="00A33FE2" w:rsidRDefault="00952405" w:rsidP="00561A4B">
            <w:r>
              <w:t>Неподвижная опора в ППМ изоляции</w:t>
            </w:r>
          </w:p>
        </w:tc>
        <w:tc>
          <w:tcPr>
            <w:tcW w:w="5953" w:type="dxa"/>
            <w:tcBorders>
              <w:bottom w:val="single" w:sz="4" w:space="0" w:color="000000"/>
            </w:tcBorders>
          </w:tcPr>
          <w:p w:rsidR="00952405" w:rsidRDefault="00952405" w:rsidP="00721922">
            <w:pPr>
              <w:jc w:val="both"/>
              <w:rPr>
                <w:color w:val="000000"/>
              </w:rPr>
            </w:pPr>
            <w:r>
              <w:rPr>
                <w:color w:val="000000"/>
              </w:rPr>
              <w:t xml:space="preserve">Трубопровод - стальная труба </w:t>
            </w:r>
            <w:r w:rsidRPr="00386D03">
              <w:rPr>
                <w:color w:val="000000"/>
              </w:rPr>
              <w:t>Д</w:t>
            </w:r>
            <w:r>
              <w:rPr>
                <w:color w:val="000000"/>
              </w:rPr>
              <w:t>57</w:t>
            </w:r>
            <w:r w:rsidRPr="00386D03">
              <w:rPr>
                <w:color w:val="000000"/>
              </w:rPr>
              <w:t>х</w:t>
            </w:r>
            <w:r>
              <w:rPr>
                <w:color w:val="000000"/>
              </w:rPr>
              <w:t>5</w:t>
            </w:r>
            <w:r w:rsidRPr="00386D03">
              <w:rPr>
                <w:color w:val="000000"/>
              </w:rPr>
              <w:t>,</w:t>
            </w:r>
            <w:r>
              <w:rPr>
                <w:color w:val="000000"/>
              </w:rPr>
              <w:t>0</w:t>
            </w:r>
            <w:r w:rsidRPr="00386D03">
              <w:rPr>
                <w:color w:val="000000"/>
              </w:rPr>
              <w:t>,</w:t>
            </w:r>
            <w:r>
              <w:rPr>
                <w:color w:val="000000"/>
              </w:rPr>
              <w:t xml:space="preserve"> </w:t>
            </w:r>
            <w:r w:rsidRPr="00386D03">
              <w:rPr>
                <w:color w:val="000000"/>
              </w:rPr>
              <w:t xml:space="preserve">сталь </w:t>
            </w:r>
            <w:r>
              <w:rPr>
                <w:color w:val="000000"/>
              </w:rPr>
              <w:t>09Г2С</w:t>
            </w:r>
          </w:p>
          <w:p w:rsidR="00952405" w:rsidRPr="00386D03" w:rsidRDefault="00952405" w:rsidP="00721922">
            <w:pPr>
              <w:jc w:val="both"/>
              <w:rPr>
                <w:color w:val="000000"/>
              </w:rPr>
            </w:pPr>
            <w:r>
              <w:rPr>
                <w:color w:val="000000"/>
              </w:rPr>
              <w:t>Наружный футляр – стальная труба Д219х6, сталь 20</w:t>
            </w:r>
          </w:p>
          <w:p w:rsidR="00952405" w:rsidRDefault="00952405" w:rsidP="00721922">
            <w:pPr>
              <w:jc w:val="both"/>
              <w:rPr>
                <w:color w:val="000000"/>
              </w:rPr>
            </w:pPr>
            <w:r>
              <w:rPr>
                <w:color w:val="000000"/>
              </w:rPr>
              <w:t xml:space="preserve">Расстояние между упорными щитами – 300мм. </w:t>
            </w:r>
          </w:p>
          <w:p w:rsidR="00952405" w:rsidRDefault="00952405" w:rsidP="00721922">
            <w:pPr>
              <w:rPr>
                <w:color w:val="000000"/>
              </w:rPr>
            </w:pPr>
            <w:r>
              <w:rPr>
                <w:color w:val="000000"/>
              </w:rPr>
              <w:t>Температура теплоносителя +150</w:t>
            </w:r>
            <w:r w:rsidRPr="003749CB">
              <w:rPr>
                <w:color w:val="000000"/>
              </w:rPr>
              <w:t xml:space="preserve"> º</w:t>
            </w:r>
            <w:r w:rsidRPr="003749CB">
              <w:rPr>
                <w:color w:val="000000"/>
                <w:lang w:val="en-US"/>
              </w:rPr>
              <w:t>C</w:t>
            </w:r>
            <w:r>
              <w:rPr>
                <w:color w:val="000000"/>
              </w:rPr>
              <w:t>.</w:t>
            </w:r>
          </w:p>
        </w:tc>
        <w:tc>
          <w:tcPr>
            <w:tcW w:w="2410" w:type="dxa"/>
            <w:tcBorders>
              <w:bottom w:val="single" w:sz="4" w:space="0" w:color="000000"/>
            </w:tcBorders>
          </w:tcPr>
          <w:p w:rsidR="00952405" w:rsidRDefault="00952405" w:rsidP="00721922">
            <w:pPr>
              <w:jc w:val="center"/>
              <w:rPr>
                <w:color w:val="000000"/>
              </w:rPr>
            </w:pPr>
            <w:r>
              <w:rPr>
                <w:color w:val="000000"/>
              </w:rPr>
              <w:t>ГОСТ 8732-78</w:t>
            </w:r>
          </w:p>
          <w:p w:rsidR="00952405" w:rsidRDefault="00952405" w:rsidP="00721922">
            <w:pPr>
              <w:jc w:val="center"/>
              <w:rPr>
                <w:color w:val="000000"/>
              </w:rPr>
            </w:pPr>
            <w:r>
              <w:rPr>
                <w:color w:val="000000"/>
              </w:rPr>
              <w:t>ГОСТ 10704-91</w:t>
            </w:r>
          </w:p>
          <w:p w:rsidR="00952405" w:rsidRPr="00821D24" w:rsidRDefault="00952405" w:rsidP="00721922">
            <w:pPr>
              <w:jc w:val="center"/>
              <w:rPr>
                <w:color w:val="000000"/>
              </w:rPr>
            </w:pPr>
            <w:r>
              <w:rPr>
                <w:color w:val="000000"/>
              </w:rPr>
              <w:t>ГОСТ Р 56227-2014</w:t>
            </w:r>
          </w:p>
        </w:tc>
        <w:tc>
          <w:tcPr>
            <w:tcW w:w="708" w:type="dxa"/>
            <w:tcBorders>
              <w:bottom w:val="single" w:sz="4" w:space="0" w:color="000000"/>
            </w:tcBorders>
            <w:vAlign w:val="center"/>
          </w:tcPr>
          <w:p w:rsidR="00952405" w:rsidRDefault="00952405" w:rsidP="00721922">
            <w:pPr>
              <w:jc w:val="center"/>
              <w:rPr>
                <w:color w:val="000000"/>
              </w:rPr>
            </w:pPr>
            <w:r>
              <w:rPr>
                <w:color w:val="000000"/>
              </w:rPr>
              <w:t>шт.</w:t>
            </w:r>
          </w:p>
        </w:tc>
        <w:tc>
          <w:tcPr>
            <w:tcW w:w="851" w:type="dxa"/>
            <w:tcBorders>
              <w:bottom w:val="single" w:sz="4" w:space="0" w:color="000000"/>
            </w:tcBorders>
            <w:vAlign w:val="center"/>
          </w:tcPr>
          <w:p w:rsidR="00952405" w:rsidRDefault="00952405" w:rsidP="00721922">
            <w:pPr>
              <w:jc w:val="center"/>
              <w:rPr>
                <w:color w:val="000000"/>
              </w:rPr>
            </w:pPr>
            <w:r>
              <w:rPr>
                <w:color w:val="000000"/>
              </w:rPr>
              <w:t>24</w:t>
            </w:r>
          </w:p>
        </w:tc>
        <w:tc>
          <w:tcPr>
            <w:tcW w:w="1984" w:type="dxa"/>
            <w:tcBorders>
              <w:bottom w:val="single" w:sz="4" w:space="0" w:color="000000"/>
            </w:tcBorders>
            <w:vAlign w:val="center"/>
          </w:tcPr>
          <w:p w:rsidR="00952405" w:rsidRDefault="00561A4B" w:rsidP="00561A4B">
            <w:pPr>
              <w:jc w:val="center"/>
              <w:rPr>
                <w:color w:val="000000"/>
              </w:rPr>
            </w:pPr>
            <w:r>
              <w:rPr>
                <w:color w:val="000000"/>
              </w:rPr>
              <w:t>18571,67</w:t>
            </w:r>
          </w:p>
        </w:tc>
      </w:tr>
      <w:tr w:rsidR="00952405" w:rsidTr="00561A4B">
        <w:trPr>
          <w:trHeight w:val="397"/>
        </w:trPr>
        <w:tc>
          <w:tcPr>
            <w:tcW w:w="567" w:type="dxa"/>
            <w:tcBorders>
              <w:bottom w:val="single" w:sz="4" w:space="0" w:color="000000"/>
            </w:tcBorders>
            <w:vAlign w:val="center"/>
          </w:tcPr>
          <w:p w:rsidR="00952405" w:rsidRDefault="00952405" w:rsidP="00721922">
            <w:pPr>
              <w:jc w:val="center"/>
              <w:rPr>
                <w:color w:val="000000"/>
              </w:rPr>
            </w:pPr>
            <w:r>
              <w:rPr>
                <w:color w:val="000000"/>
              </w:rPr>
              <w:t>2</w:t>
            </w:r>
          </w:p>
        </w:tc>
        <w:tc>
          <w:tcPr>
            <w:tcW w:w="2268" w:type="dxa"/>
            <w:vAlign w:val="center"/>
          </w:tcPr>
          <w:p w:rsidR="00952405" w:rsidRPr="00A33FE2" w:rsidRDefault="00561A4B" w:rsidP="00721922">
            <w:r>
              <w:t xml:space="preserve">Неподвижная опора в ППМ </w:t>
            </w:r>
            <w:r>
              <w:lastRenderedPageBreak/>
              <w:t>изоляции</w:t>
            </w:r>
          </w:p>
        </w:tc>
        <w:tc>
          <w:tcPr>
            <w:tcW w:w="5953" w:type="dxa"/>
            <w:tcBorders>
              <w:bottom w:val="single" w:sz="4" w:space="0" w:color="000000"/>
            </w:tcBorders>
          </w:tcPr>
          <w:p w:rsidR="00952405" w:rsidRPr="00386D03" w:rsidRDefault="00952405" w:rsidP="00721922">
            <w:pPr>
              <w:jc w:val="both"/>
              <w:rPr>
                <w:color w:val="000000"/>
              </w:rPr>
            </w:pPr>
            <w:r>
              <w:rPr>
                <w:color w:val="000000"/>
              </w:rPr>
              <w:lastRenderedPageBreak/>
              <w:t xml:space="preserve">Трубопровод – стальная труба </w:t>
            </w:r>
            <w:r w:rsidRPr="00386D03">
              <w:rPr>
                <w:color w:val="000000"/>
              </w:rPr>
              <w:t>Д</w:t>
            </w:r>
            <w:r>
              <w:rPr>
                <w:color w:val="000000"/>
              </w:rPr>
              <w:t>76</w:t>
            </w:r>
            <w:r w:rsidRPr="00386D03">
              <w:rPr>
                <w:color w:val="000000"/>
              </w:rPr>
              <w:t>х</w:t>
            </w:r>
            <w:r>
              <w:rPr>
                <w:color w:val="000000"/>
              </w:rPr>
              <w:t>5</w:t>
            </w:r>
            <w:r w:rsidRPr="00386D03">
              <w:rPr>
                <w:color w:val="000000"/>
              </w:rPr>
              <w:t>,</w:t>
            </w:r>
            <w:r>
              <w:rPr>
                <w:color w:val="000000"/>
              </w:rPr>
              <w:t>0</w:t>
            </w:r>
            <w:r w:rsidRPr="00386D03">
              <w:rPr>
                <w:color w:val="000000"/>
              </w:rPr>
              <w:t>,</w:t>
            </w:r>
            <w:r>
              <w:rPr>
                <w:color w:val="000000"/>
              </w:rPr>
              <w:t xml:space="preserve"> </w:t>
            </w:r>
            <w:r w:rsidRPr="00386D03">
              <w:rPr>
                <w:color w:val="000000"/>
              </w:rPr>
              <w:t xml:space="preserve">сталь </w:t>
            </w:r>
            <w:r>
              <w:rPr>
                <w:color w:val="000000"/>
              </w:rPr>
              <w:t>09Г2С</w:t>
            </w:r>
          </w:p>
          <w:p w:rsidR="00952405" w:rsidRDefault="00952405" w:rsidP="00721922">
            <w:pPr>
              <w:jc w:val="both"/>
              <w:rPr>
                <w:color w:val="000000"/>
              </w:rPr>
            </w:pPr>
            <w:r>
              <w:rPr>
                <w:color w:val="000000"/>
              </w:rPr>
              <w:t>Наружный футляр – стальная труба Д219х6, сталь 20</w:t>
            </w:r>
          </w:p>
          <w:p w:rsidR="00952405" w:rsidRDefault="00952405" w:rsidP="00721922">
            <w:pPr>
              <w:jc w:val="both"/>
              <w:rPr>
                <w:color w:val="000000"/>
              </w:rPr>
            </w:pPr>
            <w:r>
              <w:rPr>
                <w:color w:val="000000"/>
              </w:rPr>
              <w:lastRenderedPageBreak/>
              <w:t xml:space="preserve">Расстояние между упорными щитами – 300мм. </w:t>
            </w:r>
          </w:p>
          <w:p w:rsidR="00952405" w:rsidRDefault="00952405" w:rsidP="00721922">
            <w:pPr>
              <w:jc w:val="both"/>
              <w:rPr>
                <w:color w:val="000000"/>
              </w:rPr>
            </w:pPr>
            <w:r>
              <w:rPr>
                <w:color w:val="000000"/>
              </w:rPr>
              <w:t>Температура теплоносителя +150</w:t>
            </w:r>
            <w:r w:rsidRPr="003749CB">
              <w:rPr>
                <w:color w:val="000000"/>
              </w:rPr>
              <w:t xml:space="preserve"> º</w:t>
            </w:r>
            <w:r w:rsidRPr="003749CB">
              <w:rPr>
                <w:color w:val="000000"/>
                <w:lang w:val="en-US"/>
              </w:rPr>
              <w:t>C</w:t>
            </w:r>
            <w:r>
              <w:rPr>
                <w:color w:val="000000"/>
              </w:rPr>
              <w:t>.</w:t>
            </w:r>
          </w:p>
        </w:tc>
        <w:tc>
          <w:tcPr>
            <w:tcW w:w="2410" w:type="dxa"/>
            <w:tcBorders>
              <w:bottom w:val="single" w:sz="4" w:space="0" w:color="000000"/>
            </w:tcBorders>
          </w:tcPr>
          <w:p w:rsidR="00952405" w:rsidRDefault="00952405" w:rsidP="00721922">
            <w:pPr>
              <w:jc w:val="center"/>
              <w:rPr>
                <w:color w:val="000000"/>
              </w:rPr>
            </w:pPr>
            <w:r>
              <w:rPr>
                <w:color w:val="000000"/>
              </w:rPr>
              <w:lastRenderedPageBreak/>
              <w:t>ГОСТ 8732-78</w:t>
            </w:r>
          </w:p>
          <w:p w:rsidR="00952405" w:rsidRDefault="00952405" w:rsidP="00721922">
            <w:pPr>
              <w:jc w:val="center"/>
              <w:rPr>
                <w:color w:val="000000"/>
              </w:rPr>
            </w:pPr>
            <w:r>
              <w:rPr>
                <w:color w:val="000000"/>
              </w:rPr>
              <w:t>ГОСТ 10704-91</w:t>
            </w:r>
          </w:p>
          <w:p w:rsidR="00952405" w:rsidRPr="00821D24" w:rsidRDefault="00952405" w:rsidP="00721922">
            <w:pPr>
              <w:jc w:val="center"/>
              <w:rPr>
                <w:color w:val="000000"/>
              </w:rPr>
            </w:pPr>
            <w:r>
              <w:rPr>
                <w:color w:val="000000"/>
              </w:rPr>
              <w:lastRenderedPageBreak/>
              <w:t>ГОСТ Р 56227-2014</w:t>
            </w:r>
          </w:p>
        </w:tc>
        <w:tc>
          <w:tcPr>
            <w:tcW w:w="708" w:type="dxa"/>
            <w:tcBorders>
              <w:bottom w:val="single" w:sz="4" w:space="0" w:color="000000"/>
            </w:tcBorders>
            <w:vAlign w:val="center"/>
          </w:tcPr>
          <w:p w:rsidR="00952405" w:rsidRDefault="00952405" w:rsidP="00721922">
            <w:pPr>
              <w:jc w:val="center"/>
              <w:rPr>
                <w:color w:val="000000"/>
              </w:rPr>
            </w:pPr>
            <w:r>
              <w:rPr>
                <w:color w:val="000000"/>
              </w:rPr>
              <w:lastRenderedPageBreak/>
              <w:t>шт.</w:t>
            </w:r>
          </w:p>
        </w:tc>
        <w:tc>
          <w:tcPr>
            <w:tcW w:w="851" w:type="dxa"/>
            <w:tcBorders>
              <w:bottom w:val="single" w:sz="4" w:space="0" w:color="000000"/>
            </w:tcBorders>
            <w:vAlign w:val="center"/>
          </w:tcPr>
          <w:p w:rsidR="00952405" w:rsidRDefault="00952405" w:rsidP="00721922">
            <w:pPr>
              <w:jc w:val="center"/>
              <w:rPr>
                <w:color w:val="000000"/>
              </w:rPr>
            </w:pPr>
            <w:r>
              <w:rPr>
                <w:color w:val="000000"/>
              </w:rPr>
              <w:t>20</w:t>
            </w:r>
          </w:p>
        </w:tc>
        <w:tc>
          <w:tcPr>
            <w:tcW w:w="1984" w:type="dxa"/>
            <w:tcBorders>
              <w:bottom w:val="single" w:sz="4" w:space="0" w:color="000000"/>
            </w:tcBorders>
            <w:vAlign w:val="center"/>
          </w:tcPr>
          <w:p w:rsidR="00952405" w:rsidRDefault="00561A4B" w:rsidP="00561A4B">
            <w:pPr>
              <w:jc w:val="center"/>
              <w:rPr>
                <w:color w:val="000000"/>
              </w:rPr>
            </w:pPr>
            <w:r>
              <w:rPr>
                <w:color w:val="000000"/>
              </w:rPr>
              <w:t>20475,00</w:t>
            </w:r>
          </w:p>
        </w:tc>
      </w:tr>
      <w:tr w:rsidR="00952405" w:rsidTr="00561A4B">
        <w:trPr>
          <w:trHeight w:val="397"/>
        </w:trPr>
        <w:tc>
          <w:tcPr>
            <w:tcW w:w="567" w:type="dxa"/>
            <w:tcBorders>
              <w:bottom w:val="single" w:sz="4" w:space="0" w:color="000000"/>
            </w:tcBorders>
            <w:vAlign w:val="center"/>
          </w:tcPr>
          <w:p w:rsidR="00952405" w:rsidRDefault="00952405" w:rsidP="00721922">
            <w:pPr>
              <w:jc w:val="center"/>
              <w:rPr>
                <w:color w:val="000000"/>
              </w:rPr>
            </w:pPr>
            <w:r>
              <w:rPr>
                <w:color w:val="000000"/>
              </w:rPr>
              <w:lastRenderedPageBreak/>
              <w:t>3</w:t>
            </w:r>
          </w:p>
        </w:tc>
        <w:tc>
          <w:tcPr>
            <w:tcW w:w="2268" w:type="dxa"/>
            <w:vAlign w:val="center"/>
          </w:tcPr>
          <w:p w:rsidR="00952405" w:rsidRPr="00A33FE2" w:rsidRDefault="00561A4B" w:rsidP="00721922">
            <w:r>
              <w:t>Неподвижная опора в ППМ изоляции</w:t>
            </w:r>
          </w:p>
        </w:tc>
        <w:tc>
          <w:tcPr>
            <w:tcW w:w="5953" w:type="dxa"/>
            <w:tcBorders>
              <w:bottom w:val="single" w:sz="4" w:space="0" w:color="000000"/>
            </w:tcBorders>
          </w:tcPr>
          <w:p w:rsidR="00952405" w:rsidRDefault="00952405" w:rsidP="00721922">
            <w:pPr>
              <w:jc w:val="both"/>
              <w:rPr>
                <w:color w:val="000000"/>
              </w:rPr>
            </w:pPr>
            <w:r>
              <w:rPr>
                <w:color w:val="000000"/>
              </w:rPr>
              <w:t xml:space="preserve">Трубопровод – стальная труба </w:t>
            </w:r>
            <w:r w:rsidRPr="00386D03">
              <w:rPr>
                <w:color w:val="000000"/>
              </w:rPr>
              <w:t>Д</w:t>
            </w:r>
            <w:r>
              <w:rPr>
                <w:color w:val="000000"/>
              </w:rPr>
              <w:t>108</w:t>
            </w:r>
            <w:r w:rsidRPr="00386D03">
              <w:rPr>
                <w:color w:val="000000"/>
              </w:rPr>
              <w:t>х</w:t>
            </w:r>
            <w:r>
              <w:rPr>
                <w:color w:val="000000"/>
              </w:rPr>
              <w:t>5</w:t>
            </w:r>
            <w:r w:rsidRPr="00386D03">
              <w:rPr>
                <w:color w:val="000000"/>
              </w:rPr>
              <w:t>,</w:t>
            </w:r>
            <w:r>
              <w:rPr>
                <w:color w:val="000000"/>
              </w:rPr>
              <w:t>0</w:t>
            </w:r>
            <w:r w:rsidRPr="00386D03">
              <w:rPr>
                <w:color w:val="000000"/>
              </w:rPr>
              <w:t xml:space="preserve">,сталь </w:t>
            </w:r>
            <w:r>
              <w:rPr>
                <w:color w:val="000000"/>
              </w:rPr>
              <w:t>09Г2С</w:t>
            </w:r>
          </w:p>
          <w:p w:rsidR="00952405" w:rsidRPr="00386D03" w:rsidRDefault="00952405" w:rsidP="00721922">
            <w:pPr>
              <w:jc w:val="both"/>
              <w:rPr>
                <w:color w:val="000000"/>
              </w:rPr>
            </w:pPr>
            <w:r>
              <w:rPr>
                <w:color w:val="000000"/>
              </w:rPr>
              <w:t>Наружный футляр – стальная труба Д244,5х8, сталь 20</w:t>
            </w:r>
          </w:p>
          <w:p w:rsidR="00952405" w:rsidRDefault="00952405" w:rsidP="00721922">
            <w:pPr>
              <w:jc w:val="both"/>
              <w:rPr>
                <w:color w:val="000000"/>
              </w:rPr>
            </w:pPr>
            <w:r>
              <w:rPr>
                <w:color w:val="000000"/>
              </w:rPr>
              <w:t xml:space="preserve">Расстояние между упорными щитами – 300мм. </w:t>
            </w:r>
          </w:p>
          <w:p w:rsidR="00952405" w:rsidRDefault="00952405" w:rsidP="00721922">
            <w:pPr>
              <w:jc w:val="both"/>
              <w:rPr>
                <w:color w:val="000000"/>
              </w:rPr>
            </w:pPr>
            <w:r>
              <w:rPr>
                <w:color w:val="000000"/>
              </w:rPr>
              <w:t>Температура теплоносителя +150</w:t>
            </w:r>
            <w:r w:rsidRPr="003749CB">
              <w:rPr>
                <w:color w:val="000000"/>
              </w:rPr>
              <w:t xml:space="preserve"> º</w:t>
            </w:r>
            <w:r w:rsidRPr="003749CB">
              <w:rPr>
                <w:color w:val="000000"/>
                <w:lang w:val="en-US"/>
              </w:rPr>
              <w:t>C</w:t>
            </w:r>
            <w:r>
              <w:rPr>
                <w:color w:val="000000"/>
              </w:rPr>
              <w:t>.</w:t>
            </w:r>
          </w:p>
        </w:tc>
        <w:tc>
          <w:tcPr>
            <w:tcW w:w="2410" w:type="dxa"/>
            <w:tcBorders>
              <w:bottom w:val="single" w:sz="4" w:space="0" w:color="000000"/>
            </w:tcBorders>
          </w:tcPr>
          <w:p w:rsidR="00952405" w:rsidRDefault="00952405" w:rsidP="00721922">
            <w:pPr>
              <w:jc w:val="center"/>
              <w:rPr>
                <w:color w:val="000000"/>
              </w:rPr>
            </w:pPr>
            <w:r>
              <w:rPr>
                <w:color w:val="000000"/>
              </w:rPr>
              <w:t>ГОСТ 8732-78</w:t>
            </w:r>
          </w:p>
          <w:p w:rsidR="00952405" w:rsidRDefault="00952405" w:rsidP="00721922">
            <w:pPr>
              <w:jc w:val="center"/>
              <w:rPr>
                <w:color w:val="000000"/>
              </w:rPr>
            </w:pPr>
            <w:r>
              <w:rPr>
                <w:color w:val="000000"/>
              </w:rPr>
              <w:t>ГОСТ 10704-91</w:t>
            </w:r>
          </w:p>
          <w:p w:rsidR="00952405" w:rsidRPr="00821D24" w:rsidRDefault="00952405" w:rsidP="00721922">
            <w:pPr>
              <w:jc w:val="center"/>
              <w:rPr>
                <w:color w:val="000000"/>
              </w:rPr>
            </w:pPr>
            <w:r>
              <w:rPr>
                <w:color w:val="000000"/>
              </w:rPr>
              <w:t>ГОСТ Р 56227-2014</w:t>
            </w:r>
          </w:p>
        </w:tc>
        <w:tc>
          <w:tcPr>
            <w:tcW w:w="708" w:type="dxa"/>
            <w:tcBorders>
              <w:bottom w:val="single" w:sz="4" w:space="0" w:color="000000"/>
            </w:tcBorders>
            <w:vAlign w:val="center"/>
          </w:tcPr>
          <w:p w:rsidR="00952405" w:rsidRDefault="00952405" w:rsidP="00721922">
            <w:pPr>
              <w:jc w:val="center"/>
              <w:rPr>
                <w:color w:val="000000"/>
              </w:rPr>
            </w:pPr>
            <w:r>
              <w:rPr>
                <w:color w:val="000000"/>
              </w:rPr>
              <w:t>шт.</w:t>
            </w:r>
          </w:p>
        </w:tc>
        <w:tc>
          <w:tcPr>
            <w:tcW w:w="851" w:type="dxa"/>
            <w:tcBorders>
              <w:bottom w:val="single" w:sz="4" w:space="0" w:color="000000"/>
            </w:tcBorders>
            <w:vAlign w:val="center"/>
          </w:tcPr>
          <w:p w:rsidR="00952405" w:rsidRDefault="00952405" w:rsidP="00721922">
            <w:pPr>
              <w:jc w:val="center"/>
              <w:rPr>
                <w:color w:val="000000"/>
              </w:rPr>
            </w:pPr>
            <w:r>
              <w:rPr>
                <w:color w:val="000000"/>
              </w:rPr>
              <w:t>20</w:t>
            </w:r>
          </w:p>
        </w:tc>
        <w:tc>
          <w:tcPr>
            <w:tcW w:w="1984" w:type="dxa"/>
            <w:tcBorders>
              <w:bottom w:val="single" w:sz="4" w:space="0" w:color="000000"/>
            </w:tcBorders>
            <w:vAlign w:val="center"/>
          </w:tcPr>
          <w:p w:rsidR="00952405" w:rsidRDefault="00561A4B" w:rsidP="00561A4B">
            <w:pPr>
              <w:jc w:val="center"/>
              <w:rPr>
                <w:color w:val="000000"/>
              </w:rPr>
            </w:pPr>
            <w:r>
              <w:rPr>
                <w:color w:val="000000"/>
              </w:rPr>
              <w:t>24606,67</w:t>
            </w:r>
          </w:p>
        </w:tc>
      </w:tr>
      <w:tr w:rsidR="00952405" w:rsidTr="00561A4B">
        <w:trPr>
          <w:trHeight w:val="397"/>
        </w:trPr>
        <w:tc>
          <w:tcPr>
            <w:tcW w:w="567" w:type="dxa"/>
            <w:tcBorders>
              <w:bottom w:val="single" w:sz="4" w:space="0" w:color="000000"/>
            </w:tcBorders>
            <w:vAlign w:val="center"/>
          </w:tcPr>
          <w:p w:rsidR="00952405" w:rsidRDefault="00952405" w:rsidP="00721922">
            <w:pPr>
              <w:jc w:val="center"/>
              <w:rPr>
                <w:color w:val="000000"/>
              </w:rPr>
            </w:pPr>
            <w:r>
              <w:rPr>
                <w:color w:val="000000"/>
              </w:rPr>
              <w:t>4</w:t>
            </w:r>
          </w:p>
        </w:tc>
        <w:tc>
          <w:tcPr>
            <w:tcW w:w="2268" w:type="dxa"/>
            <w:vAlign w:val="center"/>
          </w:tcPr>
          <w:p w:rsidR="00952405" w:rsidRPr="00A33FE2" w:rsidRDefault="00561A4B" w:rsidP="00721922">
            <w:r>
              <w:t>Неподвижная опора в ППМ изоляции</w:t>
            </w:r>
          </w:p>
        </w:tc>
        <w:tc>
          <w:tcPr>
            <w:tcW w:w="5953" w:type="dxa"/>
            <w:tcBorders>
              <w:bottom w:val="single" w:sz="4" w:space="0" w:color="000000"/>
            </w:tcBorders>
          </w:tcPr>
          <w:p w:rsidR="00952405" w:rsidRDefault="00952405" w:rsidP="00721922">
            <w:pPr>
              <w:jc w:val="both"/>
              <w:rPr>
                <w:color w:val="000000"/>
              </w:rPr>
            </w:pPr>
            <w:r>
              <w:rPr>
                <w:color w:val="000000"/>
              </w:rPr>
              <w:t xml:space="preserve">Трубопровод – стальная труба </w:t>
            </w:r>
            <w:r w:rsidRPr="00386D03">
              <w:rPr>
                <w:color w:val="000000"/>
              </w:rPr>
              <w:t>Д</w:t>
            </w:r>
            <w:r>
              <w:rPr>
                <w:color w:val="000000"/>
              </w:rPr>
              <w:t>159</w:t>
            </w:r>
            <w:r w:rsidRPr="00386D03">
              <w:rPr>
                <w:color w:val="000000"/>
              </w:rPr>
              <w:t>х</w:t>
            </w:r>
            <w:r>
              <w:rPr>
                <w:color w:val="000000"/>
              </w:rPr>
              <w:t>6</w:t>
            </w:r>
            <w:r w:rsidRPr="00386D03">
              <w:rPr>
                <w:color w:val="000000"/>
              </w:rPr>
              <w:t>,</w:t>
            </w:r>
            <w:r>
              <w:rPr>
                <w:color w:val="000000"/>
              </w:rPr>
              <w:t>0</w:t>
            </w:r>
            <w:r w:rsidRPr="00386D03">
              <w:rPr>
                <w:color w:val="000000"/>
              </w:rPr>
              <w:t xml:space="preserve">,сталь </w:t>
            </w:r>
            <w:r>
              <w:rPr>
                <w:color w:val="000000"/>
              </w:rPr>
              <w:t>09Г2С</w:t>
            </w:r>
          </w:p>
          <w:p w:rsidR="00952405" w:rsidRPr="00386D03" w:rsidRDefault="00952405" w:rsidP="00721922">
            <w:pPr>
              <w:jc w:val="both"/>
              <w:rPr>
                <w:color w:val="000000"/>
              </w:rPr>
            </w:pPr>
            <w:r>
              <w:rPr>
                <w:color w:val="000000"/>
              </w:rPr>
              <w:t>Наружный футляр – стальная труба Д325х8, сталь 20</w:t>
            </w:r>
          </w:p>
          <w:p w:rsidR="00952405" w:rsidRDefault="00952405" w:rsidP="00721922">
            <w:pPr>
              <w:jc w:val="both"/>
              <w:rPr>
                <w:color w:val="000000"/>
              </w:rPr>
            </w:pPr>
            <w:r>
              <w:rPr>
                <w:color w:val="000000"/>
              </w:rPr>
              <w:t xml:space="preserve">Расстояние между упорными щитами – 300мм. </w:t>
            </w:r>
          </w:p>
          <w:p w:rsidR="00952405" w:rsidRDefault="00952405" w:rsidP="00721922">
            <w:pPr>
              <w:jc w:val="both"/>
              <w:rPr>
                <w:color w:val="000000"/>
              </w:rPr>
            </w:pPr>
            <w:r>
              <w:rPr>
                <w:color w:val="000000"/>
              </w:rPr>
              <w:t>Температура теплоносителя +150</w:t>
            </w:r>
            <w:r w:rsidRPr="003749CB">
              <w:rPr>
                <w:color w:val="000000"/>
              </w:rPr>
              <w:t xml:space="preserve"> º</w:t>
            </w:r>
            <w:r w:rsidRPr="003749CB">
              <w:rPr>
                <w:color w:val="000000"/>
                <w:lang w:val="en-US"/>
              </w:rPr>
              <w:t>C</w:t>
            </w:r>
            <w:r>
              <w:rPr>
                <w:color w:val="000000"/>
              </w:rPr>
              <w:t>.</w:t>
            </w:r>
          </w:p>
        </w:tc>
        <w:tc>
          <w:tcPr>
            <w:tcW w:w="2410" w:type="dxa"/>
            <w:tcBorders>
              <w:bottom w:val="single" w:sz="4" w:space="0" w:color="000000"/>
            </w:tcBorders>
          </w:tcPr>
          <w:p w:rsidR="00952405" w:rsidRDefault="00952405" w:rsidP="00721922">
            <w:pPr>
              <w:jc w:val="center"/>
              <w:rPr>
                <w:color w:val="000000"/>
              </w:rPr>
            </w:pPr>
            <w:r>
              <w:rPr>
                <w:color w:val="000000"/>
              </w:rPr>
              <w:t>ГОСТ 8732-78</w:t>
            </w:r>
          </w:p>
          <w:p w:rsidR="00952405" w:rsidRDefault="00952405" w:rsidP="00721922">
            <w:pPr>
              <w:jc w:val="center"/>
              <w:rPr>
                <w:color w:val="000000"/>
              </w:rPr>
            </w:pPr>
            <w:r>
              <w:rPr>
                <w:color w:val="000000"/>
              </w:rPr>
              <w:t>ГОСТ 10704-91</w:t>
            </w:r>
          </w:p>
          <w:p w:rsidR="00952405" w:rsidRPr="00821D24" w:rsidRDefault="00952405" w:rsidP="00721922">
            <w:pPr>
              <w:jc w:val="center"/>
              <w:rPr>
                <w:color w:val="000000"/>
              </w:rPr>
            </w:pPr>
            <w:r>
              <w:rPr>
                <w:color w:val="000000"/>
              </w:rPr>
              <w:t>ГОСТ Р 56227-2014</w:t>
            </w:r>
          </w:p>
        </w:tc>
        <w:tc>
          <w:tcPr>
            <w:tcW w:w="708" w:type="dxa"/>
            <w:tcBorders>
              <w:bottom w:val="single" w:sz="4" w:space="0" w:color="000000"/>
            </w:tcBorders>
            <w:vAlign w:val="center"/>
          </w:tcPr>
          <w:p w:rsidR="00952405" w:rsidRDefault="00952405" w:rsidP="00721922">
            <w:pPr>
              <w:jc w:val="center"/>
              <w:rPr>
                <w:color w:val="000000"/>
              </w:rPr>
            </w:pPr>
            <w:r>
              <w:rPr>
                <w:color w:val="000000"/>
              </w:rPr>
              <w:t>шт.</w:t>
            </w:r>
          </w:p>
        </w:tc>
        <w:tc>
          <w:tcPr>
            <w:tcW w:w="851" w:type="dxa"/>
            <w:tcBorders>
              <w:bottom w:val="single" w:sz="4" w:space="0" w:color="000000"/>
            </w:tcBorders>
            <w:vAlign w:val="center"/>
          </w:tcPr>
          <w:p w:rsidR="00952405" w:rsidRDefault="00952405" w:rsidP="00721922">
            <w:pPr>
              <w:jc w:val="center"/>
              <w:rPr>
                <w:color w:val="000000"/>
              </w:rPr>
            </w:pPr>
            <w:r>
              <w:rPr>
                <w:color w:val="000000"/>
              </w:rPr>
              <w:t>16</w:t>
            </w:r>
          </w:p>
        </w:tc>
        <w:tc>
          <w:tcPr>
            <w:tcW w:w="1984" w:type="dxa"/>
            <w:tcBorders>
              <w:bottom w:val="single" w:sz="4" w:space="0" w:color="000000"/>
            </w:tcBorders>
            <w:vAlign w:val="center"/>
          </w:tcPr>
          <w:p w:rsidR="00952405" w:rsidRDefault="00561A4B" w:rsidP="00561A4B">
            <w:pPr>
              <w:jc w:val="center"/>
              <w:rPr>
                <w:color w:val="000000"/>
              </w:rPr>
            </w:pPr>
            <w:r>
              <w:rPr>
                <w:color w:val="000000"/>
              </w:rPr>
              <w:t>36230,00</w:t>
            </w:r>
          </w:p>
        </w:tc>
      </w:tr>
      <w:tr w:rsidR="00952405" w:rsidTr="00561A4B">
        <w:trPr>
          <w:trHeight w:val="397"/>
        </w:trPr>
        <w:tc>
          <w:tcPr>
            <w:tcW w:w="567" w:type="dxa"/>
            <w:tcBorders>
              <w:bottom w:val="single" w:sz="4" w:space="0" w:color="000000"/>
            </w:tcBorders>
            <w:vAlign w:val="center"/>
          </w:tcPr>
          <w:p w:rsidR="00952405" w:rsidRDefault="00952405" w:rsidP="00721922">
            <w:pPr>
              <w:jc w:val="center"/>
              <w:rPr>
                <w:color w:val="000000"/>
              </w:rPr>
            </w:pPr>
            <w:r>
              <w:rPr>
                <w:color w:val="000000"/>
              </w:rPr>
              <w:t>5</w:t>
            </w:r>
          </w:p>
        </w:tc>
        <w:tc>
          <w:tcPr>
            <w:tcW w:w="2268" w:type="dxa"/>
            <w:vAlign w:val="center"/>
          </w:tcPr>
          <w:p w:rsidR="00952405" w:rsidRPr="00A33FE2" w:rsidRDefault="00561A4B" w:rsidP="00721922">
            <w:r>
              <w:t>Неподвижная опора в ППМ изоляции</w:t>
            </w:r>
          </w:p>
        </w:tc>
        <w:tc>
          <w:tcPr>
            <w:tcW w:w="5953" w:type="dxa"/>
            <w:tcBorders>
              <w:bottom w:val="single" w:sz="4" w:space="0" w:color="000000"/>
            </w:tcBorders>
          </w:tcPr>
          <w:p w:rsidR="00952405" w:rsidRDefault="00952405" w:rsidP="00721922">
            <w:pPr>
              <w:jc w:val="both"/>
              <w:rPr>
                <w:color w:val="000000"/>
              </w:rPr>
            </w:pPr>
            <w:r>
              <w:rPr>
                <w:color w:val="000000"/>
              </w:rPr>
              <w:t xml:space="preserve">Трубопровод – стальная труба </w:t>
            </w:r>
            <w:r w:rsidRPr="00386D03">
              <w:rPr>
                <w:color w:val="000000"/>
              </w:rPr>
              <w:t>Д</w:t>
            </w:r>
            <w:r>
              <w:rPr>
                <w:color w:val="000000"/>
              </w:rPr>
              <w:t>219</w:t>
            </w:r>
            <w:r w:rsidRPr="00386D03">
              <w:rPr>
                <w:color w:val="000000"/>
              </w:rPr>
              <w:t>х</w:t>
            </w:r>
            <w:r>
              <w:rPr>
                <w:color w:val="000000"/>
              </w:rPr>
              <w:t>8</w:t>
            </w:r>
            <w:r w:rsidRPr="00386D03">
              <w:rPr>
                <w:color w:val="000000"/>
              </w:rPr>
              <w:t>,</w:t>
            </w:r>
            <w:r>
              <w:rPr>
                <w:color w:val="000000"/>
              </w:rPr>
              <w:t>0</w:t>
            </w:r>
            <w:r w:rsidRPr="00386D03">
              <w:rPr>
                <w:color w:val="000000"/>
              </w:rPr>
              <w:t xml:space="preserve">,сталь </w:t>
            </w:r>
            <w:r>
              <w:rPr>
                <w:color w:val="000000"/>
              </w:rPr>
              <w:t>09Г2С</w:t>
            </w:r>
          </w:p>
          <w:p w:rsidR="00952405" w:rsidRPr="00386D03" w:rsidRDefault="00952405" w:rsidP="00721922">
            <w:pPr>
              <w:jc w:val="both"/>
              <w:rPr>
                <w:color w:val="000000"/>
              </w:rPr>
            </w:pPr>
            <w:r>
              <w:rPr>
                <w:color w:val="000000"/>
              </w:rPr>
              <w:t>Наружный футляр – стальная труба Д377х10, сталь 20</w:t>
            </w:r>
          </w:p>
          <w:p w:rsidR="00952405" w:rsidRDefault="00952405" w:rsidP="00721922">
            <w:pPr>
              <w:jc w:val="both"/>
              <w:rPr>
                <w:color w:val="000000"/>
              </w:rPr>
            </w:pPr>
            <w:r>
              <w:rPr>
                <w:color w:val="000000"/>
              </w:rPr>
              <w:t xml:space="preserve">Расстояние между упорными щитами – 300мм. </w:t>
            </w:r>
          </w:p>
          <w:p w:rsidR="00952405" w:rsidRDefault="00952405" w:rsidP="00721922">
            <w:pPr>
              <w:jc w:val="both"/>
              <w:rPr>
                <w:color w:val="000000"/>
              </w:rPr>
            </w:pPr>
            <w:r>
              <w:rPr>
                <w:color w:val="000000"/>
              </w:rPr>
              <w:t>Температура теплоносителя +150</w:t>
            </w:r>
            <w:r w:rsidRPr="003749CB">
              <w:rPr>
                <w:color w:val="000000"/>
              </w:rPr>
              <w:t xml:space="preserve"> º</w:t>
            </w:r>
            <w:r w:rsidRPr="003749CB">
              <w:rPr>
                <w:color w:val="000000"/>
                <w:lang w:val="en-US"/>
              </w:rPr>
              <w:t>C</w:t>
            </w:r>
            <w:r>
              <w:rPr>
                <w:color w:val="000000"/>
              </w:rPr>
              <w:t>.</w:t>
            </w:r>
          </w:p>
        </w:tc>
        <w:tc>
          <w:tcPr>
            <w:tcW w:w="2410" w:type="dxa"/>
            <w:tcBorders>
              <w:bottom w:val="single" w:sz="4" w:space="0" w:color="000000"/>
            </w:tcBorders>
          </w:tcPr>
          <w:p w:rsidR="00952405" w:rsidRDefault="00952405" w:rsidP="00721922">
            <w:pPr>
              <w:jc w:val="center"/>
              <w:rPr>
                <w:color w:val="000000"/>
              </w:rPr>
            </w:pPr>
            <w:r>
              <w:rPr>
                <w:color w:val="000000"/>
              </w:rPr>
              <w:t>ГОСТ 8732-78</w:t>
            </w:r>
          </w:p>
          <w:p w:rsidR="00952405" w:rsidRDefault="00952405" w:rsidP="00721922">
            <w:pPr>
              <w:jc w:val="center"/>
              <w:rPr>
                <w:color w:val="000000"/>
              </w:rPr>
            </w:pPr>
            <w:r>
              <w:rPr>
                <w:color w:val="000000"/>
              </w:rPr>
              <w:t>ГОСТ 10704-91</w:t>
            </w:r>
          </w:p>
          <w:p w:rsidR="00952405" w:rsidRPr="00821D24" w:rsidRDefault="00952405" w:rsidP="00721922">
            <w:pPr>
              <w:jc w:val="center"/>
              <w:rPr>
                <w:color w:val="000000"/>
              </w:rPr>
            </w:pPr>
            <w:r>
              <w:rPr>
                <w:color w:val="000000"/>
              </w:rPr>
              <w:t>ГОСТ Р 56227-2014</w:t>
            </w:r>
          </w:p>
        </w:tc>
        <w:tc>
          <w:tcPr>
            <w:tcW w:w="708" w:type="dxa"/>
            <w:tcBorders>
              <w:bottom w:val="single" w:sz="4" w:space="0" w:color="000000"/>
            </w:tcBorders>
            <w:vAlign w:val="center"/>
          </w:tcPr>
          <w:p w:rsidR="00952405" w:rsidRDefault="00952405" w:rsidP="00721922">
            <w:pPr>
              <w:jc w:val="center"/>
              <w:rPr>
                <w:color w:val="000000"/>
              </w:rPr>
            </w:pPr>
            <w:r>
              <w:rPr>
                <w:color w:val="000000"/>
              </w:rPr>
              <w:t>шт.</w:t>
            </w:r>
          </w:p>
        </w:tc>
        <w:tc>
          <w:tcPr>
            <w:tcW w:w="851" w:type="dxa"/>
            <w:tcBorders>
              <w:bottom w:val="single" w:sz="4" w:space="0" w:color="000000"/>
            </w:tcBorders>
            <w:vAlign w:val="center"/>
          </w:tcPr>
          <w:p w:rsidR="00952405" w:rsidRDefault="00952405" w:rsidP="00721922">
            <w:pPr>
              <w:jc w:val="center"/>
              <w:rPr>
                <w:color w:val="000000"/>
              </w:rPr>
            </w:pPr>
            <w:r>
              <w:rPr>
                <w:color w:val="000000"/>
              </w:rPr>
              <w:t>10</w:t>
            </w:r>
          </w:p>
        </w:tc>
        <w:tc>
          <w:tcPr>
            <w:tcW w:w="1984" w:type="dxa"/>
            <w:tcBorders>
              <w:bottom w:val="single" w:sz="4" w:space="0" w:color="000000"/>
            </w:tcBorders>
            <w:vAlign w:val="center"/>
          </w:tcPr>
          <w:p w:rsidR="00952405" w:rsidRDefault="00561A4B" w:rsidP="00561A4B">
            <w:pPr>
              <w:jc w:val="center"/>
              <w:rPr>
                <w:color w:val="000000"/>
              </w:rPr>
            </w:pPr>
            <w:r>
              <w:rPr>
                <w:color w:val="000000"/>
              </w:rPr>
              <w:t>42928,67</w:t>
            </w:r>
          </w:p>
        </w:tc>
      </w:tr>
      <w:tr w:rsidR="00952405" w:rsidTr="00561A4B">
        <w:trPr>
          <w:trHeight w:val="397"/>
        </w:trPr>
        <w:tc>
          <w:tcPr>
            <w:tcW w:w="567" w:type="dxa"/>
            <w:tcBorders>
              <w:bottom w:val="single" w:sz="4" w:space="0" w:color="000000"/>
            </w:tcBorders>
            <w:vAlign w:val="center"/>
          </w:tcPr>
          <w:p w:rsidR="00952405" w:rsidRDefault="00952405" w:rsidP="00721922">
            <w:pPr>
              <w:jc w:val="center"/>
              <w:rPr>
                <w:color w:val="000000"/>
              </w:rPr>
            </w:pPr>
            <w:r>
              <w:rPr>
                <w:color w:val="000000"/>
              </w:rPr>
              <w:t>6</w:t>
            </w:r>
          </w:p>
        </w:tc>
        <w:tc>
          <w:tcPr>
            <w:tcW w:w="2268" w:type="dxa"/>
            <w:vAlign w:val="center"/>
          </w:tcPr>
          <w:p w:rsidR="00952405" w:rsidRPr="00A33FE2" w:rsidRDefault="00561A4B" w:rsidP="00721922">
            <w:r>
              <w:t>Неподвижная опора в ППМ изоляции</w:t>
            </w:r>
          </w:p>
        </w:tc>
        <w:tc>
          <w:tcPr>
            <w:tcW w:w="5953" w:type="dxa"/>
            <w:tcBorders>
              <w:bottom w:val="single" w:sz="4" w:space="0" w:color="000000"/>
            </w:tcBorders>
          </w:tcPr>
          <w:p w:rsidR="00952405" w:rsidRDefault="00952405" w:rsidP="00721922">
            <w:pPr>
              <w:jc w:val="both"/>
              <w:rPr>
                <w:color w:val="000000"/>
              </w:rPr>
            </w:pPr>
            <w:r>
              <w:rPr>
                <w:color w:val="000000"/>
              </w:rPr>
              <w:t xml:space="preserve">Трубопровод – стальная труба </w:t>
            </w:r>
            <w:r w:rsidRPr="00386D03">
              <w:rPr>
                <w:color w:val="000000"/>
              </w:rPr>
              <w:t>Д</w:t>
            </w:r>
            <w:r>
              <w:rPr>
                <w:color w:val="000000"/>
              </w:rPr>
              <w:t>273</w:t>
            </w:r>
            <w:r w:rsidRPr="00386D03">
              <w:rPr>
                <w:color w:val="000000"/>
              </w:rPr>
              <w:t>х</w:t>
            </w:r>
            <w:r>
              <w:rPr>
                <w:color w:val="000000"/>
              </w:rPr>
              <w:t>8</w:t>
            </w:r>
            <w:r w:rsidRPr="00386D03">
              <w:rPr>
                <w:color w:val="000000"/>
              </w:rPr>
              <w:t>,</w:t>
            </w:r>
            <w:r>
              <w:rPr>
                <w:color w:val="000000"/>
              </w:rPr>
              <w:t>0</w:t>
            </w:r>
            <w:r w:rsidRPr="00386D03">
              <w:rPr>
                <w:color w:val="000000"/>
              </w:rPr>
              <w:t xml:space="preserve">,сталь </w:t>
            </w:r>
            <w:r>
              <w:rPr>
                <w:color w:val="000000"/>
              </w:rPr>
              <w:t>09Г2С</w:t>
            </w:r>
          </w:p>
          <w:p w:rsidR="00952405" w:rsidRPr="00386D03" w:rsidRDefault="00952405" w:rsidP="00721922">
            <w:pPr>
              <w:jc w:val="both"/>
              <w:rPr>
                <w:color w:val="000000"/>
              </w:rPr>
            </w:pPr>
            <w:r>
              <w:rPr>
                <w:color w:val="000000"/>
              </w:rPr>
              <w:t>Наружный футляр – стальная труба Д426х10, сталь 20</w:t>
            </w:r>
          </w:p>
          <w:p w:rsidR="00952405" w:rsidRDefault="00952405" w:rsidP="00721922">
            <w:pPr>
              <w:jc w:val="both"/>
              <w:rPr>
                <w:color w:val="000000"/>
              </w:rPr>
            </w:pPr>
            <w:r>
              <w:rPr>
                <w:color w:val="000000"/>
              </w:rPr>
              <w:t xml:space="preserve">Расстояние между упорными щитами – 300мм. </w:t>
            </w:r>
          </w:p>
          <w:p w:rsidR="00952405" w:rsidRDefault="00952405" w:rsidP="00721922">
            <w:pPr>
              <w:jc w:val="both"/>
              <w:rPr>
                <w:color w:val="000000"/>
              </w:rPr>
            </w:pPr>
            <w:r>
              <w:rPr>
                <w:color w:val="000000"/>
              </w:rPr>
              <w:t>Температура теплоносителя +150</w:t>
            </w:r>
            <w:r w:rsidRPr="003749CB">
              <w:rPr>
                <w:color w:val="000000"/>
              </w:rPr>
              <w:t xml:space="preserve"> º</w:t>
            </w:r>
            <w:r w:rsidRPr="003749CB">
              <w:rPr>
                <w:color w:val="000000"/>
                <w:lang w:val="en-US"/>
              </w:rPr>
              <w:t>C</w:t>
            </w:r>
            <w:r>
              <w:rPr>
                <w:color w:val="000000"/>
              </w:rPr>
              <w:t>.</w:t>
            </w:r>
          </w:p>
        </w:tc>
        <w:tc>
          <w:tcPr>
            <w:tcW w:w="2410" w:type="dxa"/>
            <w:tcBorders>
              <w:bottom w:val="single" w:sz="4" w:space="0" w:color="000000"/>
            </w:tcBorders>
          </w:tcPr>
          <w:p w:rsidR="00952405" w:rsidRDefault="00952405" w:rsidP="00721922">
            <w:pPr>
              <w:jc w:val="center"/>
              <w:rPr>
                <w:color w:val="000000"/>
              </w:rPr>
            </w:pPr>
            <w:r>
              <w:rPr>
                <w:color w:val="000000"/>
              </w:rPr>
              <w:t>ГОСТ 8732-78</w:t>
            </w:r>
          </w:p>
          <w:p w:rsidR="00952405" w:rsidRDefault="00952405" w:rsidP="00721922">
            <w:pPr>
              <w:jc w:val="center"/>
              <w:rPr>
                <w:color w:val="000000"/>
              </w:rPr>
            </w:pPr>
            <w:r>
              <w:rPr>
                <w:color w:val="000000"/>
              </w:rPr>
              <w:t>ГОСТ 10704-91</w:t>
            </w:r>
          </w:p>
          <w:p w:rsidR="00952405" w:rsidRPr="00821D24" w:rsidRDefault="00952405" w:rsidP="00721922">
            <w:pPr>
              <w:jc w:val="center"/>
              <w:rPr>
                <w:color w:val="000000"/>
              </w:rPr>
            </w:pPr>
            <w:r>
              <w:rPr>
                <w:color w:val="000000"/>
              </w:rPr>
              <w:t>ГОСТ Р 56227-2014</w:t>
            </w:r>
          </w:p>
        </w:tc>
        <w:tc>
          <w:tcPr>
            <w:tcW w:w="708" w:type="dxa"/>
            <w:tcBorders>
              <w:bottom w:val="single" w:sz="4" w:space="0" w:color="000000"/>
            </w:tcBorders>
            <w:vAlign w:val="center"/>
          </w:tcPr>
          <w:p w:rsidR="00952405" w:rsidRDefault="00952405" w:rsidP="00721922">
            <w:pPr>
              <w:jc w:val="center"/>
              <w:rPr>
                <w:color w:val="000000"/>
              </w:rPr>
            </w:pPr>
            <w:r>
              <w:rPr>
                <w:color w:val="000000"/>
              </w:rPr>
              <w:t>шт.</w:t>
            </w:r>
          </w:p>
        </w:tc>
        <w:tc>
          <w:tcPr>
            <w:tcW w:w="851" w:type="dxa"/>
            <w:tcBorders>
              <w:bottom w:val="single" w:sz="4" w:space="0" w:color="000000"/>
            </w:tcBorders>
            <w:vAlign w:val="center"/>
          </w:tcPr>
          <w:p w:rsidR="00952405" w:rsidRDefault="00952405" w:rsidP="00721922">
            <w:pPr>
              <w:jc w:val="center"/>
              <w:rPr>
                <w:color w:val="000000"/>
              </w:rPr>
            </w:pPr>
            <w:r>
              <w:rPr>
                <w:color w:val="000000"/>
              </w:rPr>
              <w:t>8</w:t>
            </w:r>
          </w:p>
        </w:tc>
        <w:tc>
          <w:tcPr>
            <w:tcW w:w="1984" w:type="dxa"/>
            <w:tcBorders>
              <w:bottom w:val="single" w:sz="4" w:space="0" w:color="000000"/>
            </w:tcBorders>
            <w:vAlign w:val="center"/>
          </w:tcPr>
          <w:p w:rsidR="00952405" w:rsidRDefault="00561A4B" w:rsidP="00561A4B">
            <w:pPr>
              <w:jc w:val="center"/>
              <w:rPr>
                <w:color w:val="000000"/>
              </w:rPr>
            </w:pPr>
            <w:r>
              <w:rPr>
                <w:color w:val="000000"/>
              </w:rPr>
              <w:t>55978,00</w:t>
            </w:r>
          </w:p>
        </w:tc>
      </w:tr>
      <w:tr w:rsidR="00952405" w:rsidTr="00561A4B">
        <w:trPr>
          <w:trHeight w:val="397"/>
        </w:trPr>
        <w:tc>
          <w:tcPr>
            <w:tcW w:w="567" w:type="dxa"/>
            <w:tcBorders>
              <w:bottom w:val="single" w:sz="4" w:space="0" w:color="000000"/>
            </w:tcBorders>
            <w:vAlign w:val="center"/>
          </w:tcPr>
          <w:p w:rsidR="00952405" w:rsidRDefault="00952405" w:rsidP="00721922">
            <w:pPr>
              <w:jc w:val="center"/>
              <w:rPr>
                <w:color w:val="000000"/>
              </w:rPr>
            </w:pPr>
            <w:r>
              <w:rPr>
                <w:color w:val="000000"/>
              </w:rPr>
              <w:t>7</w:t>
            </w:r>
          </w:p>
        </w:tc>
        <w:tc>
          <w:tcPr>
            <w:tcW w:w="2268" w:type="dxa"/>
            <w:vAlign w:val="center"/>
          </w:tcPr>
          <w:p w:rsidR="00952405" w:rsidRPr="00A33FE2" w:rsidRDefault="00561A4B" w:rsidP="00721922">
            <w:r>
              <w:t>Неподвижная опора в ППМ изоляции</w:t>
            </w:r>
          </w:p>
        </w:tc>
        <w:tc>
          <w:tcPr>
            <w:tcW w:w="5953" w:type="dxa"/>
            <w:tcBorders>
              <w:bottom w:val="single" w:sz="4" w:space="0" w:color="000000"/>
            </w:tcBorders>
          </w:tcPr>
          <w:p w:rsidR="00952405" w:rsidRDefault="00952405" w:rsidP="00721922">
            <w:pPr>
              <w:jc w:val="both"/>
              <w:rPr>
                <w:color w:val="000000"/>
              </w:rPr>
            </w:pPr>
            <w:r>
              <w:rPr>
                <w:color w:val="000000"/>
              </w:rPr>
              <w:t xml:space="preserve">Трубопровод – стальная труба </w:t>
            </w:r>
            <w:r w:rsidRPr="00386D03">
              <w:rPr>
                <w:color w:val="000000"/>
              </w:rPr>
              <w:t>Д</w:t>
            </w:r>
            <w:r>
              <w:rPr>
                <w:color w:val="000000"/>
              </w:rPr>
              <w:t>159</w:t>
            </w:r>
            <w:r w:rsidRPr="00386D03">
              <w:rPr>
                <w:color w:val="000000"/>
              </w:rPr>
              <w:t>х</w:t>
            </w:r>
            <w:r>
              <w:rPr>
                <w:color w:val="000000"/>
              </w:rPr>
              <w:t>6</w:t>
            </w:r>
            <w:r w:rsidRPr="00386D03">
              <w:rPr>
                <w:color w:val="000000"/>
              </w:rPr>
              <w:t>,</w:t>
            </w:r>
            <w:r>
              <w:rPr>
                <w:color w:val="000000"/>
              </w:rPr>
              <w:t>0</w:t>
            </w:r>
            <w:r w:rsidRPr="00386D03">
              <w:rPr>
                <w:color w:val="000000"/>
              </w:rPr>
              <w:t xml:space="preserve">,сталь </w:t>
            </w:r>
            <w:r>
              <w:rPr>
                <w:color w:val="000000"/>
              </w:rPr>
              <w:t>09Г2С</w:t>
            </w:r>
          </w:p>
          <w:p w:rsidR="00952405" w:rsidRPr="00386D03" w:rsidRDefault="00952405" w:rsidP="00721922">
            <w:pPr>
              <w:jc w:val="both"/>
              <w:rPr>
                <w:color w:val="000000"/>
              </w:rPr>
            </w:pPr>
            <w:r>
              <w:rPr>
                <w:color w:val="000000"/>
              </w:rPr>
              <w:t>Наружный футляр – стальная труба Д325х8, сталь 20</w:t>
            </w:r>
          </w:p>
          <w:p w:rsidR="00952405" w:rsidRDefault="00952405" w:rsidP="00721922">
            <w:pPr>
              <w:jc w:val="both"/>
              <w:rPr>
                <w:color w:val="000000"/>
              </w:rPr>
            </w:pPr>
            <w:r>
              <w:rPr>
                <w:color w:val="000000"/>
              </w:rPr>
              <w:t xml:space="preserve">Расстояние между упорными щитами – 400мм. </w:t>
            </w:r>
          </w:p>
          <w:p w:rsidR="00952405" w:rsidRDefault="00952405" w:rsidP="00721922">
            <w:pPr>
              <w:jc w:val="both"/>
              <w:rPr>
                <w:color w:val="000000"/>
              </w:rPr>
            </w:pPr>
            <w:r>
              <w:rPr>
                <w:color w:val="000000"/>
              </w:rPr>
              <w:t>Температура теплоносителя +150</w:t>
            </w:r>
            <w:r w:rsidRPr="003749CB">
              <w:rPr>
                <w:color w:val="000000"/>
              </w:rPr>
              <w:t xml:space="preserve"> º</w:t>
            </w:r>
            <w:r w:rsidRPr="003749CB">
              <w:rPr>
                <w:color w:val="000000"/>
                <w:lang w:val="en-US"/>
              </w:rPr>
              <w:t>C</w:t>
            </w:r>
            <w:r>
              <w:rPr>
                <w:color w:val="000000"/>
              </w:rPr>
              <w:t>.</w:t>
            </w:r>
          </w:p>
        </w:tc>
        <w:tc>
          <w:tcPr>
            <w:tcW w:w="2410" w:type="dxa"/>
            <w:tcBorders>
              <w:bottom w:val="single" w:sz="4" w:space="0" w:color="000000"/>
            </w:tcBorders>
          </w:tcPr>
          <w:p w:rsidR="00952405" w:rsidRDefault="00952405" w:rsidP="00721922">
            <w:pPr>
              <w:jc w:val="center"/>
              <w:rPr>
                <w:color w:val="000000"/>
              </w:rPr>
            </w:pPr>
            <w:r>
              <w:rPr>
                <w:color w:val="000000"/>
              </w:rPr>
              <w:t>ГОСТ 8732-78</w:t>
            </w:r>
          </w:p>
          <w:p w:rsidR="00952405" w:rsidRDefault="00952405" w:rsidP="00721922">
            <w:pPr>
              <w:jc w:val="center"/>
              <w:rPr>
                <w:color w:val="000000"/>
              </w:rPr>
            </w:pPr>
            <w:r>
              <w:rPr>
                <w:color w:val="000000"/>
              </w:rPr>
              <w:t>ГОСТ 10704-91</w:t>
            </w:r>
          </w:p>
          <w:p w:rsidR="00952405" w:rsidRPr="00821D24" w:rsidRDefault="00952405" w:rsidP="00721922">
            <w:pPr>
              <w:jc w:val="center"/>
              <w:rPr>
                <w:color w:val="000000"/>
              </w:rPr>
            </w:pPr>
            <w:r>
              <w:rPr>
                <w:color w:val="000000"/>
              </w:rPr>
              <w:t>ГОСТ Р 56227-2014</w:t>
            </w:r>
          </w:p>
        </w:tc>
        <w:tc>
          <w:tcPr>
            <w:tcW w:w="708" w:type="dxa"/>
            <w:tcBorders>
              <w:bottom w:val="single" w:sz="4" w:space="0" w:color="000000"/>
            </w:tcBorders>
            <w:vAlign w:val="center"/>
          </w:tcPr>
          <w:p w:rsidR="00952405" w:rsidRDefault="00952405" w:rsidP="00721922">
            <w:pPr>
              <w:jc w:val="center"/>
              <w:rPr>
                <w:color w:val="000000"/>
              </w:rPr>
            </w:pPr>
            <w:r>
              <w:rPr>
                <w:color w:val="000000"/>
              </w:rPr>
              <w:t>шт.</w:t>
            </w:r>
          </w:p>
        </w:tc>
        <w:tc>
          <w:tcPr>
            <w:tcW w:w="851" w:type="dxa"/>
            <w:tcBorders>
              <w:bottom w:val="single" w:sz="4" w:space="0" w:color="000000"/>
            </w:tcBorders>
            <w:vAlign w:val="center"/>
          </w:tcPr>
          <w:p w:rsidR="00952405" w:rsidRDefault="00952405" w:rsidP="00721922">
            <w:pPr>
              <w:jc w:val="center"/>
              <w:rPr>
                <w:color w:val="000000"/>
              </w:rPr>
            </w:pPr>
            <w:r>
              <w:rPr>
                <w:color w:val="000000"/>
              </w:rPr>
              <w:t>2</w:t>
            </w:r>
          </w:p>
        </w:tc>
        <w:tc>
          <w:tcPr>
            <w:tcW w:w="1984" w:type="dxa"/>
            <w:tcBorders>
              <w:bottom w:val="single" w:sz="4" w:space="0" w:color="000000"/>
            </w:tcBorders>
            <w:vAlign w:val="center"/>
          </w:tcPr>
          <w:p w:rsidR="00952405" w:rsidRDefault="00561A4B" w:rsidP="00561A4B">
            <w:pPr>
              <w:jc w:val="center"/>
              <w:rPr>
                <w:color w:val="000000"/>
              </w:rPr>
            </w:pPr>
            <w:r>
              <w:rPr>
                <w:color w:val="000000"/>
              </w:rPr>
              <w:t>36230,000</w:t>
            </w:r>
          </w:p>
        </w:tc>
      </w:tr>
      <w:tr w:rsidR="00952405" w:rsidTr="00561A4B">
        <w:trPr>
          <w:trHeight w:val="397"/>
        </w:trPr>
        <w:tc>
          <w:tcPr>
            <w:tcW w:w="567" w:type="dxa"/>
            <w:tcBorders>
              <w:bottom w:val="single" w:sz="4" w:space="0" w:color="000000"/>
            </w:tcBorders>
            <w:vAlign w:val="center"/>
          </w:tcPr>
          <w:p w:rsidR="00952405" w:rsidRDefault="00952405" w:rsidP="00721922">
            <w:pPr>
              <w:jc w:val="center"/>
              <w:rPr>
                <w:color w:val="000000"/>
              </w:rPr>
            </w:pPr>
            <w:r>
              <w:rPr>
                <w:color w:val="000000"/>
              </w:rPr>
              <w:t>8</w:t>
            </w:r>
          </w:p>
        </w:tc>
        <w:tc>
          <w:tcPr>
            <w:tcW w:w="2268" w:type="dxa"/>
            <w:tcBorders>
              <w:bottom w:val="single" w:sz="4" w:space="0" w:color="000000"/>
            </w:tcBorders>
            <w:vAlign w:val="center"/>
          </w:tcPr>
          <w:p w:rsidR="00952405" w:rsidRPr="00A33FE2" w:rsidRDefault="00561A4B" w:rsidP="00721922">
            <w:r>
              <w:t>Неподвижная опора в ППМ изоляции</w:t>
            </w:r>
          </w:p>
        </w:tc>
        <w:tc>
          <w:tcPr>
            <w:tcW w:w="5953" w:type="dxa"/>
            <w:tcBorders>
              <w:bottom w:val="single" w:sz="4" w:space="0" w:color="000000"/>
            </w:tcBorders>
          </w:tcPr>
          <w:p w:rsidR="00952405" w:rsidRDefault="00952405" w:rsidP="00721922">
            <w:pPr>
              <w:jc w:val="both"/>
              <w:rPr>
                <w:color w:val="000000"/>
              </w:rPr>
            </w:pPr>
            <w:r>
              <w:rPr>
                <w:color w:val="000000"/>
              </w:rPr>
              <w:t xml:space="preserve">Трубопровод – стальная труба </w:t>
            </w:r>
            <w:r w:rsidRPr="00386D03">
              <w:rPr>
                <w:color w:val="000000"/>
              </w:rPr>
              <w:t>Д</w:t>
            </w:r>
            <w:r>
              <w:rPr>
                <w:color w:val="000000"/>
              </w:rPr>
              <w:t>273</w:t>
            </w:r>
            <w:r w:rsidRPr="00386D03">
              <w:rPr>
                <w:color w:val="000000"/>
              </w:rPr>
              <w:t>х</w:t>
            </w:r>
            <w:r>
              <w:rPr>
                <w:color w:val="000000"/>
              </w:rPr>
              <w:t>8</w:t>
            </w:r>
            <w:r w:rsidRPr="00386D03">
              <w:rPr>
                <w:color w:val="000000"/>
              </w:rPr>
              <w:t>,</w:t>
            </w:r>
            <w:r>
              <w:rPr>
                <w:color w:val="000000"/>
              </w:rPr>
              <w:t>0</w:t>
            </w:r>
            <w:r w:rsidRPr="00386D03">
              <w:rPr>
                <w:color w:val="000000"/>
              </w:rPr>
              <w:t xml:space="preserve">,сталь </w:t>
            </w:r>
            <w:r>
              <w:rPr>
                <w:color w:val="000000"/>
              </w:rPr>
              <w:t>09Г2С</w:t>
            </w:r>
          </w:p>
          <w:p w:rsidR="00952405" w:rsidRPr="00386D03" w:rsidRDefault="00952405" w:rsidP="00721922">
            <w:pPr>
              <w:jc w:val="both"/>
              <w:rPr>
                <w:color w:val="000000"/>
              </w:rPr>
            </w:pPr>
            <w:r>
              <w:rPr>
                <w:color w:val="000000"/>
              </w:rPr>
              <w:t>Наружный футляр – стальная труба Д426х10, сталь 20</w:t>
            </w:r>
          </w:p>
          <w:p w:rsidR="00952405" w:rsidRDefault="00952405" w:rsidP="00721922">
            <w:pPr>
              <w:jc w:val="both"/>
              <w:rPr>
                <w:color w:val="000000"/>
              </w:rPr>
            </w:pPr>
            <w:r>
              <w:rPr>
                <w:color w:val="000000"/>
              </w:rPr>
              <w:t xml:space="preserve">Расстояние между упорными щитами – 400мм. </w:t>
            </w:r>
          </w:p>
          <w:p w:rsidR="00952405" w:rsidRDefault="00952405" w:rsidP="00721922">
            <w:pPr>
              <w:jc w:val="both"/>
              <w:rPr>
                <w:color w:val="000000"/>
              </w:rPr>
            </w:pPr>
            <w:r>
              <w:rPr>
                <w:color w:val="000000"/>
              </w:rPr>
              <w:t>Температура теплоносителя +150</w:t>
            </w:r>
            <w:r w:rsidRPr="003749CB">
              <w:rPr>
                <w:color w:val="000000"/>
              </w:rPr>
              <w:t xml:space="preserve"> º</w:t>
            </w:r>
            <w:r w:rsidRPr="003749CB">
              <w:rPr>
                <w:color w:val="000000"/>
                <w:lang w:val="en-US"/>
              </w:rPr>
              <w:t>C</w:t>
            </w:r>
            <w:r>
              <w:rPr>
                <w:color w:val="000000"/>
              </w:rPr>
              <w:t>.</w:t>
            </w:r>
          </w:p>
        </w:tc>
        <w:tc>
          <w:tcPr>
            <w:tcW w:w="2410" w:type="dxa"/>
            <w:tcBorders>
              <w:bottom w:val="single" w:sz="4" w:space="0" w:color="000000"/>
            </w:tcBorders>
          </w:tcPr>
          <w:p w:rsidR="00952405" w:rsidRDefault="00952405" w:rsidP="00721922">
            <w:pPr>
              <w:jc w:val="center"/>
              <w:rPr>
                <w:color w:val="000000"/>
              </w:rPr>
            </w:pPr>
            <w:r>
              <w:rPr>
                <w:color w:val="000000"/>
              </w:rPr>
              <w:t>ГОСТ 8732-78</w:t>
            </w:r>
          </w:p>
          <w:p w:rsidR="00952405" w:rsidRDefault="00952405" w:rsidP="00721922">
            <w:pPr>
              <w:jc w:val="center"/>
              <w:rPr>
                <w:color w:val="000000"/>
              </w:rPr>
            </w:pPr>
            <w:r>
              <w:rPr>
                <w:color w:val="000000"/>
              </w:rPr>
              <w:t>ГОСТ 10704-91</w:t>
            </w:r>
          </w:p>
          <w:p w:rsidR="00952405" w:rsidRPr="00821D24" w:rsidRDefault="00952405" w:rsidP="00721922">
            <w:pPr>
              <w:jc w:val="center"/>
              <w:rPr>
                <w:color w:val="000000"/>
              </w:rPr>
            </w:pPr>
            <w:r>
              <w:rPr>
                <w:color w:val="000000"/>
              </w:rPr>
              <w:t>ГОСТ Р 56227-2014</w:t>
            </w:r>
          </w:p>
        </w:tc>
        <w:tc>
          <w:tcPr>
            <w:tcW w:w="708" w:type="dxa"/>
            <w:tcBorders>
              <w:bottom w:val="single" w:sz="4" w:space="0" w:color="000000"/>
            </w:tcBorders>
            <w:vAlign w:val="center"/>
          </w:tcPr>
          <w:p w:rsidR="00952405" w:rsidRDefault="00952405" w:rsidP="00721922">
            <w:pPr>
              <w:jc w:val="center"/>
              <w:rPr>
                <w:color w:val="000000"/>
              </w:rPr>
            </w:pPr>
            <w:r>
              <w:rPr>
                <w:color w:val="000000"/>
              </w:rPr>
              <w:t>шт.</w:t>
            </w:r>
          </w:p>
        </w:tc>
        <w:tc>
          <w:tcPr>
            <w:tcW w:w="851" w:type="dxa"/>
            <w:tcBorders>
              <w:bottom w:val="single" w:sz="4" w:space="0" w:color="000000"/>
            </w:tcBorders>
            <w:vAlign w:val="center"/>
          </w:tcPr>
          <w:p w:rsidR="00952405" w:rsidRDefault="00952405" w:rsidP="00721922">
            <w:pPr>
              <w:jc w:val="center"/>
              <w:rPr>
                <w:color w:val="000000"/>
              </w:rPr>
            </w:pPr>
            <w:r>
              <w:rPr>
                <w:color w:val="000000"/>
              </w:rPr>
              <w:t>2</w:t>
            </w:r>
          </w:p>
        </w:tc>
        <w:tc>
          <w:tcPr>
            <w:tcW w:w="1984" w:type="dxa"/>
            <w:tcBorders>
              <w:bottom w:val="single" w:sz="4" w:space="0" w:color="000000"/>
            </w:tcBorders>
            <w:vAlign w:val="center"/>
          </w:tcPr>
          <w:p w:rsidR="00952405" w:rsidRDefault="00561A4B" w:rsidP="00561A4B">
            <w:pPr>
              <w:jc w:val="center"/>
              <w:rPr>
                <w:color w:val="000000"/>
              </w:rPr>
            </w:pPr>
            <w:r>
              <w:rPr>
                <w:color w:val="000000"/>
              </w:rPr>
              <w:t>55978,00</w:t>
            </w:r>
          </w:p>
        </w:tc>
      </w:tr>
      <w:tr w:rsidR="00952405" w:rsidTr="00561A4B">
        <w:trPr>
          <w:trHeight w:val="397"/>
        </w:trPr>
        <w:tc>
          <w:tcPr>
            <w:tcW w:w="567" w:type="dxa"/>
            <w:tcBorders>
              <w:bottom w:val="single" w:sz="4" w:space="0" w:color="000000"/>
            </w:tcBorders>
            <w:vAlign w:val="center"/>
          </w:tcPr>
          <w:p w:rsidR="00952405" w:rsidRDefault="00952405" w:rsidP="00721922">
            <w:pPr>
              <w:jc w:val="center"/>
              <w:rPr>
                <w:color w:val="000000"/>
              </w:rPr>
            </w:pPr>
            <w:r>
              <w:rPr>
                <w:color w:val="000000"/>
              </w:rPr>
              <w:t>9</w:t>
            </w:r>
          </w:p>
        </w:tc>
        <w:tc>
          <w:tcPr>
            <w:tcW w:w="2268" w:type="dxa"/>
            <w:vAlign w:val="center"/>
          </w:tcPr>
          <w:p w:rsidR="00952405" w:rsidRPr="00A33FE2" w:rsidRDefault="00952405" w:rsidP="00721922">
            <w:r>
              <w:t>Неподвижная опора в ППМ изоляции</w:t>
            </w:r>
          </w:p>
        </w:tc>
        <w:tc>
          <w:tcPr>
            <w:tcW w:w="5953" w:type="dxa"/>
            <w:tcBorders>
              <w:bottom w:val="single" w:sz="4" w:space="0" w:color="000000"/>
            </w:tcBorders>
          </w:tcPr>
          <w:p w:rsidR="00952405" w:rsidRDefault="00952405" w:rsidP="00721922">
            <w:pPr>
              <w:jc w:val="both"/>
              <w:rPr>
                <w:color w:val="000000"/>
              </w:rPr>
            </w:pPr>
            <w:r>
              <w:rPr>
                <w:color w:val="000000"/>
              </w:rPr>
              <w:t xml:space="preserve">Трубопровод – оцинкованная труба </w:t>
            </w:r>
            <w:r w:rsidRPr="00386D03">
              <w:rPr>
                <w:color w:val="000000"/>
              </w:rPr>
              <w:t>Д</w:t>
            </w:r>
            <w:r>
              <w:rPr>
                <w:color w:val="000000"/>
              </w:rPr>
              <w:t>114</w:t>
            </w:r>
            <w:r w:rsidRPr="00386D03">
              <w:rPr>
                <w:color w:val="000000"/>
              </w:rPr>
              <w:t>х</w:t>
            </w:r>
            <w:r>
              <w:rPr>
                <w:color w:val="000000"/>
              </w:rPr>
              <w:t>4</w:t>
            </w:r>
            <w:r w:rsidRPr="00386D03">
              <w:rPr>
                <w:color w:val="000000"/>
              </w:rPr>
              <w:t>,</w:t>
            </w:r>
            <w:r>
              <w:rPr>
                <w:color w:val="000000"/>
              </w:rPr>
              <w:t>0</w:t>
            </w:r>
            <w:r w:rsidRPr="00386D03">
              <w:rPr>
                <w:color w:val="000000"/>
              </w:rPr>
              <w:t xml:space="preserve">,сталь </w:t>
            </w:r>
            <w:r>
              <w:rPr>
                <w:color w:val="000000"/>
              </w:rPr>
              <w:t>20</w:t>
            </w:r>
          </w:p>
          <w:p w:rsidR="00952405" w:rsidRPr="00386D03" w:rsidRDefault="00952405" w:rsidP="00721922">
            <w:pPr>
              <w:jc w:val="both"/>
              <w:rPr>
                <w:color w:val="000000"/>
              </w:rPr>
            </w:pPr>
            <w:r>
              <w:rPr>
                <w:color w:val="000000"/>
              </w:rPr>
              <w:t>Наружный футляр – стальная труба Д244,5х8, сталь 20</w:t>
            </w:r>
          </w:p>
          <w:p w:rsidR="00952405" w:rsidRDefault="00952405" w:rsidP="00721922">
            <w:pPr>
              <w:jc w:val="both"/>
              <w:rPr>
                <w:color w:val="000000"/>
              </w:rPr>
            </w:pPr>
            <w:r>
              <w:rPr>
                <w:color w:val="000000"/>
              </w:rPr>
              <w:t xml:space="preserve">Расстояние между упорными щитами – 300мм. </w:t>
            </w:r>
          </w:p>
          <w:p w:rsidR="00952405" w:rsidRDefault="00952405" w:rsidP="00721922">
            <w:pPr>
              <w:jc w:val="both"/>
              <w:rPr>
                <w:color w:val="000000"/>
              </w:rPr>
            </w:pPr>
            <w:r>
              <w:rPr>
                <w:color w:val="000000"/>
              </w:rPr>
              <w:t>Температура теплоносителя +150</w:t>
            </w:r>
            <w:r w:rsidRPr="003749CB">
              <w:rPr>
                <w:color w:val="000000"/>
              </w:rPr>
              <w:t xml:space="preserve"> º</w:t>
            </w:r>
            <w:r w:rsidRPr="003749CB">
              <w:rPr>
                <w:color w:val="000000"/>
                <w:lang w:val="en-US"/>
              </w:rPr>
              <w:t>C</w:t>
            </w:r>
            <w:r>
              <w:rPr>
                <w:color w:val="000000"/>
              </w:rPr>
              <w:t>.</w:t>
            </w:r>
          </w:p>
        </w:tc>
        <w:tc>
          <w:tcPr>
            <w:tcW w:w="2410" w:type="dxa"/>
            <w:tcBorders>
              <w:bottom w:val="single" w:sz="4" w:space="0" w:color="000000"/>
            </w:tcBorders>
          </w:tcPr>
          <w:p w:rsidR="00952405" w:rsidRDefault="00952405" w:rsidP="00721922">
            <w:pPr>
              <w:jc w:val="center"/>
              <w:rPr>
                <w:color w:val="000000"/>
              </w:rPr>
            </w:pPr>
            <w:r>
              <w:rPr>
                <w:color w:val="000000"/>
              </w:rPr>
              <w:t>ГОСТ 10704-91</w:t>
            </w:r>
          </w:p>
          <w:p w:rsidR="00952405" w:rsidRDefault="00952405" w:rsidP="00721922">
            <w:pPr>
              <w:jc w:val="center"/>
              <w:rPr>
                <w:color w:val="000000"/>
              </w:rPr>
            </w:pPr>
            <w:r>
              <w:rPr>
                <w:color w:val="000000"/>
              </w:rPr>
              <w:t>ГОСТ 10704-91</w:t>
            </w:r>
          </w:p>
          <w:p w:rsidR="00952405" w:rsidRPr="00821D24" w:rsidRDefault="00952405" w:rsidP="00721922">
            <w:pPr>
              <w:jc w:val="center"/>
              <w:rPr>
                <w:color w:val="000000"/>
              </w:rPr>
            </w:pPr>
            <w:r>
              <w:rPr>
                <w:color w:val="000000"/>
              </w:rPr>
              <w:t>ГОСТ Р 56227-2014</w:t>
            </w:r>
          </w:p>
        </w:tc>
        <w:tc>
          <w:tcPr>
            <w:tcW w:w="708" w:type="dxa"/>
            <w:tcBorders>
              <w:bottom w:val="single" w:sz="4" w:space="0" w:color="000000"/>
            </w:tcBorders>
            <w:vAlign w:val="center"/>
          </w:tcPr>
          <w:p w:rsidR="00952405" w:rsidRDefault="00952405" w:rsidP="00721922">
            <w:pPr>
              <w:jc w:val="center"/>
              <w:rPr>
                <w:color w:val="000000"/>
              </w:rPr>
            </w:pPr>
            <w:r>
              <w:rPr>
                <w:color w:val="000000"/>
              </w:rPr>
              <w:t>шт.</w:t>
            </w:r>
          </w:p>
        </w:tc>
        <w:tc>
          <w:tcPr>
            <w:tcW w:w="851" w:type="dxa"/>
            <w:tcBorders>
              <w:bottom w:val="single" w:sz="4" w:space="0" w:color="000000"/>
            </w:tcBorders>
            <w:vAlign w:val="center"/>
          </w:tcPr>
          <w:p w:rsidR="00952405" w:rsidRDefault="00952405" w:rsidP="00721922">
            <w:pPr>
              <w:jc w:val="center"/>
              <w:rPr>
                <w:color w:val="000000"/>
              </w:rPr>
            </w:pPr>
            <w:r>
              <w:rPr>
                <w:color w:val="000000"/>
              </w:rPr>
              <w:t>1</w:t>
            </w:r>
          </w:p>
        </w:tc>
        <w:tc>
          <w:tcPr>
            <w:tcW w:w="1984" w:type="dxa"/>
            <w:tcBorders>
              <w:bottom w:val="single" w:sz="4" w:space="0" w:color="000000"/>
            </w:tcBorders>
            <w:vAlign w:val="center"/>
          </w:tcPr>
          <w:p w:rsidR="00952405" w:rsidRDefault="00561A4B" w:rsidP="00561A4B">
            <w:pPr>
              <w:jc w:val="center"/>
              <w:rPr>
                <w:color w:val="000000"/>
              </w:rPr>
            </w:pPr>
            <w:r>
              <w:rPr>
                <w:color w:val="000000"/>
              </w:rPr>
              <w:t>25408,33</w:t>
            </w:r>
          </w:p>
        </w:tc>
      </w:tr>
      <w:tr w:rsidR="00952405" w:rsidTr="00561A4B">
        <w:trPr>
          <w:trHeight w:val="397"/>
        </w:trPr>
        <w:tc>
          <w:tcPr>
            <w:tcW w:w="567" w:type="dxa"/>
            <w:tcBorders>
              <w:bottom w:val="single" w:sz="4" w:space="0" w:color="000000"/>
            </w:tcBorders>
            <w:vAlign w:val="center"/>
          </w:tcPr>
          <w:p w:rsidR="00952405" w:rsidRDefault="00952405" w:rsidP="00721922">
            <w:pPr>
              <w:jc w:val="center"/>
              <w:rPr>
                <w:color w:val="000000"/>
              </w:rPr>
            </w:pPr>
            <w:r>
              <w:rPr>
                <w:color w:val="000000"/>
              </w:rPr>
              <w:t>10</w:t>
            </w:r>
          </w:p>
        </w:tc>
        <w:tc>
          <w:tcPr>
            <w:tcW w:w="2268" w:type="dxa"/>
            <w:tcBorders>
              <w:bottom w:val="single" w:sz="4" w:space="0" w:color="000000"/>
            </w:tcBorders>
            <w:vAlign w:val="center"/>
          </w:tcPr>
          <w:p w:rsidR="00952405" w:rsidRPr="00A33FE2" w:rsidRDefault="00561A4B" w:rsidP="00721922">
            <w:r>
              <w:t>Неподвижная опора в ППМ изоляции</w:t>
            </w:r>
          </w:p>
        </w:tc>
        <w:tc>
          <w:tcPr>
            <w:tcW w:w="5953" w:type="dxa"/>
            <w:tcBorders>
              <w:bottom w:val="single" w:sz="4" w:space="0" w:color="000000"/>
            </w:tcBorders>
          </w:tcPr>
          <w:p w:rsidR="00952405" w:rsidRDefault="00952405" w:rsidP="00721922">
            <w:pPr>
              <w:jc w:val="both"/>
              <w:rPr>
                <w:color w:val="000000"/>
              </w:rPr>
            </w:pPr>
            <w:r>
              <w:rPr>
                <w:color w:val="000000"/>
              </w:rPr>
              <w:t xml:space="preserve">Трубопровод – оцинкованная труба </w:t>
            </w:r>
            <w:r w:rsidRPr="00386D03">
              <w:rPr>
                <w:color w:val="000000"/>
              </w:rPr>
              <w:t>Д</w:t>
            </w:r>
            <w:r>
              <w:rPr>
                <w:color w:val="000000"/>
              </w:rPr>
              <w:t>159</w:t>
            </w:r>
            <w:r w:rsidRPr="00386D03">
              <w:rPr>
                <w:color w:val="000000"/>
              </w:rPr>
              <w:t>х</w:t>
            </w:r>
            <w:r>
              <w:rPr>
                <w:color w:val="000000"/>
              </w:rPr>
              <w:t>4</w:t>
            </w:r>
            <w:r w:rsidRPr="00386D03">
              <w:rPr>
                <w:color w:val="000000"/>
              </w:rPr>
              <w:t>,</w:t>
            </w:r>
            <w:r>
              <w:rPr>
                <w:color w:val="000000"/>
              </w:rPr>
              <w:t>5</w:t>
            </w:r>
            <w:r w:rsidRPr="00386D03">
              <w:rPr>
                <w:color w:val="000000"/>
              </w:rPr>
              <w:t xml:space="preserve">,сталь </w:t>
            </w:r>
            <w:r>
              <w:rPr>
                <w:color w:val="000000"/>
              </w:rPr>
              <w:t>20</w:t>
            </w:r>
          </w:p>
          <w:p w:rsidR="00952405" w:rsidRPr="00386D03" w:rsidRDefault="00952405" w:rsidP="00721922">
            <w:pPr>
              <w:jc w:val="both"/>
              <w:rPr>
                <w:color w:val="000000"/>
              </w:rPr>
            </w:pPr>
            <w:r>
              <w:rPr>
                <w:color w:val="000000"/>
              </w:rPr>
              <w:t>Наружный футляр – стальная труба Д325х8, сталь 20</w:t>
            </w:r>
          </w:p>
          <w:p w:rsidR="00952405" w:rsidRDefault="00952405" w:rsidP="00721922">
            <w:pPr>
              <w:jc w:val="both"/>
              <w:rPr>
                <w:color w:val="000000"/>
              </w:rPr>
            </w:pPr>
            <w:r>
              <w:rPr>
                <w:color w:val="000000"/>
              </w:rPr>
              <w:t xml:space="preserve">Расстояние между упорными щитами – 300мм. </w:t>
            </w:r>
          </w:p>
          <w:p w:rsidR="00952405" w:rsidRDefault="00952405" w:rsidP="00721922">
            <w:pPr>
              <w:jc w:val="both"/>
              <w:rPr>
                <w:color w:val="000000"/>
              </w:rPr>
            </w:pPr>
            <w:r>
              <w:rPr>
                <w:color w:val="000000"/>
              </w:rPr>
              <w:t>Температура теплоносителя +150</w:t>
            </w:r>
            <w:r w:rsidRPr="003749CB">
              <w:rPr>
                <w:color w:val="000000"/>
              </w:rPr>
              <w:t xml:space="preserve"> º</w:t>
            </w:r>
            <w:r w:rsidRPr="003749CB">
              <w:rPr>
                <w:color w:val="000000"/>
                <w:lang w:val="en-US"/>
              </w:rPr>
              <w:t>C</w:t>
            </w:r>
            <w:r>
              <w:rPr>
                <w:color w:val="000000"/>
              </w:rPr>
              <w:t>.</w:t>
            </w:r>
          </w:p>
        </w:tc>
        <w:tc>
          <w:tcPr>
            <w:tcW w:w="2410" w:type="dxa"/>
            <w:tcBorders>
              <w:bottom w:val="single" w:sz="4" w:space="0" w:color="000000"/>
            </w:tcBorders>
          </w:tcPr>
          <w:p w:rsidR="00952405" w:rsidRDefault="00952405" w:rsidP="00721922">
            <w:pPr>
              <w:jc w:val="center"/>
              <w:rPr>
                <w:color w:val="000000"/>
              </w:rPr>
            </w:pPr>
            <w:r>
              <w:rPr>
                <w:color w:val="000000"/>
              </w:rPr>
              <w:t>ГОСТ 10704-91</w:t>
            </w:r>
          </w:p>
          <w:p w:rsidR="00952405" w:rsidRDefault="00952405" w:rsidP="00721922">
            <w:pPr>
              <w:jc w:val="center"/>
              <w:rPr>
                <w:color w:val="000000"/>
              </w:rPr>
            </w:pPr>
            <w:r>
              <w:rPr>
                <w:color w:val="000000"/>
              </w:rPr>
              <w:t>ГОСТ 10704-91</w:t>
            </w:r>
          </w:p>
          <w:p w:rsidR="00952405" w:rsidRPr="00821D24" w:rsidRDefault="00952405" w:rsidP="00721922">
            <w:pPr>
              <w:jc w:val="center"/>
              <w:rPr>
                <w:color w:val="000000"/>
              </w:rPr>
            </w:pPr>
            <w:r>
              <w:rPr>
                <w:color w:val="000000"/>
              </w:rPr>
              <w:t>ГОСТ Р 56227-2014</w:t>
            </w:r>
          </w:p>
        </w:tc>
        <w:tc>
          <w:tcPr>
            <w:tcW w:w="708" w:type="dxa"/>
            <w:tcBorders>
              <w:bottom w:val="single" w:sz="4" w:space="0" w:color="000000"/>
            </w:tcBorders>
            <w:vAlign w:val="center"/>
          </w:tcPr>
          <w:p w:rsidR="00952405" w:rsidRDefault="00952405" w:rsidP="00721922">
            <w:pPr>
              <w:jc w:val="center"/>
              <w:rPr>
                <w:color w:val="000000"/>
              </w:rPr>
            </w:pPr>
            <w:r>
              <w:rPr>
                <w:color w:val="000000"/>
              </w:rPr>
              <w:t>шт.</w:t>
            </w:r>
          </w:p>
        </w:tc>
        <w:tc>
          <w:tcPr>
            <w:tcW w:w="851" w:type="dxa"/>
            <w:tcBorders>
              <w:bottom w:val="single" w:sz="4" w:space="0" w:color="000000"/>
            </w:tcBorders>
            <w:vAlign w:val="center"/>
          </w:tcPr>
          <w:p w:rsidR="00952405" w:rsidRDefault="00952405" w:rsidP="00721922">
            <w:pPr>
              <w:jc w:val="center"/>
              <w:rPr>
                <w:color w:val="000000"/>
              </w:rPr>
            </w:pPr>
            <w:r>
              <w:rPr>
                <w:color w:val="000000"/>
              </w:rPr>
              <w:t>1</w:t>
            </w:r>
          </w:p>
        </w:tc>
        <w:tc>
          <w:tcPr>
            <w:tcW w:w="1984" w:type="dxa"/>
            <w:tcBorders>
              <w:bottom w:val="single" w:sz="4" w:space="0" w:color="000000"/>
            </w:tcBorders>
            <w:vAlign w:val="center"/>
          </w:tcPr>
          <w:p w:rsidR="00952405" w:rsidRDefault="00561A4B" w:rsidP="00561A4B">
            <w:pPr>
              <w:jc w:val="center"/>
              <w:rPr>
                <w:color w:val="000000"/>
              </w:rPr>
            </w:pPr>
            <w:r>
              <w:rPr>
                <w:color w:val="000000"/>
              </w:rPr>
              <w:t>32513,93</w:t>
            </w:r>
          </w:p>
        </w:tc>
      </w:tr>
    </w:tbl>
    <w:p w:rsidR="00952405" w:rsidRPr="00BB4240" w:rsidRDefault="00952405" w:rsidP="00952405">
      <w:pPr>
        <w:widowControl w:val="0"/>
        <w:numPr>
          <w:ilvl w:val="0"/>
          <w:numId w:val="3"/>
        </w:numPr>
        <w:shd w:val="clear" w:color="auto" w:fill="FFFFFF"/>
        <w:tabs>
          <w:tab w:val="left" w:pos="426"/>
        </w:tabs>
        <w:ind w:left="0" w:firstLine="0"/>
        <w:jc w:val="both"/>
        <w:rPr>
          <w:b/>
          <w:color w:val="000000"/>
        </w:rPr>
      </w:pPr>
      <w:r w:rsidRPr="00BB4240">
        <w:rPr>
          <w:b/>
          <w:color w:val="000000"/>
        </w:rPr>
        <w:lastRenderedPageBreak/>
        <w:t xml:space="preserve">Требования к маркировке товара: </w:t>
      </w:r>
      <w:r w:rsidRPr="003224CA">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w:t>
      </w:r>
      <w:r>
        <w:t xml:space="preserve">. </w:t>
      </w:r>
      <w:r w:rsidRPr="008107F0">
        <w:t>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952405" w:rsidRPr="007F1BA6" w:rsidRDefault="00952405" w:rsidP="00952405">
      <w:pPr>
        <w:widowControl w:val="0"/>
        <w:numPr>
          <w:ilvl w:val="0"/>
          <w:numId w:val="3"/>
        </w:numPr>
        <w:shd w:val="clear" w:color="auto" w:fill="FFFFFF"/>
        <w:tabs>
          <w:tab w:val="num" w:pos="0"/>
          <w:tab w:val="left" w:pos="426"/>
        </w:tabs>
        <w:ind w:left="0" w:firstLine="0"/>
        <w:jc w:val="both"/>
        <w:rPr>
          <w:color w:val="000000"/>
        </w:rPr>
      </w:pPr>
      <w:r w:rsidRPr="007F1BA6">
        <w:rPr>
          <w:b/>
        </w:rPr>
        <w:t xml:space="preserve">Требования к упаковке товара: </w:t>
      </w:r>
      <w:r w:rsidRPr="007F1BA6">
        <w:rPr>
          <w:color w:val="000000"/>
        </w:rPr>
        <w:t>Тара и упаковка должны соответствовать требованиям и</w:t>
      </w:r>
      <w:r>
        <w:rPr>
          <w:color w:val="000000"/>
        </w:rPr>
        <w:t xml:space="preserve"> </w:t>
      </w:r>
      <w:r w:rsidRPr="007F1BA6">
        <w:rPr>
          <w:color w:val="000000"/>
        </w:rPr>
        <w:t>условиям на поставку товара  быть достаточными для обеспечения сохранности товара во время транспортировки и хранения. Упаковка, затаривание, не должны допускать повреждения товара.</w:t>
      </w:r>
    </w:p>
    <w:p w:rsidR="00952405" w:rsidRPr="008107F0" w:rsidRDefault="00952405" w:rsidP="00952405">
      <w:pPr>
        <w:jc w:val="both"/>
        <w:rPr>
          <w:b/>
        </w:rPr>
      </w:pPr>
      <w:r>
        <w:rPr>
          <w:b/>
        </w:rPr>
        <w:t>6</w:t>
      </w:r>
      <w:r w:rsidRPr="00A012B7">
        <w:t xml:space="preserve">. </w:t>
      </w:r>
      <w:r w:rsidRPr="00A012B7">
        <w:rPr>
          <w:b/>
        </w:rPr>
        <w:t>Иные показатели, связанные с определением соответствия товара потребностям заказчика:</w:t>
      </w:r>
      <w:r>
        <w:rPr>
          <w:b/>
        </w:rPr>
        <w:t xml:space="preserve"> </w:t>
      </w:r>
    </w:p>
    <w:p w:rsidR="00952405" w:rsidRPr="003538E9" w:rsidRDefault="00952405" w:rsidP="00952405">
      <w:pPr>
        <w:ind w:firstLine="567"/>
        <w:jc w:val="both"/>
        <w:rPr>
          <w:i/>
        </w:rPr>
      </w:pPr>
      <w:r w:rsidRPr="003538E9">
        <w:t xml:space="preserve">Гарантийный срок должен соответствовать гарантийным обязательствам предприятия-изготовителя.  </w:t>
      </w:r>
    </w:p>
    <w:p w:rsidR="00721922" w:rsidRPr="00AB2E9B" w:rsidRDefault="00952405" w:rsidP="00721922">
      <w:pPr>
        <w:pStyle w:val="aff5"/>
        <w:tabs>
          <w:tab w:val="num" w:pos="709"/>
        </w:tabs>
        <w:ind w:right="-1" w:firstLine="567"/>
        <w:jc w:val="both"/>
        <w:rPr>
          <w:i w:val="0"/>
          <w:sz w:val="24"/>
          <w:szCs w:val="24"/>
          <w:highlight w:val="yellow"/>
        </w:rPr>
      </w:pPr>
      <w:r w:rsidRPr="00AB2E9B">
        <w:rPr>
          <w:i w:val="0"/>
          <w:sz w:val="24"/>
          <w:szCs w:val="24"/>
        </w:rPr>
        <w:t xml:space="preserve">Гарантийный срок начинает исчисляться с момента подписания Заказчиком </w:t>
      </w:r>
      <w:r w:rsidR="00721922" w:rsidRPr="003221A8">
        <w:rPr>
          <w:i w:val="0"/>
          <w:sz w:val="24"/>
          <w:szCs w:val="24"/>
        </w:rPr>
        <w:t>товарной накладной и/или универсального передаточного документа</w:t>
      </w:r>
      <w:r w:rsidRPr="003221A8">
        <w:rPr>
          <w:i w:val="0"/>
          <w:sz w:val="24"/>
          <w:szCs w:val="24"/>
        </w:rPr>
        <w:t>.</w:t>
      </w:r>
      <w:r w:rsidR="00721922" w:rsidRPr="003221A8">
        <w:rPr>
          <w:i w:val="0"/>
          <w:sz w:val="24"/>
          <w:szCs w:val="24"/>
        </w:rPr>
        <w:t xml:space="preserve">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952405" w:rsidRDefault="00952405" w:rsidP="00952405">
      <w:pPr>
        <w:ind w:firstLine="567"/>
        <w:jc w:val="both"/>
      </w:pPr>
    </w:p>
    <w:p w:rsidR="0026776A" w:rsidRPr="00E30439" w:rsidRDefault="0026776A" w:rsidP="00952405">
      <w:pPr>
        <w:pStyle w:val="32"/>
      </w:pPr>
    </w:p>
    <w:p w:rsidR="00AC270F" w:rsidRPr="00B962B3" w:rsidRDefault="00AC270F" w:rsidP="0057416F">
      <w:pPr>
        <w:ind w:left="567" w:hanging="567"/>
        <w:jc w:val="both"/>
        <w:rPr>
          <w:b/>
        </w:rPr>
      </w:pPr>
    </w:p>
    <w:p w:rsidR="00BB41CE" w:rsidRDefault="00BB41CE" w:rsidP="00BB41CE">
      <w:pPr>
        <w:pStyle w:val="11"/>
        <w:pageBreakBefore/>
        <w:jc w:val="center"/>
        <w:rPr>
          <w:rFonts w:ascii="Times New Roman" w:hAnsi="Times New Roman" w:cs="Times New Roman"/>
          <w:color w:val="auto"/>
        </w:rPr>
        <w:sectPr w:rsidR="00BB41CE" w:rsidSect="00BB41CE">
          <w:pgSz w:w="16838" w:h="11906" w:orient="landscape"/>
          <w:pgMar w:top="1134" w:right="992" w:bottom="851" w:left="1134" w:header="709" w:footer="709" w:gutter="0"/>
          <w:cols w:space="720"/>
        </w:sectPr>
      </w:pPr>
      <w:bookmarkStart w:id="78" w:name="_Toc529889389"/>
      <w:bookmarkStart w:id="79" w:name="_Toc531338861"/>
      <w:bookmarkStart w:id="80" w:name="_Toc1476125"/>
      <w:bookmarkStart w:id="81" w:name="_Toc32327207"/>
    </w:p>
    <w:p w:rsidR="0061407C" w:rsidRDefault="006275E5" w:rsidP="00BB41CE">
      <w:pPr>
        <w:pStyle w:val="11"/>
        <w:pageBreakBefore/>
        <w:jc w:val="center"/>
        <w:rPr>
          <w:rFonts w:ascii="Times New Roman" w:hAnsi="Times New Roman" w:cs="Times New Roman"/>
          <w:color w:val="auto"/>
        </w:rPr>
      </w:pPr>
      <w:r>
        <w:rPr>
          <w:rFonts w:ascii="Times New Roman" w:hAnsi="Times New Roman" w:cs="Times New Roman"/>
          <w:color w:val="auto"/>
        </w:rPr>
        <w:lastRenderedPageBreak/>
        <w:t>Р</w:t>
      </w:r>
      <w:r w:rsidR="0061407C" w:rsidRPr="00F34233">
        <w:rPr>
          <w:rFonts w:ascii="Times New Roman" w:hAnsi="Times New Roman" w:cs="Times New Roman"/>
          <w:color w:val="auto"/>
        </w:rPr>
        <w:t>АЗДЕЛ V. ПРОЕКТ ДОГОВОРА</w:t>
      </w:r>
      <w:bookmarkEnd w:id="78"/>
      <w:bookmarkEnd w:id="79"/>
      <w:bookmarkEnd w:id="80"/>
      <w:bookmarkEnd w:id="81"/>
    </w:p>
    <w:p w:rsidR="00901538" w:rsidRDefault="00901538" w:rsidP="00901538">
      <w:pPr>
        <w:widowControl w:val="0"/>
        <w:autoSpaceDE w:val="0"/>
        <w:autoSpaceDN w:val="0"/>
        <w:adjustRightInd w:val="0"/>
        <w:jc w:val="center"/>
        <w:rPr>
          <w:b/>
          <w:caps/>
        </w:rPr>
      </w:pPr>
      <w:r>
        <w:rPr>
          <w:b/>
          <w:caps/>
        </w:rPr>
        <w:t>поставкИ товаров № ______</w:t>
      </w:r>
    </w:p>
    <w:p w:rsidR="00901538" w:rsidRDefault="00901538" w:rsidP="00901538">
      <w:pPr>
        <w:pStyle w:val="affe"/>
        <w:tabs>
          <w:tab w:val="left" w:pos="5409"/>
          <w:tab w:val="left" w:pos="7162"/>
        </w:tabs>
        <w:jc w:val="center"/>
      </w:pPr>
    </w:p>
    <w:p w:rsidR="00A84F6F" w:rsidRDefault="00A84F6F" w:rsidP="00A84F6F">
      <w:pPr>
        <w:pStyle w:val="affe"/>
        <w:spacing w:line="360" w:lineRule="auto"/>
      </w:pPr>
      <w:r>
        <w:t>г. Сургут</w:t>
      </w:r>
      <w:r>
        <w:tab/>
      </w:r>
      <w:r>
        <w:tab/>
      </w:r>
      <w:r>
        <w:tab/>
      </w:r>
      <w:r>
        <w:tab/>
      </w:r>
      <w:r>
        <w:tab/>
      </w:r>
      <w:r>
        <w:tab/>
      </w:r>
      <w:r>
        <w:tab/>
      </w:r>
      <w:r>
        <w:tab/>
        <w:t xml:space="preserve">      «___» _______________20</w:t>
      </w:r>
      <w:r>
        <w:softHyphen/>
        <w:t>__ г.</w:t>
      </w:r>
    </w:p>
    <w:p w:rsidR="00A84F6F" w:rsidRPr="00663BB7" w:rsidRDefault="00A84F6F" w:rsidP="00A84F6F">
      <w:pPr>
        <w:pStyle w:val="ConsPlusNonformat"/>
        <w:ind w:firstLine="567"/>
        <w:jc w:val="both"/>
        <w:rPr>
          <w:rFonts w:ascii="Times New Roman" w:hAnsi="Times New Roman" w:cs="Times New Roman"/>
          <w:sz w:val="24"/>
          <w:szCs w:val="24"/>
        </w:rPr>
      </w:pPr>
      <w:proofErr w:type="gramStart"/>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roofErr w:type="gramEnd"/>
    </w:p>
    <w:p w:rsidR="00A84F6F" w:rsidRDefault="00A84F6F" w:rsidP="00A84F6F">
      <w:pPr>
        <w:ind w:firstLine="567"/>
        <w:jc w:val="center"/>
        <w:rPr>
          <w:b/>
        </w:rPr>
      </w:pPr>
    </w:p>
    <w:p w:rsidR="00A84F6F" w:rsidRDefault="00A84F6F" w:rsidP="00A84F6F">
      <w:pPr>
        <w:ind w:firstLine="567"/>
        <w:jc w:val="center"/>
        <w:rPr>
          <w:b/>
        </w:rPr>
      </w:pPr>
      <w:r>
        <w:rPr>
          <w:b/>
        </w:rPr>
        <w:t>1. Предмет Договора</w:t>
      </w:r>
    </w:p>
    <w:p w:rsidR="00A84F6F" w:rsidRDefault="00A84F6F" w:rsidP="00A84F6F">
      <w:pPr>
        <w:pStyle w:val="Default"/>
        <w:ind w:firstLine="567"/>
        <w:jc w:val="both"/>
        <w:rPr>
          <w:bCs/>
          <w:szCs w:val="28"/>
        </w:rPr>
      </w:pPr>
      <w:r>
        <w:t>1.1. Поставщик обязуется осуществить поставку неподвижных опор в ППМ изоляции (далее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A84F6F" w:rsidRDefault="00A84F6F" w:rsidP="00A84F6F">
      <w:pPr>
        <w:widowControl w:val="0"/>
        <w:autoSpaceDE w:val="0"/>
        <w:autoSpaceDN w:val="0"/>
        <w:adjustRightInd w:val="0"/>
        <w:ind w:firstLine="567"/>
        <w:jc w:val="both"/>
      </w:pPr>
      <w:r>
        <w:t xml:space="preserve">1.2. </w:t>
      </w:r>
      <w:proofErr w:type="gramStart"/>
      <w:r>
        <w:t xml:space="preserve">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w:t>
      </w:r>
      <w:r w:rsidRPr="00B962B3">
        <w:t>санитарно-эпидемиологическими правилами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A84F6F" w:rsidRDefault="00A84F6F" w:rsidP="00A84F6F">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A84F6F" w:rsidRDefault="00A84F6F" w:rsidP="00A84F6F">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A84F6F" w:rsidRDefault="00A84F6F" w:rsidP="00A84F6F">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A84F6F" w:rsidRDefault="00A84F6F" w:rsidP="00A84F6F">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A84F6F" w:rsidRDefault="00A84F6F" w:rsidP="00A84F6F">
      <w:pPr>
        <w:ind w:firstLine="567"/>
        <w:jc w:val="both"/>
      </w:pPr>
      <w:r>
        <w:t xml:space="preserve">1.7. Место поставки товара: </w:t>
      </w:r>
      <w:r w:rsidRPr="006B3BC9">
        <w:t>Ханты-Мансийский автономный округ - Югра</w:t>
      </w:r>
      <w:r>
        <w:t xml:space="preserve">, г. Сургут,            </w:t>
      </w:r>
      <w:r w:rsidRPr="006C4A5C">
        <w:t>ул. Профсоюзов 69/1, централ</w:t>
      </w:r>
      <w:r>
        <w:t>ьный склад Заказчика.</w:t>
      </w:r>
    </w:p>
    <w:p w:rsidR="00A84F6F" w:rsidRPr="000D1BF8" w:rsidRDefault="00A84F6F" w:rsidP="00A84F6F">
      <w:pPr>
        <w:widowControl w:val="0"/>
        <w:autoSpaceDE w:val="0"/>
        <w:autoSpaceDN w:val="0"/>
        <w:adjustRightInd w:val="0"/>
        <w:jc w:val="both"/>
      </w:pPr>
    </w:p>
    <w:p w:rsidR="00A84F6F" w:rsidRDefault="00A84F6F" w:rsidP="00A84F6F">
      <w:pPr>
        <w:widowControl w:val="0"/>
        <w:autoSpaceDE w:val="0"/>
        <w:autoSpaceDN w:val="0"/>
        <w:adjustRightInd w:val="0"/>
        <w:ind w:firstLine="567"/>
        <w:jc w:val="center"/>
        <w:rPr>
          <w:b/>
        </w:rPr>
      </w:pPr>
      <w:r>
        <w:rPr>
          <w:b/>
        </w:rPr>
        <w:t>2. Цена Договора и порядок расчетов</w:t>
      </w:r>
    </w:p>
    <w:p w:rsidR="00A84F6F" w:rsidRDefault="00A84F6F" w:rsidP="00A84F6F">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A84F6F" w:rsidRDefault="00A84F6F" w:rsidP="00A84F6F">
      <w:pPr>
        <w:widowControl w:val="0"/>
        <w:autoSpaceDE w:val="0"/>
        <w:autoSpaceDN w:val="0"/>
        <w:adjustRightInd w:val="0"/>
        <w:ind w:firstLine="567"/>
        <w:jc w:val="both"/>
      </w:pPr>
      <w:r>
        <w:rPr>
          <w:i/>
        </w:rPr>
        <w:t xml:space="preserve">либо </w:t>
      </w:r>
      <w:r>
        <w:t>(НДС не облагается на основании _____ Налогового кодекса РФ и _____).</w:t>
      </w:r>
    </w:p>
    <w:p w:rsidR="00A84F6F" w:rsidRDefault="00A84F6F" w:rsidP="00A84F6F">
      <w:pPr>
        <w:widowControl w:val="0"/>
        <w:autoSpaceDE w:val="0"/>
        <w:autoSpaceDN w:val="0"/>
        <w:adjustRightInd w:val="0"/>
        <w:ind w:firstLine="567"/>
        <w:jc w:val="both"/>
      </w:pPr>
      <w:r>
        <w:t xml:space="preserve">2.2. </w:t>
      </w:r>
      <w:proofErr w:type="gramStart"/>
      <w:r>
        <w:t xml:space="preserve">В общую цену Договора включены все расходы Поставщика, необходимые для </w:t>
      </w:r>
      <w:r>
        <w:lastRenderedPageBreak/>
        <w:t xml:space="preserve">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6C4A5C">
        <w:t xml:space="preserve"> работ и иные расходы, связанные с поставкой товара.</w:t>
      </w:r>
    </w:p>
    <w:p w:rsidR="00FD29E5" w:rsidRDefault="00FD29E5" w:rsidP="00A84F6F">
      <w:pPr>
        <w:widowControl w:val="0"/>
        <w:autoSpaceDE w:val="0"/>
        <w:autoSpaceDN w:val="0"/>
        <w:adjustRightInd w:val="0"/>
        <w:ind w:firstLine="567"/>
        <w:jc w:val="both"/>
      </w:pPr>
      <w:proofErr w:type="gramStart"/>
      <w:r>
        <w:t>Сумма, подлежащая уплате Поставщику уменьшается</w:t>
      </w:r>
      <w:proofErr w:type="gramEnd"/>
      <w:r>
        <w:t xml:space="preserve">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00B20270">
        <w:t>.</w:t>
      </w:r>
    </w:p>
    <w:p w:rsidR="00A84F6F" w:rsidRDefault="00A84F6F" w:rsidP="00A84F6F">
      <w:pPr>
        <w:widowControl w:val="0"/>
        <w:autoSpaceDE w:val="0"/>
        <w:autoSpaceDN w:val="0"/>
        <w:adjustRightInd w:val="0"/>
        <w:ind w:firstLine="567"/>
        <w:jc w:val="both"/>
      </w:pPr>
      <w:r>
        <w:t>2.3. Расчеты по Договору производятся в следующем порядке:</w:t>
      </w:r>
    </w:p>
    <w:p w:rsidR="00A84F6F" w:rsidRDefault="00A84F6F" w:rsidP="00A84F6F">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A84F6F" w:rsidRDefault="00A84F6F" w:rsidP="00A84F6F">
      <w:pPr>
        <w:autoSpaceDE w:val="0"/>
        <w:autoSpaceDN w:val="0"/>
        <w:adjustRightInd w:val="0"/>
        <w:ind w:firstLine="567"/>
        <w:jc w:val="both"/>
      </w:pPr>
      <w:r>
        <w:t>2.3.2. Оплата производится в рублях Российской Федерации.</w:t>
      </w:r>
    </w:p>
    <w:p w:rsidR="00A84F6F" w:rsidRDefault="00A84F6F" w:rsidP="00A84F6F">
      <w:pPr>
        <w:ind w:firstLine="567"/>
        <w:jc w:val="both"/>
      </w:pPr>
      <w:r>
        <w:t xml:space="preserve">2.3.3. </w:t>
      </w:r>
      <w:proofErr w:type="gramStart"/>
      <w:r>
        <w:t xml:space="preserve">Расчет осуществляется </w:t>
      </w:r>
      <w:r w:rsidRPr="00F2066C">
        <w:t xml:space="preserve">за </w:t>
      </w:r>
      <w:r>
        <w:t xml:space="preserve">товар, поставленный в полном объеме по </w:t>
      </w:r>
      <w:r w:rsidRPr="002A7B2C">
        <w:t>факту поставки</w:t>
      </w:r>
      <w:r>
        <w:t xml:space="preserve"> </w:t>
      </w:r>
      <w:r>
        <w:rPr>
          <w:color w:val="000000"/>
        </w:rPr>
        <w:t>в течение 15 (Пятнадцати)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roofErr w:type="gramEnd"/>
    </w:p>
    <w:p w:rsidR="00A84F6F" w:rsidRPr="000D1BF8" w:rsidRDefault="00A84F6F" w:rsidP="00A84F6F">
      <w:pPr>
        <w:widowControl w:val="0"/>
        <w:autoSpaceDE w:val="0"/>
        <w:autoSpaceDN w:val="0"/>
        <w:adjustRightInd w:val="0"/>
        <w:ind w:firstLine="567"/>
        <w:jc w:val="both"/>
      </w:pPr>
      <w:r>
        <w:t>2.3.4. При оформлении счетов-фактур, универсальных передаточных документов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A84F6F" w:rsidRDefault="00A84F6F" w:rsidP="00A84F6F">
      <w:pPr>
        <w:ind w:firstLine="567"/>
        <w:jc w:val="center"/>
        <w:rPr>
          <w:b/>
        </w:rPr>
      </w:pPr>
    </w:p>
    <w:p w:rsidR="00A84F6F" w:rsidRDefault="00A84F6F" w:rsidP="00A84F6F">
      <w:pPr>
        <w:ind w:firstLine="567"/>
        <w:jc w:val="center"/>
        <w:rPr>
          <w:b/>
        </w:rPr>
      </w:pPr>
      <w:r>
        <w:rPr>
          <w:b/>
        </w:rPr>
        <w:t>3. Права и обязанности сторон</w:t>
      </w:r>
    </w:p>
    <w:p w:rsidR="00A84F6F" w:rsidRDefault="00A84F6F" w:rsidP="00A84F6F">
      <w:pPr>
        <w:pStyle w:val="affe"/>
        <w:ind w:firstLine="567"/>
      </w:pPr>
      <w:r>
        <w:t>3.1. Заказчик имеет право:</w:t>
      </w:r>
    </w:p>
    <w:p w:rsidR="00A84F6F" w:rsidRDefault="00A84F6F" w:rsidP="00A84F6F">
      <w:pPr>
        <w:ind w:firstLine="567"/>
        <w:jc w:val="both"/>
      </w:pPr>
      <w:r>
        <w:t>3.1.1. Досрочно принять и оплатить товар.</w:t>
      </w:r>
    </w:p>
    <w:p w:rsidR="00A84F6F" w:rsidRDefault="00A84F6F" w:rsidP="00A84F6F">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A84F6F" w:rsidRDefault="00A84F6F" w:rsidP="00A84F6F">
      <w:pPr>
        <w:ind w:firstLine="567"/>
        <w:jc w:val="both"/>
      </w:pPr>
      <w:r>
        <w:t>3.1.3. Требовать возмещения неустойки (штрафа, пени) и (или) убытков, причиненных по вине Поставщика.</w:t>
      </w:r>
    </w:p>
    <w:p w:rsidR="00A84F6F" w:rsidRDefault="00A84F6F" w:rsidP="00A84F6F">
      <w:pPr>
        <w:pStyle w:val="affe"/>
        <w:ind w:firstLine="567"/>
      </w:pPr>
      <w:r>
        <w:t>3.2. Заказчик обязан:</w:t>
      </w:r>
    </w:p>
    <w:p w:rsidR="00A84F6F" w:rsidRDefault="00A84F6F" w:rsidP="00A84F6F">
      <w:pPr>
        <w:ind w:firstLine="567"/>
        <w:jc w:val="both"/>
      </w:pPr>
      <w:r>
        <w:t>3.2.1. Обеспечить приемку поставляемого по Договору товара в соответствии с условиями Договора.</w:t>
      </w:r>
    </w:p>
    <w:p w:rsidR="00A84F6F" w:rsidRDefault="00A84F6F" w:rsidP="00A84F6F">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A84F6F" w:rsidRDefault="00A84F6F" w:rsidP="00A84F6F">
      <w:pPr>
        <w:pStyle w:val="affe"/>
        <w:ind w:firstLine="567"/>
      </w:pPr>
      <w:r>
        <w:t>3.3. Поставщик обязан:</w:t>
      </w:r>
    </w:p>
    <w:p w:rsidR="00A84F6F" w:rsidRDefault="00A84F6F" w:rsidP="00A84F6F">
      <w:pPr>
        <w:shd w:val="clear" w:color="auto" w:fill="FFFFFF"/>
        <w:ind w:firstLine="567"/>
        <w:jc w:val="both"/>
      </w:pPr>
      <w:r>
        <w:t>3.3.1. Поставить товар в сроки, предусмотренные Договором.</w:t>
      </w:r>
    </w:p>
    <w:p w:rsidR="00A84F6F" w:rsidRDefault="00A84F6F" w:rsidP="00A84F6F">
      <w:pPr>
        <w:ind w:firstLine="567"/>
        <w:jc w:val="both"/>
      </w:pPr>
      <w:r>
        <w:t xml:space="preserve">3.3.2. Доставить товар своим транспортом и за свой счет, а также представить все принадлежности и документы </w:t>
      </w:r>
      <w:r w:rsidRPr="002A7B2C">
        <w:t>(</w:t>
      </w:r>
      <w:r>
        <w:t>техническую документацию)</w:t>
      </w:r>
      <w:r w:rsidRPr="002A7B2C">
        <w:t xml:space="preserve"> относящиес</w:t>
      </w:r>
      <w:r>
        <w:t>я к товару (</w:t>
      </w:r>
      <w:r w:rsidRPr="003224CA">
        <w:t>сертификаты</w:t>
      </w:r>
      <w:r>
        <w:t xml:space="preserve"> качества</w:t>
      </w:r>
      <w:r w:rsidRPr="003224CA">
        <w:t xml:space="preserve">, </w:t>
      </w:r>
      <w:r>
        <w:t xml:space="preserve">декларации о соответствии, </w:t>
      </w:r>
      <w:r w:rsidRPr="003224CA">
        <w:t xml:space="preserve">санитарно-эпидемиологические заключения </w:t>
      </w:r>
      <w:r>
        <w:t>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A84F6F" w:rsidRDefault="00A84F6F" w:rsidP="00A84F6F">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A84F6F" w:rsidRPr="00B20270" w:rsidRDefault="00A84F6F" w:rsidP="00A84F6F">
      <w:pPr>
        <w:pStyle w:val="aff5"/>
        <w:tabs>
          <w:tab w:val="num" w:pos="709"/>
        </w:tabs>
        <w:ind w:right="-1" w:firstLine="567"/>
        <w:jc w:val="both"/>
        <w:rPr>
          <w:i w:val="0"/>
          <w:sz w:val="24"/>
          <w:szCs w:val="24"/>
          <w:highlight w:val="yellow"/>
        </w:rPr>
      </w:pPr>
      <w:r w:rsidRPr="003221A8">
        <w:rPr>
          <w:i w:val="0"/>
          <w:sz w:val="24"/>
          <w:szCs w:val="24"/>
        </w:rPr>
        <w:t>3.3.4. Предоставлять гарантию качества на весь объем поставляемого товара. Гарантийный срок должен соответствовать гарантийным обязательствам предприятия-</w:t>
      </w:r>
      <w:r w:rsidRPr="003221A8">
        <w:rPr>
          <w:i w:val="0"/>
          <w:sz w:val="24"/>
          <w:szCs w:val="24"/>
        </w:rPr>
        <w:lastRenderedPageBreak/>
        <w:t>изготовителя. Гарантийный срок начинает исчисляться с момента подписания Заказчиком товарной накладной и/или универсального передаточного документа.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A84F6F" w:rsidRDefault="00A84F6F" w:rsidP="00A84F6F">
      <w:pPr>
        <w:pStyle w:val="aff5"/>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A84F6F" w:rsidRDefault="00A84F6F" w:rsidP="00A84F6F">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A84F6F" w:rsidRDefault="00A84F6F" w:rsidP="00A84F6F">
      <w:pPr>
        <w:pStyle w:val="affe"/>
        <w:ind w:firstLine="567"/>
      </w:pPr>
      <w:r>
        <w:t>3.3.7. Выполнять иные обязанности, предусмотренные Договором.</w:t>
      </w:r>
    </w:p>
    <w:p w:rsidR="00A84F6F" w:rsidRDefault="00A84F6F" w:rsidP="00A84F6F">
      <w:pPr>
        <w:pStyle w:val="affe"/>
        <w:ind w:firstLine="567"/>
      </w:pPr>
      <w:r>
        <w:t>3.4. Поставщик вправе:</w:t>
      </w:r>
    </w:p>
    <w:p w:rsidR="00A84F6F" w:rsidRDefault="00A84F6F" w:rsidP="00A84F6F">
      <w:pPr>
        <w:pStyle w:val="affe"/>
        <w:ind w:firstLine="567"/>
      </w:pPr>
      <w:r>
        <w:t>3.4.1. Требовать приемки и оплаты товара в объеме, порядке, сроки и на условиях, предусмотренных Договором.</w:t>
      </w:r>
    </w:p>
    <w:p w:rsidR="00A84F6F" w:rsidRPr="000D1BF8" w:rsidRDefault="00A84F6F" w:rsidP="00A84F6F">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A84F6F" w:rsidRDefault="00A84F6F" w:rsidP="00A84F6F">
      <w:pPr>
        <w:widowControl w:val="0"/>
        <w:autoSpaceDE w:val="0"/>
        <w:autoSpaceDN w:val="0"/>
        <w:adjustRightInd w:val="0"/>
        <w:ind w:firstLine="567"/>
        <w:jc w:val="center"/>
        <w:rPr>
          <w:b/>
        </w:rPr>
      </w:pPr>
    </w:p>
    <w:p w:rsidR="00A84F6F" w:rsidRDefault="00A84F6F" w:rsidP="00A84F6F">
      <w:pPr>
        <w:widowControl w:val="0"/>
        <w:autoSpaceDE w:val="0"/>
        <w:autoSpaceDN w:val="0"/>
        <w:adjustRightInd w:val="0"/>
        <w:ind w:firstLine="567"/>
        <w:jc w:val="center"/>
        <w:rPr>
          <w:b/>
        </w:rPr>
      </w:pPr>
      <w:r>
        <w:rPr>
          <w:b/>
        </w:rPr>
        <w:t>4. Порядок и сроки поставки товара</w:t>
      </w:r>
    </w:p>
    <w:p w:rsidR="00A84F6F" w:rsidRDefault="00A84F6F" w:rsidP="00A84F6F">
      <w:pPr>
        <w:pStyle w:val="32"/>
        <w:ind w:firstLine="567"/>
        <w:jc w:val="both"/>
        <w:rPr>
          <w:color w:val="000000"/>
          <w:spacing w:val="1"/>
          <w:sz w:val="24"/>
          <w:szCs w:val="24"/>
        </w:rPr>
      </w:pPr>
      <w:r w:rsidRPr="00313277">
        <w:rPr>
          <w:sz w:val="24"/>
          <w:szCs w:val="24"/>
        </w:rPr>
        <w:t xml:space="preserve">4.1. Поставка товара должна быть осуществлена в течение </w:t>
      </w:r>
      <w:r>
        <w:rPr>
          <w:color w:val="000000"/>
          <w:spacing w:val="1"/>
          <w:sz w:val="24"/>
          <w:szCs w:val="24"/>
        </w:rPr>
        <w:t>45</w:t>
      </w:r>
      <w:r w:rsidRPr="002A7B2C">
        <w:rPr>
          <w:color w:val="000000"/>
          <w:spacing w:val="1"/>
          <w:sz w:val="24"/>
          <w:szCs w:val="24"/>
        </w:rPr>
        <w:t xml:space="preserve"> (</w:t>
      </w:r>
      <w:r>
        <w:rPr>
          <w:color w:val="000000"/>
          <w:spacing w:val="1"/>
          <w:sz w:val="24"/>
          <w:szCs w:val="24"/>
        </w:rPr>
        <w:t>Сорока пяти</w:t>
      </w:r>
      <w:r w:rsidRPr="002A7B2C">
        <w:rPr>
          <w:color w:val="000000"/>
          <w:spacing w:val="1"/>
          <w:sz w:val="24"/>
          <w:szCs w:val="24"/>
        </w:rPr>
        <w:t xml:space="preserve">) </w:t>
      </w:r>
      <w:r>
        <w:rPr>
          <w:color w:val="000000"/>
          <w:spacing w:val="1"/>
          <w:sz w:val="24"/>
          <w:szCs w:val="24"/>
        </w:rPr>
        <w:t xml:space="preserve">календарных </w:t>
      </w:r>
      <w:r w:rsidRPr="002A7B2C">
        <w:rPr>
          <w:color w:val="000000"/>
          <w:spacing w:val="1"/>
          <w:sz w:val="24"/>
          <w:szCs w:val="24"/>
        </w:rPr>
        <w:t xml:space="preserve">дней </w:t>
      </w:r>
      <w:proofErr w:type="gramStart"/>
      <w:r w:rsidRPr="002A7B2C">
        <w:rPr>
          <w:color w:val="000000"/>
          <w:spacing w:val="1"/>
          <w:sz w:val="24"/>
          <w:szCs w:val="24"/>
        </w:rPr>
        <w:t xml:space="preserve">с </w:t>
      </w:r>
      <w:r w:rsidRPr="00440A39">
        <w:rPr>
          <w:color w:val="000000"/>
          <w:spacing w:val="1"/>
          <w:sz w:val="24"/>
          <w:szCs w:val="24"/>
        </w:rPr>
        <w:t>даты заключения</w:t>
      </w:r>
      <w:proofErr w:type="gramEnd"/>
      <w:r w:rsidRPr="00440A39">
        <w:rPr>
          <w:color w:val="000000"/>
          <w:spacing w:val="1"/>
          <w:sz w:val="24"/>
          <w:szCs w:val="24"/>
        </w:rPr>
        <w:t xml:space="preserve"> </w:t>
      </w:r>
      <w:r>
        <w:rPr>
          <w:color w:val="000000"/>
          <w:spacing w:val="1"/>
          <w:sz w:val="24"/>
          <w:szCs w:val="24"/>
        </w:rPr>
        <w:t>Договора</w:t>
      </w:r>
    </w:p>
    <w:p w:rsidR="00A84F6F" w:rsidRPr="00313277" w:rsidRDefault="00A84F6F" w:rsidP="00A84F6F">
      <w:pPr>
        <w:pStyle w:val="32"/>
        <w:ind w:firstLine="567"/>
        <w:jc w:val="both"/>
        <w:rPr>
          <w:sz w:val="24"/>
          <w:szCs w:val="24"/>
        </w:rPr>
      </w:pPr>
      <w:r>
        <w:rPr>
          <w:color w:val="000000"/>
          <w:spacing w:val="1"/>
          <w:sz w:val="24"/>
          <w:szCs w:val="24"/>
        </w:rPr>
        <w:t xml:space="preserve">Поставка осуществляется </w:t>
      </w:r>
      <w:r w:rsidRPr="005A6FC4">
        <w:rPr>
          <w:color w:val="000000"/>
          <w:spacing w:val="1"/>
          <w:sz w:val="24"/>
          <w:szCs w:val="24"/>
        </w:rPr>
        <w:t xml:space="preserve">в </w:t>
      </w:r>
      <w:r w:rsidRPr="005A6FC4">
        <w:rPr>
          <w:bCs/>
          <w:iCs/>
          <w:sz w:val="24"/>
          <w:szCs w:val="24"/>
        </w:rPr>
        <w:t>рабочие дни с 09 до 17 часов (время местное).</w:t>
      </w:r>
    </w:p>
    <w:p w:rsidR="00A84F6F" w:rsidRPr="00313277" w:rsidRDefault="00A84F6F" w:rsidP="00A84F6F">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A84F6F" w:rsidRPr="00313277" w:rsidRDefault="00A84F6F" w:rsidP="00A84F6F">
      <w:pPr>
        <w:widowControl w:val="0"/>
        <w:autoSpaceDE w:val="0"/>
        <w:autoSpaceDN w:val="0"/>
        <w:adjustRightInd w:val="0"/>
        <w:ind w:firstLine="567"/>
        <w:jc w:val="both"/>
      </w:pPr>
      <w:r w:rsidRPr="00313277">
        <w:t>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313277">
        <w:t>дств св</w:t>
      </w:r>
      <w:proofErr w:type="gramEnd"/>
      <w:r w:rsidRPr="00313277">
        <w:t xml:space="preserve">язи. Адресом электронной почты для получения сообщений является: </w:t>
      </w:r>
      <w:proofErr w:type="spellStart"/>
      <w:r w:rsidRPr="00313277">
        <w:rPr>
          <w:lang w:val="en-US"/>
        </w:rPr>
        <w:t>gts</w:t>
      </w:r>
      <w:proofErr w:type="spellEnd"/>
      <w:r w:rsidRPr="00313277">
        <w:t>@</w:t>
      </w:r>
      <w:proofErr w:type="spellStart"/>
      <w:r w:rsidRPr="00313277">
        <w:rPr>
          <w:lang w:val="en-US"/>
        </w:rPr>
        <w:t>surgutgts</w:t>
      </w:r>
      <w:proofErr w:type="spellEnd"/>
      <w:r w:rsidRPr="00313277">
        <w:t>.</w:t>
      </w:r>
      <w:proofErr w:type="spellStart"/>
      <w:r w:rsidRPr="00313277">
        <w:rPr>
          <w:lang w:val="en-US"/>
        </w:rPr>
        <w:t>ru</w:t>
      </w:r>
      <w:proofErr w:type="spellEnd"/>
      <w:r w:rsidRPr="00313277">
        <w:t>.  Номером факса для получения со</w:t>
      </w:r>
      <w:r>
        <w:t>общений является: 8 (3462) 37-67-25</w:t>
      </w:r>
      <w:r w:rsidRPr="00313277">
        <w:t>.</w:t>
      </w:r>
    </w:p>
    <w:p w:rsidR="00A84F6F" w:rsidRDefault="00A84F6F" w:rsidP="00A84F6F">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A84F6F" w:rsidRDefault="00A84F6F" w:rsidP="00A84F6F">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A84F6F" w:rsidRDefault="00A84F6F" w:rsidP="00A84F6F">
      <w:pPr>
        <w:ind w:firstLine="567"/>
        <w:jc w:val="center"/>
        <w:rPr>
          <w:b/>
        </w:rPr>
      </w:pPr>
    </w:p>
    <w:p w:rsidR="00A84F6F" w:rsidRDefault="00A84F6F" w:rsidP="00A84F6F">
      <w:pPr>
        <w:ind w:firstLine="567"/>
        <w:jc w:val="center"/>
        <w:rPr>
          <w:b/>
        </w:rPr>
      </w:pPr>
      <w:r>
        <w:rPr>
          <w:b/>
        </w:rPr>
        <w:t>5. Порядок сдачи и приемки товара</w:t>
      </w:r>
    </w:p>
    <w:p w:rsidR="00A84F6F" w:rsidRDefault="00A84F6F" w:rsidP="00A84F6F">
      <w:pPr>
        <w:pStyle w:val="affe"/>
        <w:ind w:firstLine="567"/>
      </w:pPr>
      <w:r>
        <w:t xml:space="preserve">5.1. </w:t>
      </w:r>
      <w:proofErr w:type="gramStart"/>
      <w:r>
        <w:t xml:space="preserve">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счета и счета-фактуры и/или универсальные передаточные документы, </w:t>
      </w:r>
      <w:r w:rsidRPr="002A7B2C">
        <w:t>все принадлежности и документы (техническую документацию), относящиеся к товару (сертификаты качества,</w:t>
      </w:r>
      <w:r>
        <w:t xml:space="preserve"> декларации о соответствии,</w:t>
      </w:r>
      <w:r w:rsidRPr="002A7B2C">
        <w:t xml:space="preserve"> санитарно-эпидемиологические заключения) </w:t>
      </w:r>
      <w:r>
        <w:t>иные документы, обязательные для данного вида товара, подтверждающие качество товара, оформленные в соответствии с законодательством</w:t>
      </w:r>
      <w:proofErr w:type="gramEnd"/>
      <w:r>
        <w:t xml:space="preserve"> Российской Федерации.</w:t>
      </w:r>
    </w:p>
    <w:p w:rsidR="00A84F6F" w:rsidRDefault="00A84F6F" w:rsidP="00A84F6F">
      <w:pPr>
        <w:ind w:firstLine="567"/>
        <w:jc w:val="both"/>
      </w:pPr>
      <w:r>
        <w:t>5.2. Приемка товара, осуществляется в месте поставки товара.</w:t>
      </w:r>
    </w:p>
    <w:p w:rsidR="00A84F6F" w:rsidRDefault="00A84F6F" w:rsidP="00A84F6F">
      <w:pPr>
        <w:widowControl w:val="0"/>
        <w:autoSpaceDE w:val="0"/>
        <w:autoSpaceDN w:val="0"/>
        <w:adjustRightInd w:val="0"/>
        <w:ind w:firstLine="567"/>
        <w:jc w:val="both"/>
      </w:pPr>
      <w:r>
        <w:lastRenderedPageBreak/>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A84F6F" w:rsidRDefault="00A84F6F" w:rsidP="00A84F6F">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A84F6F" w:rsidRDefault="00A84F6F" w:rsidP="00A84F6F">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A84F6F" w:rsidRDefault="00A84F6F" w:rsidP="00A84F6F">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A84F6F" w:rsidRDefault="00A84F6F" w:rsidP="00A84F6F">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A84F6F" w:rsidRDefault="00A84F6F" w:rsidP="00A84F6F">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A84F6F" w:rsidRDefault="00A84F6F" w:rsidP="00A84F6F">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A84F6F" w:rsidRPr="0056319D" w:rsidRDefault="00A84F6F" w:rsidP="00A84F6F">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A84F6F" w:rsidRPr="0056319D" w:rsidRDefault="00A84F6F" w:rsidP="00A84F6F">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w:t>
      </w:r>
      <w:proofErr w:type="gramStart"/>
      <w:r w:rsidRPr="0056319D">
        <w:rPr>
          <w:i w:val="0"/>
          <w:kern w:val="16"/>
          <w:sz w:val="24"/>
          <w:szCs w:val="24"/>
        </w:rPr>
        <w:t>случае</w:t>
      </w:r>
      <w:proofErr w:type="gramEnd"/>
      <w:r w:rsidRPr="0056319D">
        <w:rPr>
          <w:i w:val="0"/>
          <w:kern w:val="16"/>
          <w:sz w:val="24"/>
          <w:szCs w:val="24"/>
        </w:rPr>
        <w:t xml:space="preserve">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A84F6F" w:rsidRPr="0056319D" w:rsidRDefault="00A84F6F" w:rsidP="00A84F6F">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A84F6F" w:rsidRDefault="00A84F6F" w:rsidP="00A84F6F">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A84F6F" w:rsidRDefault="00A84F6F" w:rsidP="00A84F6F">
      <w:pPr>
        <w:ind w:firstLine="567"/>
        <w:jc w:val="both"/>
        <w:rPr>
          <w:kern w:val="16"/>
        </w:rPr>
      </w:pPr>
      <w:r>
        <w:rPr>
          <w:kern w:val="16"/>
        </w:rPr>
        <w:t xml:space="preserve">5.5.3. Поставщик в установленный в уведомлении срок обязан устранить все допущенные нарушения. </w:t>
      </w:r>
      <w:proofErr w:type="gramStart"/>
      <w:r>
        <w:rPr>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p>
    <w:p w:rsidR="00A84F6F" w:rsidRDefault="00A84F6F" w:rsidP="00A84F6F">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A84F6F" w:rsidRDefault="00A84F6F" w:rsidP="00A84F6F">
      <w:pPr>
        <w:pStyle w:val="affe"/>
        <w:ind w:firstLine="567"/>
      </w:pPr>
      <w:r>
        <w:lastRenderedPageBreak/>
        <w:t>- "О порядке приемки продукции производственно-технического назначения и товаров народного потребления по качеству" № П-7 от 25.04.1966;</w:t>
      </w:r>
    </w:p>
    <w:p w:rsidR="00A84F6F" w:rsidRDefault="00A84F6F" w:rsidP="00A84F6F">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A84F6F" w:rsidRDefault="00A84F6F" w:rsidP="00A84F6F">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A84F6F" w:rsidRPr="000D1BF8" w:rsidRDefault="00A84F6F" w:rsidP="00A84F6F">
      <w:pPr>
        <w:ind w:firstLine="567"/>
        <w:jc w:val="both"/>
        <w:rPr>
          <w:kern w:val="16"/>
        </w:rPr>
      </w:pPr>
      <w:r>
        <w:rPr>
          <w:kern w:val="16"/>
        </w:rPr>
        <w:t xml:space="preserve">5.7. Поставщик обеспечивает хранение товара до момента их сдачи – приемки. </w:t>
      </w:r>
    </w:p>
    <w:p w:rsidR="00A84F6F" w:rsidRPr="000D0A19" w:rsidRDefault="00A84F6F" w:rsidP="00A84F6F">
      <w:pPr>
        <w:autoSpaceDE w:val="0"/>
        <w:autoSpaceDN w:val="0"/>
        <w:adjustRightInd w:val="0"/>
        <w:jc w:val="both"/>
        <w:rPr>
          <w:rFonts w:eastAsiaTheme="minorHAnsi"/>
          <w:lang w:eastAsia="en-US"/>
        </w:rPr>
      </w:pPr>
    </w:p>
    <w:p w:rsidR="00A84F6F" w:rsidRDefault="00A84F6F" w:rsidP="00A84F6F">
      <w:pPr>
        <w:autoSpaceDE w:val="0"/>
        <w:autoSpaceDN w:val="0"/>
        <w:adjustRightInd w:val="0"/>
        <w:ind w:firstLine="567"/>
        <w:jc w:val="center"/>
        <w:rPr>
          <w:b/>
        </w:rPr>
      </w:pPr>
      <w:r>
        <w:rPr>
          <w:b/>
        </w:rPr>
        <w:t>6. Ответственность сторон</w:t>
      </w:r>
    </w:p>
    <w:p w:rsidR="00A84F6F" w:rsidRDefault="00A84F6F" w:rsidP="00A84F6F">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A84F6F" w:rsidRDefault="00A84F6F" w:rsidP="00A84F6F">
      <w:pPr>
        <w:ind w:firstLine="567"/>
        <w:jc w:val="both"/>
      </w:pPr>
      <w:r>
        <w:t>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A84F6F" w:rsidRDefault="00A84F6F" w:rsidP="00A84F6F">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A84F6F" w:rsidRDefault="00A84F6F" w:rsidP="00A84F6F">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A84F6F" w:rsidRDefault="00A84F6F" w:rsidP="00A84F6F">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A84F6F" w:rsidRDefault="00A84F6F" w:rsidP="00A84F6F">
      <w:pPr>
        <w:ind w:firstLine="567"/>
        <w:jc w:val="both"/>
      </w:pPr>
      <w:r>
        <w:t xml:space="preserve">6.4.При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w:t>
      </w:r>
      <w:proofErr w:type="gramStart"/>
      <w:r>
        <w:t>с даты получения</w:t>
      </w:r>
      <w:proofErr w:type="gramEnd"/>
      <w:r>
        <w:t xml:space="preserve"> Поставщиком такого уведомления.</w:t>
      </w:r>
    </w:p>
    <w:p w:rsidR="00A84F6F" w:rsidRDefault="00A84F6F" w:rsidP="00A84F6F">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A84F6F" w:rsidRDefault="00A84F6F" w:rsidP="00A84F6F">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A84F6F" w:rsidRDefault="00A84F6F" w:rsidP="00A84F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A84F6F" w:rsidRDefault="00A84F6F" w:rsidP="00A84F6F">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w:t>
      </w:r>
      <w:proofErr w:type="gramStart"/>
      <w:r>
        <w:t>обязательств, предусмотренных Договором оформляется</w:t>
      </w:r>
      <w:proofErr w:type="gramEnd"/>
      <w:r>
        <w:t xml:space="preserve">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A84F6F" w:rsidRDefault="00A84F6F" w:rsidP="00A84F6F">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w:t>
      </w:r>
      <w:r>
        <w:lastRenderedPageBreak/>
        <w:t xml:space="preserve">действительным. </w:t>
      </w:r>
    </w:p>
    <w:p w:rsidR="00A84F6F" w:rsidRDefault="00A84F6F" w:rsidP="00A84F6F">
      <w:pPr>
        <w:autoSpaceDE w:val="0"/>
        <w:autoSpaceDN w:val="0"/>
        <w:adjustRightInd w:val="0"/>
        <w:ind w:firstLine="567"/>
        <w:jc w:val="both"/>
      </w:pPr>
      <w:r>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A84F6F" w:rsidRDefault="00A84F6F" w:rsidP="00A84F6F">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A84F6F" w:rsidRDefault="00A84F6F" w:rsidP="00A84F6F">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A84F6F" w:rsidRDefault="00A84F6F" w:rsidP="00A84F6F">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A84F6F" w:rsidRDefault="00A84F6F" w:rsidP="00A84F6F">
      <w:pPr>
        <w:jc w:val="center"/>
        <w:rPr>
          <w:b/>
        </w:rPr>
      </w:pPr>
    </w:p>
    <w:p w:rsidR="00A84F6F" w:rsidRDefault="00A84F6F" w:rsidP="00A84F6F">
      <w:pPr>
        <w:jc w:val="center"/>
        <w:rPr>
          <w:b/>
        </w:rPr>
      </w:pPr>
      <w:r>
        <w:rPr>
          <w:b/>
        </w:rPr>
        <w:t>7. Форс-мажорные обстоятельства</w:t>
      </w:r>
    </w:p>
    <w:p w:rsidR="00A84F6F" w:rsidRDefault="00A84F6F" w:rsidP="00A84F6F">
      <w:pPr>
        <w:ind w:firstLine="567"/>
        <w:jc w:val="both"/>
      </w:pPr>
      <w:r>
        <w:t xml:space="preserve">7.1. </w:t>
      </w:r>
      <w:proofErr w:type="gramStart"/>
      <w: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w:t>
      </w:r>
      <w:r>
        <w:tab/>
      </w:r>
      <w:proofErr w:type="gramEnd"/>
    </w:p>
    <w:p w:rsidR="00A84F6F" w:rsidRDefault="00A84F6F" w:rsidP="00A84F6F">
      <w:pPr>
        <w:pStyle w:val="affe"/>
        <w:ind w:firstLine="567"/>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A84F6F" w:rsidRDefault="00A84F6F" w:rsidP="00A84F6F">
      <w:pPr>
        <w:pStyle w:val="affe"/>
        <w:ind w:firstLine="567"/>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A84F6F" w:rsidRDefault="00A84F6F" w:rsidP="00A84F6F">
      <w:pPr>
        <w:pStyle w:val="affe"/>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A84F6F" w:rsidRDefault="00A84F6F" w:rsidP="00A84F6F">
      <w:pPr>
        <w:pStyle w:val="affe"/>
        <w:ind w:firstLine="567"/>
      </w:pPr>
      <w:r>
        <w:t>7.4.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A84F6F" w:rsidRDefault="00A84F6F" w:rsidP="00A84F6F">
      <w:pPr>
        <w:keepNext/>
        <w:ind w:firstLine="567"/>
        <w:jc w:val="center"/>
        <w:rPr>
          <w:b/>
        </w:rPr>
      </w:pPr>
    </w:p>
    <w:p w:rsidR="00A84F6F" w:rsidRDefault="00A84F6F" w:rsidP="00A84F6F">
      <w:pPr>
        <w:keepNext/>
        <w:ind w:firstLine="567"/>
        <w:jc w:val="center"/>
        <w:rPr>
          <w:b/>
        </w:rPr>
      </w:pPr>
      <w:r>
        <w:rPr>
          <w:b/>
        </w:rPr>
        <w:t>8. Порядок разрешения споров</w:t>
      </w:r>
    </w:p>
    <w:p w:rsidR="00A84F6F" w:rsidRDefault="00A84F6F" w:rsidP="00A84F6F">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A84F6F" w:rsidRDefault="00A84F6F" w:rsidP="00A84F6F">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A84F6F" w:rsidRDefault="00A84F6F" w:rsidP="00A84F6F">
      <w:pPr>
        <w:ind w:firstLine="567"/>
        <w:jc w:val="center"/>
        <w:rPr>
          <w:b/>
        </w:rPr>
      </w:pPr>
    </w:p>
    <w:p w:rsidR="00A84F6F" w:rsidRDefault="00A84F6F" w:rsidP="00A84F6F">
      <w:pPr>
        <w:ind w:firstLine="567"/>
        <w:jc w:val="center"/>
        <w:rPr>
          <w:b/>
        </w:rPr>
      </w:pPr>
      <w:r>
        <w:rPr>
          <w:b/>
        </w:rPr>
        <w:t>9. Изменение и расторжение Договора</w:t>
      </w:r>
    </w:p>
    <w:p w:rsidR="00A84F6F" w:rsidRDefault="00A84F6F" w:rsidP="00A84F6F">
      <w:pPr>
        <w:ind w:firstLine="567"/>
        <w:jc w:val="both"/>
      </w:pPr>
      <w:r>
        <w:lastRenderedPageBreak/>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A84F6F" w:rsidRDefault="00A84F6F" w:rsidP="00A84F6F">
      <w:pPr>
        <w:ind w:firstLine="567"/>
        <w:jc w:val="both"/>
      </w:pPr>
      <w:r>
        <w:t xml:space="preserve">9.2. </w:t>
      </w:r>
      <w:proofErr w:type="gramStart"/>
      <w:r>
        <w:t>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и Документации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w:t>
      </w:r>
      <w:proofErr w:type="gramEnd"/>
      <w:r>
        <w:t xml:space="preserve"> Договором.</w:t>
      </w:r>
    </w:p>
    <w:p w:rsidR="00A84F6F" w:rsidRDefault="00A84F6F" w:rsidP="00A84F6F">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A84F6F" w:rsidRDefault="00A84F6F" w:rsidP="00A84F6F">
      <w:pPr>
        <w:widowControl w:val="0"/>
        <w:tabs>
          <w:tab w:val="decimal" w:pos="0"/>
        </w:tabs>
        <w:autoSpaceDE w:val="0"/>
        <w:autoSpaceDN w:val="0"/>
        <w:adjustRightInd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A84F6F" w:rsidRDefault="00A84F6F" w:rsidP="00A84F6F">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A84F6F" w:rsidRDefault="00A84F6F" w:rsidP="00A84F6F">
      <w:pPr>
        <w:pStyle w:val="affe"/>
        <w:ind w:firstLine="567"/>
      </w:pPr>
      <w:r>
        <w:t xml:space="preserve">9.5.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w:t>
      </w:r>
      <w:proofErr w:type="gramStart"/>
      <w:r>
        <w:t>с даты получения</w:t>
      </w:r>
      <w:proofErr w:type="gramEnd"/>
      <w:r>
        <w:t xml:space="preserve">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A84F6F" w:rsidRDefault="00A84F6F" w:rsidP="00A84F6F">
      <w:pPr>
        <w:ind w:firstLine="567"/>
        <w:jc w:val="center"/>
        <w:rPr>
          <w:b/>
        </w:rPr>
      </w:pPr>
    </w:p>
    <w:p w:rsidR="00A84F6F" w:rsidRDefault="00A84F6F" w:rsidP="00A84F6F">
      <w:pPr>
        <w:ind w:firstLine="567"/>
        <w:jc w:val="center"/>
        <w:rPr>
          <w:b/>
        </w:rPr>
      </w:pPr>
      <w:r>
        <w:rPr>
          <w:b/>
        </w:rPr>
        <w:t>10. Срок действия Договора</w:t>
      </w:r>
    </w:p>
    <w:p w:rsidR="00A84F6F" w:rsidRDefault="00A84F6F" w:rsidP="00A84F6F">
      <w:pPr>
        <w:autoSpaceDE w:val="0"/>
        <w:autoSpaceDN w:val="0"/>
        <w:adjustRightInd w:val="0"/>
        <w:ind w:firstLine="567"/>
        <w:jc w:val="both"/>
      </w:pPr>
      <w:r>
        <w:t xml:space="preserve">10.1. Договор вступает в силу </w:t>
      </w:r>
      <w:proofErr w:type="gramStart"/>
      <w:r>
        <w:t>с даты подписания</w:t>
      </w:r>
      <w:proofErr w:type="gramEnd"/>
      <w:r>
        <w:t xml:space="preserve"> его Сторонами и действует по «3</w:t>
      </w:r>
      <w:r w:rsidR="00B20270">
        <w:t>1</w:t>
      </w:r>
      <w:r>
        <w:t xml:space="preserve">» </w:t>
      </w:r>
      <w:r w:rsidR="00B20270">
        <w:t>августа</w:t>
      </w:r>
      <w:r>
        <w:t xml:space="preserve"> 2020. С «01» </w:t>
      </w:r>
      <w:r w:rsidR="00B20270">
        <w:t>сентября</w:t>
      </w:r>
      <w:r>
        <w:t xml:space="preserve"> </w:t>
      </w:r>
      <w:r w:rsidRPr="007075EF">
        <w:t>2020 г.</w:t>
      </w:r>
      <w:r>
        <w:t xml:space="preserve">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A84F6F" w:rsidRDefault="00A84F6F" w:rsidP="00A84F6F">
      <w:pPr>
        <w:ind w:firstLine="567"/>
        <w:jc w:val="center"/>
        <w:rPr>
          <w:b/>
        </w:rPr>
      </w:pPr>
    </w:p>
    <w:p w:rsidR="00A84F6F" w:rsidRDefault="00A84F6F" w:rsidP="00A84F6F">
      <w:pPr>
        <w:ind w:firstLine="567"/>
        <w:jc w:val="center"/>
        <w:rPr>
          <w:b/>
        </w:rPr>
      </w:pPr>
      <w:r>
        <w:rPr>
          <w:b/>
        </w:rPr>
        <w:t>11. Прочие условия</w:t>
      </w:r>
    </w:p>
    <w:p w:rsidR="00A84F6F" w:rsidRDefault="00A84F6F" w:rsidP="00A84F6F">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A84F6F" w:rsidRDefault="00A84F6F" w:rsidP="00A84F6F">
      <w:pPr>
        <w:widowControl w:val="0"/>
        <w:shd w:val="clear" w:color="auto" w:fill="FFFFFF"/>
        <w:autoSpaceDE w:val="0"/>
        <w:autoSpaceDN w:val="0"/>
        <w:adjustRightInd w:val="0"/>
        <w:ind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A84F6F" w:rsidRDefault="00A84F6F" w:rsidP="00A84F6F">
      <w:pPr>
        <w:ind w:firstLine="567"/>
        <w:jc w:val="both"/>
      </w:pPr>
      <w: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A84F6F" w:rsidRDefault="00A84F6F" w:rsidP="00A84F6F">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A84F6F" w:rsidRDefault="00A84F6F" w:rsidP="00A84F6F">
      <w:pPr>
        <w:pStyle w:val="aff7"/>
        <w:tabs>
          <w:tab w:val="left" w:pos="708"/>
        </w:tabs>
        <w:ind w:left="0" w:firstLine="567"/>
        <w:rPr>
          <w:szCs w:val="24"/>
        </w:rPr>
      </w:pPr>
      <w:r>
        <w:rPr>
          <w:szCs w:val="24"/>
        </w:rPr>
        <w:lastRenderedPageBreak/>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A84F6F" w:rsidRDefault="00A84F6F" w:rsidP="00A84F6F">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11.6. Все приложения к Договору являются его неотъемлемой частью.</w:t>
      </w:r>
    </w:p>
    <w:p w:rsidR="00A84F6F" w:rsidRDefault="00A84F6F" w:rsidP="00A84F6F">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11.7. К Договору прилагается:</w:t>
      </w:r>
    </w:p>
    <w:p w:rsidR="00A84F6F" w:rsidRDefault="00A84F6F" w:rsidP="00A84F6F">
      <w:pPr>
        <w:autoSpaceDE w:val="0"/>
        <w:autoSpaceDN w:val="0"/>
        <w:adjustRightInd w:val="0"/>
        <w:ind w:firstLine="567"/>
        <w:jc w:val="both"/>
      </w:pPr>
      <w:r>
        <w:t>- Приложение №1 (Спецификация);</w:t>
      </w:r>
    </w:p>
    <w:p w:rsidR="00A84F6F" w:rsidRDefault="00A84F6F" w:rsidP="00A84F6F">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A84F6F" w:rsidRDefault="00A84F6F" w:rsidP="00A84F6F">
      <w:pPr>
        <w:ind w:firstLine="567"/>
        <w:jc w:val="both"/>
        <w:rPr>
          <w:b/>
        </w:rPr>
      </w:pPr>
    </w:p>
    <w:p w:rsidR="00A84F6F" w:rsidRDefault="00A84F6F" w:rsidP="00A84F6F">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A84F6F" w:rsidTr="00721922">
        <w:trPr>
          <w:trHeight w:val="3725"/>
        </w:trPr>
        <w:tc>
          <w:tcPr>
            <w:tcW w:w="4928" w:type="dxa"/>
          </w:tcPr>
          <w:p w:rsidR="00A84F6F" w:rsidRPr="00032D3B" w:rsidRDefault="00A84F6F" w:rsidP="00721922">
            <w:pPr>
              <w:widowControl w:val="0"/>
              <w:autoSpaceDE w:val="0"/>
              <w:autoSpaceDN w:val="0"/>
              <w:adjustRightInd w:val="0"/>
              <w:jc w:val="both"/>
              <w:rPr>
                <w:color w:val="000000"/>
              </w:rPr>
            </w:pPr>
            <w:r w:rsidRPr="00032D3B">
              <w:rPr>
                <w:b/>
                <w:color w:val="000000"/>
              </w:rPr>
              <w:t>Заказчик:</w:t>
            </w:r>
          </w:p>
          <w:p w:rsidR="00A84F6F" w:rsidRPr="00032D3B" w:rsidRDefault="00A84F6F" w:rsidP="00721922">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A84F6F" w:rsidRPr="00032D3B" w:rsidRDefault="00A84F6F" w:rsidP="00721922">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A84F6F" w:rsidRPr="00032D3B" w:rsidRDefault="00A84F6F" w:rsidP="00721922">
            <w:pPr>
              <w:autoSpaceDE w:val="0"/>
              <w:autoSpaceDN w:val="0"/>
              <w:jc w:val="both"/>
              <w:rPr>
                <w:color w:val="000000"/>
              </w:rPr>
            </w:pPr>
            <w:r w:rsidRPr="00032D3B">
              <w:rPr>
                <w:color w:val="000000"/>
              </w:rPr>
              <w:t xml:space="preserve">ОГРН 1028600587069     </w:t>
            </w:r>
          </w:p>
          <w:p w:rsidR="00A84F6F" w:rsidRPr="00032D3B" w:rsidRDefault="00A84F6F" w:rsidP="00721922">
            <w:pPr>
              <w:autoSpaceDE w:val="0"/>
              <w:autoSpaceDN w:val="0"/>
              <w:jc w:val="both"/>
              <w:rPr>
                <w:color w:val="000000"/>
              </w:rPr>
            </w:pPr>
            <w:r w:rsidRPr="00032D3B">
              <w:rPr>
                <w:color w:val="000000"/>
              </w:rPr>
              <w:t>Р/с 40702810167170101356  </w:t>
            </w:r>
          </w:p>
          <w:p w:rsidR="00A84F6F" w:rsidRDefault="00A84F6F" w:rsidP="00721922">
            <w:pPr>
              <w:autoSpaceDE w:val="0"/>
              <w:autoSpaceDN w:val="0"/>
              <w:jc w:val="both"/>
            </w:pPr>
            <w:proofErr w:type="gramStart"/>
            <w:r>
              <w:t>ЗАПАДНО-СИБИРСКОЕ</w:t>
            </w:r>
            <w:proofErr w:type="gramEnd"/>
            <w:r>
              <w:t xml:space="preserve"> ОТДЕЛЕНИЕ</w:t>
            </w:r>
          </w:p>
          <w:p w:rsidR="00A84F6F" w:rsidRPr="00032D3B" w:rsidRDefault="00A84F6F" w:rsidP="00721922">
            <w:pPr>
              <w:autoSpaceDE w:val="0"/>
              <w:autoSpaceDN w:val="0"/>
              <w:jc w:val="both"/>
              <w:rPr>
                <w:color w:val="000000"/>
              </w:rPr>
            </w:pPr>
            <w:r w:rsidRPr="00032D3B">
              <w:t>№ 8647 ПАО СБЕРБАНК г. Тюмень</w:t>
            </w:r>
            <w:r w:rsidRPr="00032D3B">
              <w:rPr>
                <w:color w:val="000000"/>
              </w:rPr>
              <w:t xml:space="preserve">         </w:t>
            </w:r>
          </w:p>
          <w:p w:rsidR="00A84F6F" w:rsidRPr="00032D3B" w:rsidRDefault="00A84F6F" w:rsidP="00721922">
            <w:pPr>
              <w:autoSpaceDE w:val="0"/>
              <w:autoSpaceDN w:val="0"/>
              <w:jc w:val="both"/>
              <w:rPr>
                <w:color w:val="000000"/>
              </w:rPr>
            </w:pPr>
            <w:r w:rsidRPr="00032D3B">
              <w:rPr>
                <w:color w:val="000000"/>
              </w:rPr>
              <w:t xml:space="preserve">к/с 30101810800000000651        </w:t>
            </w:r>
          </w:p>
          <w:p w:rsidR="00A84F6F" w:rsidRPr="00032D3B" w:rsidRDefault="00A84F6F" w:rsidP="00721922">
            <w:pPr>
              <w:jc w:val="both"/>
              <w:rPr>
                <w:color w:val="000000"/>
              </w:rPr>
            </w:pPr>
            <w:r w:rsidRPr="00032D3B">
              <w:rPr>
                <w:color w:val="000000"/>
              </w:rPr>
              <w:t xml:space="preserve">БИК 047102651         </w:t>
            </w:r>
          </w:p>
          <w:p w:rsidR="00A84F6F" w:rsidRPr="00032D3B" w:rsidRDefault="00A84F6F" w:rsidP="00721922">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д.</w:t>
            </w:r>
            <w:r w:rsidRPr="00032D3B">
              <w:rPr>
                <w:color w:val="000000"/>
              </w:rPr>
              <w:t>15</w:t>
            </w:r>
          </w:p>
          <w:p w:rsidR="00A84F6F" w:rsidRPr="00032D3B" w:rsidRDefault="00A84F6F" w:rsidP="00721922">
            <w:pPr>
              <w:jc w:val="both"/>
              <w:rPr>
                <w:lang w:val="en-US"/>
              </w:rPr>
            </w:pPr>
            <w:r w:rsidRPr="00032D3B">
              <w:rPr>
                <w:lang w:val="en-US"/>
              </w:rPr>
              <w:t>E-mail: gts@surgutgts.ru</w:t>
            </w:r>
          </w:p>
          <w:p w:rsidR="00A84F6F" w:rsidRPr="00032D3B" w:rsidRDefault="00A84F6F" w:rsidP="00721922">
            <w:pPr>
              <w:jc w:val="both"/>
              <w:rPr>
                <w:color w:val="000000"/>
                <w:lang w:val="en-US"/>
              </w:rPr>
            </w:pPr>
            <w:r w:rsidRPr="00032D3B">
              <w:t>Тел</w:t>
            </w:r>
            <w:r w:rsidRPr="00032D3B">
              <w:rPr>
                <w:lang w:val="en-US"/>
              </w:rPr>
              <w:t xml:space="preserve">: 8 (3462) </w:t>
            </w:r>
            <w:r w:rsidRPr="00032D3B">
              <w:rPr>
                <w:color w:val="000000"/>
                <w:lang w:val="en-US"/>
              </w:rPr>
              <w:t>52-43-11</w:t>
            </w:r>
          </w:p>
          <w:p w:rsidR="00A84F6F" w:rsidRPr="00032D3B" w:rsidRDefault="00A84F6F" w:rsidP="00721922">
            <w:pPr>
              <w:jc w:val="both"/>
              <w:rPr>
                <w:color w:val="000000"/>
                <w:lang w:val="en-US"/>
              </w:rPr>
            </w:pPr>
          </w:p>
          <w:p w:rsidR="00A84F6F" w:rsidRPr="00032D3B" w:rsidRDefault="00A84F6F" w:rsidP="00721922">
            <w:pPr>
              <w:jc w:val="both"/>
              <w:rPr>
                <w:color w:val="000000"/>
              </w:rPr>
            </w:pPr>
            <w:r w:rsidRPr="00032D3B">
              <w:rPr>
                <w:color w:val="000000"/>
              </w:rPr>
              <w:t>Директор:</w:t>
            </w:r>
          </w:p>
          <w:p w:rsidR="00A84F6F" w:rsidRDefault="00A84F6F" w:rsidP="00721922">
            <w:pPr>
              <w:jc w:val="both"/>
              <w:rPr>
                <w:color w:val="000000"/>
              </w:rPr>
            </w:pPr>
            <w:r w:rsidRPr="00032D3B">
              <w:rPr>
                <w:color w:val="000000"/>
              </w:rPr>
              <w:t>__________________/В.Н. Юркин/</w:t>
            </w:r>
          </w:p>
          <w:p w:rsidR="00A84F6F" w:rsidRPr="00032D3B" w:rsidRDefault="00A84F6F" w:rsidP="00721922">
            <w:pPr>
              <w:jc w:val="both"/>
              <w:rPr>
                <w:color w:val="000000"/>
              </w:rPr>
            </w:pPr>
          </w:p>
        </w:tc>
        <w:tc>
          <w:tcPr>
            <w:tcW w:w="4678" w:type="dxa"/>
          </w:tcPr>
          <w:p w:rsidR="00A84F6F" w:rsidRPr="00032D3B" w:rsidRDefault="00A84F6F" w:rsidP="00721922">
            <w:pPr>
              <w:jc w:val="both"/>
              <w:rPr>
                <w:b/>
              </w:rPr>
            </w:pPr>
            <w:r w:rsidRPr="00032D3B">
              <w:rPr>
                <w:b/>
              </w:rPr>
              <w:t>Поставщик:</w:t>
            </w:r>
          </w:p>
          <w:p w:rsidR="00A84F6F" w:rsidRPr="00032D3B" w:rsidRDefault="00A84F6F" w:rsidP="00721922">
            <w:pPr>
              <w:ind w:firstLine="567"/>
              <w:jc w:val="both"/>
            </w:pPr>
          </w:p>
        </w:tc>
      </w:tr>
    </w:tbl>
    <w:p w:rsidR="00A84F6F" w:rsidRDefault="00A84F6F" w:rsidP="00A84F6F">
      <w:pPr>
        <w:pStyle w:val="ConsPlusNormal"/>
        <w:widowControl/>
        <w:ind w:firstLine="0"/>
        <w:jc w:val="both"/>
        <w:rPr>
          <w:rFonts w:ascii="Times New Roman" w:hAnsi="Times New Roman" w:cs="Times New Roman"/>
          <w:sz w:val="24"/>
          <w:szCs w:val="24"/>
        </w:rPr>
      </w:pPr>
    </w:p>
    <w:p w:rsidR="00A84F6F" w:rsidRDefault="00A84F6F" w:rsidP="00A84F6F">
      <w:pPr>
        <w:pStyle w:val="ConsPlusNormal"/>
        <w:widowControl/>
        <w:ind w:left="7795" w:firstLine="0"/>
        <w:jc w:val="both"/>
        <w:rPr>
          <w:rFonts w:ascii="Times New Roman" w:hAnsi="Times New Roman" w:cs="Times New Roman"/>
          <w:sz w:val="24"/>
          <w:szCs w:val="24"/>
        </w:rPr>
      </w:pPr>
    </w:p>
    <w:p w:rsidR="00A84F6F" w:rsidRDefault="00A84F6F" w:rsidP="00A84F6F">
      <w:pPr>
        <w:pStyle w:val="ConsPlusNormal"/>
        <w:widowControl/>
        <w:ind w:left="7795" w:firstLine="0"/>
        <w:jc w:val="both"/>
        <w:rPr>
          <w:rFonts w:ascii="Times New Roman" w:hAnsi="Times New Roman" w:cs="Times New Roman"/>
          <w:sz w:val="24"/>
          <w:szCs w:val="24"/>
        </w:rPr>
      </w:pPr>
    </w:p>
    <w:p w:rsidR="00A84F6F" w:rsidRDefault="00A84F6F" w:rsidP="00A84F6F">
      <w:pPr>
        <w:pStyle w:val="ConsPlusNormal"/>
        <w:widowControl/>
        <w:ind w:left="7795" w:firstLine="0"/>
        <w:jc w:val="both"/>
        <w:rPr>
          <w:rFonts w:ascii="Times New Roman" w:hAnsi="Times New Roman" w:cs="Times New Roman"/>
          <w:sz w:val="24"/>
          <w:szCs w:val="24"/>
        </w:rPr>
      </w:pPr>
    </w:p>
    <w:p w:rsidR="00A84F6F" w:rsidRDefault="00A84F6F" w:rsidP="00A84F6F">
      <w:pPr>
        <w:pStyle w:val="ConsPlusNormal"/>
        <w:widowControl/>
        <w:ind w:left="7795" w:firstLine="0"/>
        <w:jc w:val="both"/>
        <w:rPr>
          <w:rFonts w:ascii="Times New Roman" w:hAnsi="Times New Roman" w:cs="Times New Roman"/>
          <w:sz w:val="24"/>
          <w:szCs w:val="24"/>
        </w:rPr>
      </w:pPr>
    </w:p>
    <w:p w:rsidR="00A84F6F" w:rsidRDefault="00A84F6F" w:rsidP="00A84F6F">
      <w:pPr>
        <w:pStyle w:val="ConsPlusNormal"/>
        <w:widowControl/>
        <w:ind w:left="7795" w:firstLine="0"/>
        <w:jc w:val="both"/>
        <w:rPr>
          <w:rFonts w:ascii="Times New Roman" w:hAnsi="Times New Roman" w:cs="Times New Roman"/>
          <w:sz w:val="24"/>
          <w:szCs w:val="24"/>
        </w:rPr>
      </w:pPr>
    </w:p>
    <w:p w:rsidR="00A84F6F" w:rsidRDefault="00A84F6F" w:rsidP="00A84F6F">
      <w:pPr>
        <w:pStyle w:val="ConsPlusNormal"/>
        <w:widowControl/>
        <w:ind w:left="7795" w:firstLine="0"/>
        <w:jc w:val="both"/>
        <w:rPr>
          <w:rFonts w:ascii="Times New Roman" w:hAnsi="Times New Roman" w:cs="Times New Roman"/>
          <w:sz w:val="24"/>
          <w:szCs w:val="24"/>
        </w:rPr>
      </w:pPr>
    </w:p>
    <w:p w:rsidR="00A84F6F" w:rsidRDefault="00A84F6F" w:rsidP="00A84F6F">
      <w:pPr>
        <w:pStyle w:val="ConsPlusNormal"/>
        <w:widowControl/>
        <w:ind w:left="7795" w:firstLine="0"/>
        <w:jc w:val="both"/>
        <w:rPr>
          <w:rFonts w:ascii="Times New Roman" w:hAnsi="Times New Roman" w:cs="Times New Roman"/>
          <w:sz w:val="24"/>
          <w:szCs w:val="24"/>
        </w:rPr>
      </w:pPr>
    </w:p>
    <w:p w:rsidR="00A84F6F" w:rsidRDefault="00A84F6F" w:rsidP="00A84F6F">
      <w:pPr>
        <w:pStyle w:val="ConsPlusNormal"/>
        <w:widowControl/>
        <w:ind w:left="7795" w:firstLine="0"/>
        <w:jc w:val="both"/>
        <w:rPr>
          <w:rFonts w:ascii="Times New Roman" w:hAnsi="Times New Roman" w:cs="Times New Roman"/>
          <w:sz w:val="24"/>
          <w:szCs w:val="24"/>
        </w:rPr>
      </w:pPr>
    </w:p>
    <w:p w:rsidR="00A84F6F" w:rsidRDefault="00A84F6F" w:rsidP="00A84F6F">
      <w:pPr>
        <w:pStyle w:val="ConsPlusNormal"/>
        <w:widowControl/>
        <w:ind w:left="7795" w:firstLine="0"/>
        <w:jc w:val="both"/>
        <w:rPr>
          <w:rFonts w:ascii="Times New Roman" w:hAnsi="Times New Roman" w:cs="Times New Roman"/>
          <w:sz w:val="24"/>
          <w:szCs w:val="24"/>
        </w:rPr>
      </w:pPr>
    </w:p>
    <w:p w:rsidR="00A84F6F" w:rsidRDefault="00A84F6F" w:rsidP="00A84F6F">
      <w:pPr>
        <w:pStyle w:val="ConsPlusNormal"/>
        <w:widowControl/>
        <w:ind w:left="7795" w:firstLine="0"/>
        <w:jc w:val="both"/>
        <w:rPr>
          <w:rFonts w:ascii="Times New Roman" w:hAnsi="Times New Roman" w:cs="Times New Roman"/>
          <w:sz w:val="24"/>
          <w:szCs w:val="24"/>
        </w:rPr>
      </w:pPr>
    </w:p>
    <w:p w:rsidR="00A84F6F" w:rsidRDefault="00A84F6F" w:rsidP="00A84F6F">
      <w:pPr>
        <w:pStyle w:val="ConsPlusNormal"/>
        <w:widowControl/>
        <w:ind w:left="7795" w:firstLine="0"/>
        <w:jc w:val="both"/>
        <w:rPr>
          <w:rFonts w:ascii="Times New Roman" w:hAnsi="Times New Roman" w:cs="Times New Roman"/>
          <w:sz w:val="24"/>
          <w:szCs w:val="24"/>
        </w:rPr>
      </w:pPr>
    </w:p>
    <w:p w:rsidR="00A84F6F" w:rsidRDefault="00A84F6F" w:rsidP="00A84F6F">
      <w:pPr>
        <w:pStyle w:val="ConsPlusNormal"/>
        <w:widowControl/>
        <w:ind w:left="7795" w:firstLine="0"/>
        <w:jc w:val="both"/>
        <w:rPr>
          <w:rFonts w:ascii="Times New Roman" w:hAnsi="Times New Roman" w:cs="Times New Roman"/>
          <w:sz w:val="24"/>
          <w:szCs w:val="24"/>
        </w:rPr>
      </w:pPr>
    </w:p>
    <w:p w:rsidR="00A84F6F" w:rsidRDefault="00A84F6F" w:rsidP="00A84F6F">
      <w:pPr>
        <w:pStyle w:val="ConsPlusNormal"/>
        <w:widowControl/>
        <w:ind w:left="7795" w:firstLine="0"/>
        <w:jc w:val="both"/>
        <w:rPr>
          <w:rFonts w:ascii="Times New Roman" w:hAnsi="Times New Roman" w:cs="Times New Roman"/>
          <w:sz w:val="24"/>
          <w:szCs w:val="24"/>
        </w:rPr>
      </w:pPr>
    </w:p>
    <w:p w:rsidR="00A84F6F" w:rsidRDefault="00A84F6F" w:rsidP="00A84F6F">
      <w:pPr>
        <w:pStyle w:val="ConsPlusNormal"/>
        <w:widowControl/>
        <w:ind w:left="7795" w:firstLine="0"/>
        <w:jc w:val="both"/>
        <w:rPr>
          <w:rFonts w:ascii="Times New Roman" w:hAnsi="Times New Roman" w:cs="Times New Roman"/>
          <w:sz w:val="24"/>
          <w:szCs w:val="24"/>
        </w:rPr>
      </w:pPr>
    </w:p>
    <w:p w:rsidR="00A84F6F" w:rsidRDefault="00A84F6F" w:rsidP="00A84F6F">
      <w:pPr>
        <w:pStyle w:val="ConsPlusNormal"/>
        <w:widowControl/>
        <w:ind w:left="7795" w:firstLine="0"/>
        <w:jc w:val="both"/>
        <w:rPr>
          <w:rFonts w:ascii="Times New Roman" w:hAnsi="Times New Roman" w:cs="Times New Roman"/>
          <w:sz w:val="24"/>
          <w:szCs w:val="24"/>
        </w:rPr>
      </w:pPr>
    </w:p>
    <w:p w:rsidR="00A84F6F" w:rsidRDefault="00A84F6F" w:rsidP="00A84F6F">
      <w:pPr>
        <w:pStyle w:val="ConsPlusNormal"/>
        <w:widowControl/>
        <w:ind w:left="7795" w:firstLine="0"/>
        <w:jc w:val="both"/>
        <w:rPr>
          <w:rFonts w:ascii="Times New Roman" w:hAnsi="Times New Roman" w:cs="Times New Roman"/>
          <w:sz w:val="24"/>
          <w:szCs w:val="24"/>
        </w:rPr>
      </w:pPr>
    </w:p>
    <w:p w:rsidR="00A84F6F" w:rsidRDefault="00A84F6F" w:rsidP="00A84F6F">
      <w:pPr>
        <w:pStyle w:val="ConsPlusNormal"/>
        <w:widowControl/>
        <w:ind w:left="7795" w:firstLine="0"/>
        <w:jc w:val="both"/>
        <w:rPr>
          <w:rFonts w:ascii="Times New Roman" w:hAnsi="Times New Roman" w:cs="Times New Roman"/>
          <w:sz w:val="24"/>
          <w:szCs w:val="24"/>
        </w:rPr>
      </w:pPr>
    </w:p>
    <w:p w:rsidR="00A84F6F" w:rsidRDefault="00A84F6F" w:rsidP="00A84F6F">
      <w:pPr>
        <w:pStyle w:val="ConsPlusNormal"/>
        <w:widowControl/>
        <w:ind w:left="7795" w:firstLine="0"/>
        <w:jc w:val="both"/>
        <w:rPr>
          <w:rFonts w:ascii="Times New Roman" w:hAnsi="Times New Roman" w:cs="Times New Roman"/>
          <w:sz w:val="24"/>
          <w:szCs w:val="24"/>
        </w:rPr>
      </w:pPr>
    </w:p>
    <w:p w:rsidR="00A84F6F" w:rsidRDefault="00A84F6F" w:rsidP="00A84F6F">
      <w:pPr>
        <w:pStyle w:val="ConsPlusNormal"/>
        <w:widowControl/>
        <w:ind w:left="7795" w:firstLine="0"/>
        <w:jc w:val="both"/>
        <w:rPr>
          <w:rFonts w:ascii="Times New Roman" w:hAnsi="Times New Roman" w:cs="Times New Roman"/>
          <w:sz w:val="24"/>
          <w:szCs w:val="24"/>
        </w:rPr>
      </w:pPr>
    </w:p>
    <w:p w:rsidR="00A84F6F" w:rsidRDefault="00A84F6F" w:rsidP="00A84F6F">
      <w:pPr>
        <w:pStyle w:val="ConsPlusNormal"/>
        <w:widowControl/>
        <w:ind w:left="7795" w:firstLine="0"/>
        <w:jc w:val="both"/>
        <w:rPr>
          <w:rFonts w:ascii="Times New Roman" w:hAnsi="Times New Roman" w:cs="Times New Roman"/>
          <w:sz w:val="24"/>
          <w:szCs w:val="24"/>
        </w:rPr>
      </w:pPr>
    </w:p>
    <w:p w:rsidR="00A84F6F" w:rsidRDefault="00A84F6F" w:rsidP="00A84F6F">
      <w:pPr>
        <w:pStyle w:val="ConsPlusNormal"/>
        <w:widowControl/>
        <w:ind w:left="7795" w:firstLine="0"/>
        <w:jc w:val="both"/>
        <w:rPr>
          <w:rFonts w:ascii="Times New Roman" w:hAnsi="Times New Roman" w:cs="Times New Roman"/>
          <w:sz w:val="24"/>
          <w:szCs w:val="24"/>
        </w:rPr>
      </w:pPr>
    </w:p>
    <w:p w:rsidR="00A84F6F" w:rsidRDefault="00A84F6F" w:rsidP="00A84F6F">
      <w:pPr>
        <w:pStyle w:val="ConsPlusNormal"/>
        <w:widowControl/>
        <w:ind w:left="7795" w:firstLine="0"/>
        <w:jc w:val="both"/>
        <w:rPr>
          <w:rFonts w:ascii="Times New Roman" w:hAnsi="Times New Roman" w:cs="Times New Roman"/>
          <w:sz w:val="24"/>
          <w:szCs w:val="24"/>
        </w:rPr>
      </w:pPr>
    </w:p>
    <w:p w:rsidR="00A84F6F" w:rsidRDefault="00A84F6F" w:rsidP="00A84F6F">
      <w:pPr>
        <w:pStyle w:val="ConsPlusNormal"/>
        <w:widowControl/>
        <w:ind w:left="7795" w:firstLine="0"/>
        <w:jc w:val="both"/>
        <w:rPr>
          <w:rFonts w:ascii="Times New Roman" w:hAnsi="Times New Roman" w:cs="Times New Roman"/>
          <w:sz w:val="24"/>
          <w:szCs w:val="24"/>
        </w:rPr>
      </w:pPr>
    </w:p>
    <w:p w:rsidR="00A84F6F" w:rsidRDefault="00A84F6F" w:rsidP="00A84F6F">
      <w:pPr>
        <w:pStyle w:val="ConsPlusNormal"/>
        <w:widowControl/>
        <w:ind w:left="7796" w:firstLine="0"/>
        <w:jc w:val="both"/>
        <w:rPr>
          <w:rFonts w:ascii="Times New Roman" w:hAnsi="Times New Roman" w:cs="Times New Roman"/>
          <w:sz w:val="24"/>
          <w:szCs w:val="24"/>
        </w:rPr>
      </w:pPr>
      <w:r>
        <w:rPr>
          <w:rFonts w:ascii="Times New Roman" w:hAnsi="Times New Roman" w:cs="Times New Roman"/>
          <w:sz w:val="24"/>
          <w:szCs w:val="24"/>
        </w:rPr>
        <w:t>Приложение № 1</w:t>
      </w:r>
    </w:p>
    <w:p w:rsidR="00A84F6F" w:rsidRDefault="00A84F6F" w:rsidP="00A84F6F">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A84F6F" w:rsidRDefault="00A84F6F" w:rsidP="00A84F6F">
      <w:pPr>
        <w:pStyle w:val="ConsPlusNormal"/>
        <w:widowControl/>
        <w:ind w:left="6379" w:firstLine="567"/>
        <w:jc w:val="both"/>
        <w:rPr>
          <w:rFonts w:ascii="Times New Roman" w:hAnsi="Times New Roman" w:cs="Times New Roman"/>
          <w:sz w:val="24"/>
          <w:szCs w:val="24"/>
        </w:rPr>
      </w:pPr>
    </w:p>
    <w:p w:rsidR="00A84F6F" w:rsidRDefault="00A84F6F" w:rsidP="00A84F6F">
      <w:pPr>
        <w:keepNext/>
        <w:ind w:firstLine="567"/>
        <w:jc w:val="center"/>
        <w:outlineLvl w:val="0"/>
        <w:rPr>
          <w:b/>
          <w:bCs/>
          <w:kern w:val="32"/>
        </w:rPr>
      </w:pPr>
    </w:p>
    <w:p w:rsidR="00A84F6F" w:rsidRDefault="00A84F6F" w:rsidP="00A84F6F">
      <w:pPr>
        <w:jc w:val="center"/>
      </w:pPr>
      <w:r>
        <w:rPr>
          <w:b/>
          <w:bCs/>
          <w:kern w:val="32"/>
        </w:rPr>
        <w:t>СПЕЦИФИКАЦИЯ</w:t>
      </w:r>
    </w:p>
    <w:p w:rsidR="00A84F6F" w:rsidRDefault="00A84F6F" w:rsidP="00A84F6F">
      <w:pPr>
        <w:keepNext/>
        <w:ind w:firstLine="567"/>
        <w:jc w:val="both"/>
        <w:outlineLvl w:val="0"/>
      </w:pPr>
    </w:p>
    <w:tbl>
      <w:tblPr>
        <w:tblW w:w="10207"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890"/>
        <w:gridCol w:w="1933"/>
        <w:gridCol w:w="2354"/>
      </w:tblGrid>
      <w:tr w:rsidR="00A84F6F" w:rsidTr="00721922">
        <w:trPr>
          <w:trHeight w:val="429"/>
        </w:trPr>
        <w:tc>
          <w:tcPr>
            <w:tcW w:w="995" w:type="dxa"/>
            <w:tcBorders>
              <w:top w:val="single" w:sz="6" w:space="0" w:color="auto"/>
              <w:left w:val="single" w:sz="6" w:space="0" w:color="auto"/>
              <w:bottom w:val="single" w:sz="6" w:space="0" w:color="auto"/>
              <w:right w:val="single" w:sz="6" w:space="0" w:color="auto"/>
            </w:tcBorders>
            <w:hideMark/>
          </w:tcPr>
          <w:p w:rsidR="00A84F6F" w:rsidRDefault="00A84F6F" w:rsidP="00721922">
            <w:pPr>
              <w:autoSpaceDE w:val="0"/>
              <w:autoSpaceDN w:val="0"/>
              <w:adjustRightInd w:val="0"/>
              <w:spacing w:line="276" w:lineRule="auto"/>
              <w:jc w:val="both"/>
            </w:pPr>
            <w:r>
              <w:t>№</w:t>
            </w:r>
          </w:p>
          <w:p w:rsidR="00A84F6F" w:rsidRDefault="00A84F6F" w:rsidP="00721922">
            <w:pPr>
              <w:autoSpaceDE w:val="0"/>
              <w:autoSpaceDN w:val="0"/>
              <w:adjustRightInd w:val="0"/>
              <w:spacing w:line="276" w:lineRule="auto"/>
              <w:jc w:val="both"/>
            </w:pPr>
            <w:proofErr w:type="gramStart"/>
            <w:r>
              <w:t>п</w:t>
            </w:r>
            <w:proofErr w:type="gramEnd"/>
            <w:r>
              <w:t>/п</w:t>
            </w:r>
          </w:p>
        </w:tc>
        <w:tc>
          <w:tcPr>
            <w:tcW w:w="1985" w:type="dxa"/>
            <w:tcBorders>
              <w:top w:val="single" w:sz="6" w:space="0" w:color="auto"/>
              <w:left w:val="single" w:sz="6" w:space="0" w:color="auto"/>
              <w:bottom w:val="single" w:sz="6" w:space="0" w:color="auto"/>
              <w:right w:val="single" w:sz="6" w:space="0" w:color="auto"/>
            </w:tcBorders>
            <w:hideMark/>
          </w:tcPr>
          <w:p w:rsidR="00A84F6F" w:rsidRDefault="00A84F6F" w:rsidP="00721922">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1050" w:type="dxa"/>
            <w:tcBorders>
              <w:top w:val="single" w:sz="6" w:space="0" w:color="auto"/>
              <w:left w:val="single" w:sz="6" w:space="0" w:color="auto"/>
              <w:bottom w:val="single" w:sz="6" w:space="0" w:color="auto"/>
              <w:right w:val="single" w:sz="6" w:space="0" w:color="auto"/>
            </w:tcBorders>
            <w:hideMark/>
          </w:tcPr>
          <w:p w:rsidR="00A84F6F" w:rsidRDefault="00A84F6F" w:rsidP="00721922">
            <w:pPr>
              <w:autoSpaceDE w:val="0"/>
              <w:autoSpaceDN w:val="0"/>
              <w:adjustRightInd w:val="0"/>
              <w:spacing w:line="276" w:lineRule="auto"/>
              <w:jc w:val="both"/>
            </w:pPr>
            <w:r>
              <w:t>Ед. изм.</w:t>
            </w:r>
          </w:p>
        </w:tc>
        <w:tc>
          <w:tcPr>
            <w:tcW w:w="1890" w:type="dxa"/>
            <w:tcBorders>
              <w:top w:val="single" w:sz="6" w:space="0" w:color="auto"/>
              <w:left w:val="single" w:sz="6" w:space="0" w:color="auto"/>
              <w:bottom w:val="single" w:sz="6" w:space="0" w:color="auto"/>
              <w:right w:val="single" w:sz="6" w:space="0" w:color="auto"/>
            </w:tcBorders>
            <w:hideMark/>
          </w:tcPr>
          <w:p w:rsidR="00A84F6F" w:rsidRDefault="00A84F6F" w:rsidP="00721922">
            <w:pPr>
              <w:autoSpaceDE w:val="0"/>
              <w:autoSpaceDN w:val="0"/>
              <w:adjustRightInd w:val="0"/>
              <w:spacing w:line="276" w:lineRule="auto"/>
              <w:ind w:firstLine="16"/>
              <w:jc w:val="both"/>
            </w:pPr>
            <w:r>
              <w:t>Количество</w:t>
            </w:r>
          </w:p>
        </w:tc>
        <w:tc>
          <w:tcPr>
            <w:tcW w:w="1933" w:type="dxa"/>
            <w:tcBorders>
              <w:top w:val="single" w:sz="6" w:space="0" w:color="auto"/>
              <w:left w:val="single" w:sz="6" w:space="0" w:color="auto"/>
              <w:bottom w:val="single" w:sz="6" w:space="0" w:color="auto"/>
              <w:right w:val="single" w:sz="6" w:space="0" w:color="auto"/>
            </w:tcBorders>
            <w:hideMark/>
          </w:tcPr>
          <w:p w:rsidR="00A84F6F" w:rsidRDefault="00A84F6F" w:rsidP="00721922">
            <w:pPr>
              <w:autoSpaceDE w:val="0"/>
              <w:autoSpaceDN w:val="0"/>
              <w:adjustRightInd w:val="0"/>
              <w:spacing w:line="276" w:lineRule="auto"/>
              <w:jc w:val="both"/>
            </w:pPr>
            <w:r>
              <w:t xml:space="preserve">Цена за ед. в </w:t>
            </w:r>
            <w:r>
              <w:br/>
              <w:t xml:space="preserve">руб. (с учетом </w:t>
            </w:r>
            <w:r>
              <w:br/>
              <w:t>НДС)</w:t>
            </w:r>
          </w:p>
          <w:p w:rsidR="00A84F6F" w:rsidRDefault="00A84F6F" w:rsidP="00721922">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hideMark/>
          </w:tcPr>
          <w:p w:rsidR="00A84F6F" w:rsidRDefault="00A84F6F" w:rsidP="00721922">
            <w:pPr>
              <w:autoSpaceDE w:val="0"/>
              <w:autoSpaceDN w:val="0"/>
              <w:adjustRightInd w:val="0"/>
              <w:spacing w:line="276" w:lineRule="auto"/>
              <w:ind w:firstLine="16"/>
              <w:jc w:val="both"/>
            </w:pPr>
            <w:r>
              <w:t xml:space="preserve">Сумма в руб. </w:t>
            </w:r>
            <w:r>
              <w:br/>
              <w:t>(с учетом НДС)</w:t>
            </w:r>
          </w:p>
        </w:tc>
      </w:tr>
      <w:tr w:rsidR="00A84F6F" w:rsidTr="00721922">
        <w:trPr>
          <w:trHeight w:val="215"/>
        </w:trPr>
        <w:tc>
          <w:tcPr>
            <w:tcW w:w="995" w:type="dxa"/>
            <w:tcBorders>
              <w:top w:val="single" w:sz="6" w:space="0" w:color="auto"/>
              <w:left w:val="single" w:sz="6" w:space="0" w:color="auto"/>
              <w:bottom w:val="single" w:sz="6" w:space="0" w:color="auto"/>
              <w:right w:val="single" w:sz="6" w:space="0" w:color="auto"/>
            </w:tcBorders>
          </w:tcPr>
          <w:p w:rsidR="00A84F6F" w:rsidRDefault="00A84F6F" w:rsidP="00721922">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A84F6F" w:rsidRDefault="00A84F6F" w:rsidP="00721922">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A84F6F" w:rsidRDefault="00A84F6F" w:rsidP="00721922">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A84F6F" w:rsidRDefault="00A84F6F" w:rsidP="00721922">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A84F6F" w:rsidRDefault="00A84F6F" w:rsidP="00721922">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A84F6F" w:rsidRDefault="00A84F6F" w:rsidP="00721922">
            <w:pPr>
              <w:autoSpaceDE w:val="0"/>
              <w:autoSpaceDN w:val="0"/>
              <w:adjustRightInd w:val="0"/>
              <w:spacing w:line="276" w:lineRule="auto"/>
              <w:ind w:firstLine="16"/>
              <w:jc w:val="both"/>
            </w:pPr>
          </w:p>
        </w:tc>
      </w:tr>
      <w:tr w:rsidR="00A84F6F" w:rsidTr="00721922">
        <w:trPr>
          <w:trHeight w:val="215"/>
        </w:trPr>
        <w:tc>
          <w:tcPr>
            <w:tcW w:w="995" w:type="dxa"/>
            <w:tcBorders>
              <w:top w:val="single" w:sz="6" w:space="0" w:color="auto"/>
              <w:left w:val="single" w:sz="6" w:space="0" w:color="auto"/>
              <w:bottom w:val="single" w:sz="6" w:space="0" w:color="auto"/>
              <w:right w:val="single" w:sz="6" w:space="0" w:color="auto"/>
            </w:tcBorders>
          </w:tcPr>
          <w:p w:rsidR="00A84F6F" w:rsidRDefault="00A84F6F" w:rsidP="00721922">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A84F6F" w:rsidRDefault="00A84F6F" w:rsidP="00721922">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A84F6F" w:rsidRDefault="00A84F6F" w:rsidP="00721922">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A84F6F" w:rsidRDefault="00A84F6F" w:rsidP="00721922">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A84F6F" w:rsidRDefault="00A84F6F" w:rsidP="00721922">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A84F6F" w:rsidRDefault="00A84F6F" w:rsidP="00721922">
            <w:pPr>
              <w:autoSpaceDE w:val="0"/>
              <w:autoSpaceDN w:val="0"/>
              <w:adjustRightInd w:val="0"/>
              <w:spacing w:line="276" w:lineRule="auto"/>
              <w:ind w:firstLine="16"/>
              <w:jc w:val="both"/>
            </w:pPr>
          </w:p>
        </w:tc>
      </w:tr>
      <w:tr w:rsidR="00A84F6F" w:rsidTr="00721922">
        <w:trPr>
          <w:trHeight w:val="215"/>
        </w:trPr>
        <w:tc>
          <w:tcPr>
            <w:tcW w:w="995" w:type="dxa"/>
            <w:tcBorders>
              <w:top w:val="single" w:sz="6" w:space="0" w:color="auto"/>
              <w:left w:val="single" w:sz="6" w:space="0" w:color="auto"/>
              <w:bottom w:val="single" w:sz="6" w:space="0" w:color="auto"/>
              <w:right w:val="single" w:sz="6" w:space="0" w:color="auto"/>
            </w:tcBorders>
          </w:tcPr>
          <w:p w:rsidR="00A84F6F" w:rsidRDefault="00A84F6F" w:rsidP="00721922">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A84F6F" w:rsidRDefault="00A84F6F" w:rsidP="00721922">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A84F6F" w:rsidRDefault="00A84F6F" w:rsidP="00721922">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A84F6F" w:rsidRDefault="00A84F6F" w:rsidP="00721922">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A84F6F" w:rsidRDefault="00A84F6F" w:rsidP="00721922">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A84F6F" w:rsidRDefault="00A84F6F" w:rsidP="00721922">
            <w:pPr>
              <w:autoSpaceDE w:val="0"/>
              <w:autoSpaceDN w:val="0"/>
              <w:adjustRightInd w:val="0"/>
              <w:spacing w:line="276" w:lineRule="auto"/>
              <w:ind w:firstLine="16"/>
              <w:jc w:val="both"/>
            </w:pPr>
          </w:p>
        </w:tc>
      </w:tr>
      <w:tr w:rsidR="00A84F6F" w:rsidTr="00721922">
        <w:trPr>
          <w:trHeight w:val="215"/>
        </w:trPr>
        <w:tc>
          <w:tcPr>
            <w:tcW w:w="995" w:type="dxa"/>
            <w:tcBorders>
              <w:top w:val="single" w:sz="6" w:space="0" w:color="auto"/>
              <w:left w:val="single" w:sz="6" w:space="0" w:color="auto"/>
              <w:bottom w:val="single" w:sz="6" w:space="0" w:color="auto"/>
              <w:right w:val="single" w:sz="6" w:space="0" w:color="auto"/>
            </w:tcBorders>
          </w:tcPr>
          <w:p w:rsidR="00A84F6F" w:rsidRDefault="00A84F6F" w:rsidP="00721922">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A84F6F" w:rsidRDefault="00A84F6F" w:rsidP="00721922">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A84F6F" w:rsidRDefault="00A84F6F" w:rsidP="00721922">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A84F6F" w:rsidRDefault="00A84F6F" w:rsidP="00721922">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A84F6F" w:rsidRDefault="00A84F6F" w:rsidP="00721922">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A84F6F" w:rsidRDefault="00A84F6F" w:rsidP="00721922">
            <w:pPr>
              <w:autoSpaceDE w:val="0"/>
              <w:autoSpaceDN w:val="0"/>
              <w:adjustRightInd w:val="0"/>
              <w:spacing w:line="276" w:lineRule="auto"/>
              <w:ind w:firstLine="16"/>
              <w:jc w:val="both"/>
            </w:pPr>
          </w:p>
        </w:tc>
      </w:tr>
      <w:tr w:rsidR="00A84F6F" w:rsidTr="00721922">
        <w:trPr>
          <w:trHeight w:val="215"/>
        </w:trPr>
        <w:tc>
          <w:tcPr>
            <w:tcW w:w="995" w:type="dxa"/>
            <w:tcBorders>
              <w:top w:val="single" w:sz="6" w:space="0" w:color="auto"/>
              <w:left w:val="single" w:sz="6" w:space="0" w:color="auto"/>
              <w:bottom w:val="single" w:sz="6" w:space="0" w:color="auto"/>
              <w:right w:val="single" w:sz="6" w:space="0" w:color="auto"/>
            </w:tcBorders>
          </w:tcPr>
          <w:p w:rsidR="00A84F6F" w:rsidRDefault="00A84F6F" w:rsidP="00721922">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A84F6F" w:rsidRDefault="00A84F6F" w:rsidP="00721922">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A84F6F" w:rsidRDefault="00A84F6F" w:rsidP="00721922">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A84F6F" w:rsidRDefault="00A84F6F" w:rsidP="00721922">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A84F6F" w:rsidRDefault="00A84F6F" w:rsidP="00721922">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A84F6F" w:rsidRDefault="00A84F6F" w:rsidP="00721922">
            <w:pPr>
              <w:autoSpaceDE w:val="0"/>
              <w:autoSpaceDN w:val="0"/>
              <w:adjustRightInd w:val="0"/>
              <w:spacing w:line="276" w:lineRule="auto"/>
              <w:ind w:firstLine="16"/>
              <w:jc w:val="both"/>
            </w:pPr>
          </w:p>
        </w:tc>
      </w:tr>
      <w:tr w:rsidR="00A84F6F" w:rsidTr="00721922">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A84F6F" w:rsidRDefault="00A84F6F" w:rsidP="00721922">
            <w:pPr>
              <w:autoSpaceDE w:val="0"/>
              <w:autoSpaceDN w:val="0"/>
              <w:adjustRightInd w:val="0"/>
              <w:spacing w:line="276" w:lineRule="auto"/>
              <w:ind w:left="5884" w:firstLine="567"/>
              <w:jc w:val="both"/>
            </w:pPr>
            <w:r>
              <w:t>ИТОГО</w:t>
            </w:r>
          </w:p>
        </w:tc>
        <w:tc>
          <w:tcPr>
            <w:tcW w:w="2354" w:type="dxa"/>
            <w:tcBorders>
              <w:top w:val="single" w:sz="6" w:space="0" w:color="auto"/>
              <w:left w:val="single" w:sz="6" w:space="0" w:color="auto"/>
              <w:bottom w:val="single" w:sz="6" w:space="0" w:color="auto"/>
              <w:right w:val="single" w:sz="6" w:space="0" w:color="auto"/>
            </w:tcBorders>
          </w:tcPr>
          <w:p w:rsidR="00A84F6F" w:rsidRDefault="00A84F6F" w:rsidP="00721922">
            <w:pPr>
              <w:autoSpaceDE w:val="0"/>
              <w:autoSpaceDN w:val="0"/>
              <w:adjustRightInd w:val="0"/>
              <w:spacing w:line="276" w:lineRule="auto"/>
              <w:ind w:firstLine="16"/>
              <w:jc w:val="both"/>
            </w:pPr>
          </w:p>
        </w:tc>
      </w:tr>
      <w:tr w:rsidR="00A84F6F" w:rsidTr="00721922">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A84F6F" w:rsidRDefault="00A84F6F" w:rsidP="00721922">
            <w:pPr>
              <w:autoSpaceDE w:val="0"/>
              <w:autoSpaceDN w:val="0"/>
              <w:adjustRightInd w:val="0"/>
              <w:spacing w:line="276" w:lineRule="auto"/>
              <w:ind w:left="5884"/>
              <w:jc w:val="both"/>
            </w:pPr>
            <w:r>
              <w:t>В том числе НДС</w:t>
            </w:r>
          </w:p>
        </w:tc>
        <w:tc>
          <w:tcPr>
            <w:tcW w:w="2354" w:type="dxa"/>
            <w:tcBorders>
              <w:top w:val="single" w:sz="6" w:space="0" w:color="auto"/>
              <w:left w:val="single" w:sz="6" w:space="0" w:color="auto"/>
              <w:bottom w:val="single" w:sz="6" w:space="0" w:color="auto"/>
              <w:right w:val="single" w:sz="6" w:space="0" w:color="auto"/>
            </w:tcBorders>
          </w:tcPr>
          <w:p w:rsidR="00A84F6F" w:rsidRDefault="00A84F6F" w:rsidP="00721922">
            <w:pPr>
              <w:autoSpaceDE w:val="0"/>
              <w:autoSpaceDN w:val="0"/>
              <w:adjustRightInd w:val="0"/>
              <w:spacing w:line="276" w:lineRule="auto"/>
              <w:ind w:firstLine="16"/>
              <w:jc w:val="both"/>
            </w:pPr>
          </w:p>
        </w:tc>
      </w:tr>
    </w:tbl>
    <w:p w:rsidR="00A84F6F" w:rsidRDefault="00A84F6F" w:rsidP="00A84F6F">
      <w:pPr>
        <w:ind w:firstLine="567"/>
        <w:jc w:val="both"/>
      </w:pPr>
    </w:p>
    <w:p w:rsidR="00A84F6F" w:rsidRDefault="00A84F6F" w:rsidP="00A84F6F">
      <w:pPr>
        <w:ind w:firstLine="567"/>
        <w:jc w:val="both"/>
      </w:pPr>
      <w:r>
        <w:t>Общая сумма: _____________________</w:t>
      </w:r>
    </w:p>
    <w:p w:rsidR="00A84F6F" w:rsidRDefault="00A84F6F" w:rsidP="00A84F6F">
      <w:pPr>
        <w:pStyle w:val="32"/>
        <w:ind w:firstLine="567"/>
        <w:jc w:val="both"/>
      </w:pPr>
    </w:p>
    <w:p w:rsidR="00A84F6F" w:rsidRPr="00313277" w:rsidRDefault="00A84F6F" w:rsidP="00A84F6F">
      <w:pPr>
        <w:pStyle w:val="32"/>
        <w:ind w:firstLine="567"/>
        <w:jc w:val="both"/>
        <w:rPr>
          <w:sz w:val="24"/>
          <w:szCs w:val="24"/>
        </w:rPr>
      </w:pPr>
      <w:r w:rsidRPr="000D1BF8">
        <w:rPr>
          <w:sz w:val="24"/>
          <w:szCs w:val="24"/>
        </w:rPr>
        <w:t xml:space="preserve">Срок поставки: </w:t>
      </w:r>
      <w:r w:rsidRPr="00313277">
        <w:rPr>
          <w:sz w:val="24"/>
          <w:szCs w:val="24"/>
        </w:rPr>
        <w:t xml:space="preserve">в течение </w:t>
      </w:r>
      <w:r>
        <w:rPr>
          <w:color w:val="000000"/>
          <w:spacing w:val="1"/>
          <w:sz w:val="24"/>
          <w:szCs w:val="24"/>
        </w:rPr>
        <w:t>45</w:t>
      </w:r>
      <w:r w:rsidRPr="002A7B2C">
        <w:rPr>
          <w:color w:val="000000"/>
          <w:spacing w:val="1"/>
          <w:sz w:val="24"/>
          <w:szCs w:val="24"/>
        </w:rPr>
        <w:t xml:space="preserve"> (</w:t>
      </w:r>
      <w:r>
        <w:rPr>
          <w:color w:val="000000"/>
          <w:spacing w:val="1"/>
          <w:sz w:val="24"/>
          <w:szCs w:val="24"/>
        </w:rPr>
        <w:t>Сорока пяти</w:t>
      </w:r>
      <w:r w:rsidRPr="002A7B2C">
        <w:rPr>
          <w:color w:val="000000"/>
          <w:spacing w:val="1"/>
          <w:sz w:val="24"/>
          <w:szCs w:val="24"/>
        </w:rPr>
        <w:t xml:space="preserve">) </w:t>
      </w:r>
      <w:r>
        <w:rPr>
          <w:color w:val="000000"/>
          <w:spacing w:val="1"/>
          <w:sz w:val="24"/>
          <w:szCs w:val="24"/>
        </w:rPr>
        <w:t xml:space="preserve">календарных </w:t>
      </w:r>
      <w:r w:rsidRPr="002A7B2C">
        <w:rPr>
          <w:color w:val="000000"/>
          <w:spacing w:val="1"/>
          <w:sz w:val="24"/>
          <w:szCs w:val="24"/>
        </w:rPr>
        <w:t xml:space="preserve">дней </w:t>
      </w:r>
      <w:proofErr w:type="gramStart"/>
      <w:r w:rsidRPr="002A7B2C">
        <w:rPr>
          <w:color w:val="000000"/>
          <w:spacing w:val="1"/>
          <w:sz w:val="24"/>
          <w:szCs w:val="24"/>
        </w:rPr>
        <w:t xml:space="preserve">с </w:t>
      </w:r>
      <w:r w:rsidRPr="00E76EC9">
        <w:rPr>
          <w:color w:val="000000"/>
          <w:spacing w:val="1"/>
          <w:sz w:val="24"/>
          <w:szCs w:val="24"/>
        </w:rPr>
        <w:t>даты заключения</w:t>
      </w:r>
      <w:proofErr w:type="gramEnd"/>
      <w:r w:rsidRPr="00E76EC9">
        <w:rPr>
          <w:color w:val="000000"/>
          <w:spacing w:val="1"/>
          <w:sz w:val="24"/>
          <w:szCs w:val="24"/>
        </w:rPr>
        <w:t xml:space="preserve"> </w:t>
      </w:r>
      <w:r w:rsidRPr="002A7B2C">
        <w:rPr>
          <w:color w:val="000000"/>
          <w:spacing w:val="1"/>
          <w:sz w:val="24"/>
          <w:szCs w:val="24"/>
        </w:rPr>
        <w:t>Договора.</w:t>
      </w:r>
    </w:p>
    <w:p w:rsidR="00A84F6F" w:rsidRPr="000D1BF8" w:rsidRDefault="00A84F6F" w:rsidP="00A84F6F">
      <w:pPr>
        <w:pStyle w:val="32"/>
        <w:ind w:firstLine="567"/>
        <w:jc w:val="both"/>
        <w:rPr>
          <w:sz w:val="24"/>
          <w:szCs w:val="24"/>
        </w:rPr>
      </w:pPr>
    </w:p>
    <w:p w:rsidR="00A84F6F" w:rsidRDefault="00A84F6F" w:rsidP="00A84F6F">
      <w:pPr>
        <w:ind w:firstLine="567"/>
        <w:jc w:val="both"/>
      </w:pPr>
    </w:p>
    <w:p w:rsidR="00A84F6F" w:rsidRDefault="00A84F6F" w:rsidP="00A84F6F">
      <w:pPr>
        <w:ind w:firstLine="567"/>
        <w:jc w:val="both"/>
      </w:pPr>
    </w:p>
    <w:p w:rsidR="00A84F6F" w:rsidRDefault="00A84F6F" w:rsidP="00A84F6F">
      <w:pPr>
        <w:ind w:firstLine="567"/>
        <w:jc w:val="both"/>
      </w:pPr>
    </w:p>
    <w:tbl>
      <w:tblPr>
        <w:tblW w:w="0" w:type="auto"/>
        <w:tblInd w:w="-176" w:type="dxa"/>
        <w:tblLook w:val="01E0" w:firstRow="1" w:lastRow="1" w:firstColumn="1" w:lastColumn="1" w:noHBand="0" w:noVBand="0"/>
      </w:tblPr>
      <w:tblGrid>
        <w:gridCol w:w="5104"/>
        <w:gridCol w:w="5103"/>
      </w:tblGrid>
      <w:tr w:rsidR="00A84F6F" w:rsidTr="00721922">
        <w:tc>
          <w:tcPr>
            <w:tcW w:w="5104" w:type="dxa"/>
            <w:hideMark/>
          </w:tcPr>
          <w:p w:rsidR="00A84F6F" w:rsidRDefault="00A84F6F" w:rsidP="00721922">
            <w:pPr>
              <w:widowControl w:val="0"/>
              <w:spacing w:line="276" w:lineRule="auto"/>
              <w:jc w:val="both"/>
              <w:rPr>
                <w:b/>
              </w:rPr>
            </w:pPr>
            <w:r>
              <w:rPr>
                <w:b/>
              </w:rPr>
              <w:t>Заказчик</w:t>
            </w:r>
          </w:p>
          <w:p w:rsidR="00A84F6F" w:rsidRDefault="00A84F6F" w:rsidP="00721922">
            <w:pPr>
              <w:widowControl w:val="0"/>
              <w:spacing w:line="276" w:lineRule="auto"/>
              <w:ind w:firstLine="567"/>
              <w:jc w:val="both"/>
              <w:rPr>
                <w:b/>
              </w:rPr>
            </w:pPr>
          </w:p>
          <w:p w:rsidR="00A84F6F" w:rsidRPr="00671501" w:rsidRDefault="00A84F6F" w:rsidP="00721922">
            <w:pPr>
              <w:widowControl w:val="0"/>
              <w:spacing w:line="276" w:lineRule="auto"/>
              <w:jc w:val="both"/>
            </w:pPr>
            <w:r w:rsidRPr="00671501">
              <w:t>Директор:</w:t>
            </w:r>
          </w:p>
          <w:p w:rsidR="00A84F6F" w:rsidRPr="00671501" w:rsidRDefault="00A84F6F" w:rsidP="00721922">
            <w:pPr>
              <w:widowControl w:val="0"/>
              <w:spacing w:line="276" w:lineRule="auto"/>
              <w:jc w:val="both"/>
            </w:pPr>
            <w:r w:rsidRPr="00671501">
              <w:t>_______________/В.Н. Юркин/</w:t>
            </w:r>
          </w:p>
          <w:p w:rsidR="00A84F6F" w:rsidRDefault="00A84F6F" w:rsidP="00721922">
            <w:pPr>
              <w:widowControl w:val="0"/>
              <w:spacing w:line="276" w:lineRule="auto"/>
              <w:ind w:firstLine="567"/>
              <w:jc w:val="both"/>
              <w:rPr>
                <w:b/>
              </w:rPr>
            </w:pPr>
          </w:p>
        </w:tc>
        <w:tc>
          <w:tcPr>
            <w:tcW w:w="5103" w:type="dxa"/>
            <w:hideMark/>
          </w:tcPr>
          <w:p w:rsidR="00A84F6F" w:rsidRDefault="00A84F6F" w:rsidP="00721922">
            <w:pPr>
              <w:widowControl w:val="0"/>
              <w:spacing w:line="276" w:lineRule="auto"/>
              <w:jc w:val="both"/>
              <w:rPr>
                <w:b/>
              </w:rPr>
            </w:pPr>
            <w:r>
              <w:rPr>
                <w:b/>
              </w:rPr>
              <w:t>Поставщик</w:t>
            </w:r>
          </w:p>
        </w:tc>
      </w:tr>
    </w:tbl>
    <w:p w:rsidR="00A84F6F" w:rsidRDefault="00A84F6F" w:rsidP="00A84F6F">
      <w:pPr>
        <w:ind w:firstLine="567"/>
        <w:jc w:val="both"/>
      </w:pPr>
    </w:p>
    <w:p w:rsidR="00A84F6F" w:rsidRDefault="00A84F6F" w:rsidP="00A84F6F">
      <w:pPr>
        <w:ind w:firstLine="567"/>
        <w:jc w:val="both"/>
      </w:pPr>
    </w:p>
    <w:p w:rsidR="00A84F6F" w:rsidRDefault="00A84F6F" w:rsidP="00A84F6F">
      <w:pPr>
        <w:sectPr w:rsidR="00A84F6F" w:rsidSect="00F6391B">
          <w:pgSz w:w="11906" w:h="16838"/>
          <w:pgMar w:top="993" w:right="849" w:bottom="1134" w:left="1134" w:header="708" w:footer="708" w:gutter="0"/>
          <w:cols w:space="720"/>
        </w:sectPr>
      </w:pPr>
    </w:p>
    <w:p w:rsidR="00A84F6F" w:rsidRDefault="00A84F6F" w:rsidP="00A84F6F">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A84F6F" w:rsidRDefault="00A84F6F" w:rsidP="00A84F6F">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A84F6F" w:rsidRDefault="00A84F6F" w:rsidP="00A84F6F">
      <w:pPr>
        <w:jc w:val="right"/>
      </w:pPr>
      <w:r>
        <w:t>№ ____ от «___» _______ 20__ г.</w:t>
      </w:r>
    </w:p>
    <w:p w:rsidR="00A84F6F" w:rsidRDefault="00A84F6F" w:rsidP="00A84F6F">
      <w:pPr>
        <w:jc w:val="both"/>
        <w:rPr>
          <w:bCs/>
        </w:rPr>
      </w:pPr>
    </w:p>
    <w:p w:rsidR="00A84F6F" w:rsidRDefault="00A84F6F" w:rsidP="00A84F6F">
      <w:pPr>
        <w:jc w:val="both"/>
        <w:rPr>
          <w:bCs/>
        </w:rPr>
      </w:pPr>
    </w:p>
    <w:p w:rsidR="00A84F6F" w:rsidRDefault="00A84F6F" w:rsidP="00A84F6F">
      <w:pPr>
        <w:jc w:val="center"/>
      </w:pPr>
      <w:r>
        <w:t>ТЕХНИЧЕСКОЕ ЗАДАНИЕ</w:t>
      </w:r>
    </w:p>
    <w:p w:rsidR="00A84F6F" w:rsidRDefault="00A84F6F" w:rsidP="00A84F6F">
      <w:pPr>
        <w:jc w:val="both"/>
      </w:pPr>
    </w:p>
    <w:p w:rsidR="00A84F6F" w:rsidRDefault="00A84F6F" w:rsidP="00A84F6F">
      <w:pPr>
        <w:tabs>
          <w:tab w:val="left" w:pos="4366"/>
        </w:tabs>
        <w:ind w:firstLine="539"/>
        <w:jc w:val="both"/>
        <w:rPr>
          <w:color w:val="000000"/>
        </w:rPr>
      </w:pPr>
    </w:p>
    <w:p w:rsidR="00A84F6F" w:rsidRDefault="00A84F6F" w:rsidP="00A84F6F">
      <w:pPr>
        <w:jc w:val="both"/>
      </w:pPr>
    </w:p>
    <w:p w:rsidR="00A84F6F" w:rsidRPr="00360F65" w:rsidRDefault="00A84F6F" w:rsidP="00A84F6F">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A84F6F" w:rsidTr="00721922">
        <w:tc>
          <w:tcPr>
            <w:tcW w:w="5104" w:type="dxa"/>
            <w:hideMark/>
          </w:tcPr>
          <w:p w:rsidR="00A84F6F" w:rsidRDefault="00A84F6F" w:rsidP="00721922">
            <w:pPr>
              <w:widowControl w:val="0"/>
              <w:spacing w:line="276" w:lineRule="auto"/>
              <w:jc w:val="both"/>
              <w:rPr>
                <w:b/>
              </w:rPr>
            </w:pPr>
            <w:r>
              <w:rPr>
                <w:b/>
              </w:rPr>
              <w:t>Заказчик</w:t>
            </w:r>
          </w:p>
          <w:p w:rsidR="00A84F6F" w:rsidRDefault="00A84F6F" w:rsidP="00721922">
            <w:pPr>
              <w:widowControl w:val="0"/>
              <w:spacing w:line="276" w:lineRule="auto"/>
              <w:ind w:firstLine="567"/>
              <w:jc w:val="both"/>
              <w:rPr>
                <w:b/>
              </w:rPr>
            </w:pPr>
          </w:p>
          <w:p w:rsidR="00A84F6F" w:rsidRPr="00671501" w:rsidRDefault="00A84F6F" w:rsidP="00721922">
            <w:pPr>
              <w:widowControl w:val="0"/>
              <w:spacing w:line="276" w:lineRule="auto"/>
              <w:jc w:val="both"/>
            </w:pPr>
            <w:r w:rsidRPr="00671501">
              <w:t>Директор:</w:t>
            </w:r>
          </w:p>
          <w:p w:rsidR="00A84F6F" w:rsidRPr="00671501" w:rsidRDefault="00A84F6F" w:rsidP="00721922">
            <w:pPr>
              <w:widowControl w:val="0"/>
              <w:spacing w:line="276" w:lineRule="auto"/>
              <w:jc w:val="both"/>
            </w:pPr>
            <w:r w:rsidRPr="00671501">
              <w:t>_______________/В.Н. Юркин/</w:t>
            </w:r>
          </w:p>
          <w:p w:rsidR="00A84F6F" w:rsidRDefault="00A84F6F" w:rsidP="00721922">
            <w:pPr>
              <w:widowControl w:val="0"/>
              <w:spacing w:line="276" w:lineRule="auto"/>
              <w:ind w:firstLine="567"/>
              <w:jc w:val="both"/>
              <w:rPr>
                <w:b/>
              </w:rPr>
            </w:pPr>
          </w:p>
        </w:tc>
        <w:tc>
          <w:tcPr>
            <w:tcW w:w="5103" w:type="dxa"/>
            <w:hideMark/>
          </w:tcPr>
          <w:p w:rsidR="00A84F6F" w:rsidRDefault="00A84F6F" w:rsidP="00721922">
            <w:pPr>
              <w:widowControl w:val="0"/>
              <w:spacing w:line="276" w:lineRule="auto"/>
              <w:jc w:val="both"/>
              <w:rPr>
                <w:b/>
              </w:rPr>
            </w:pPr>
            <w:r>
              <w:rPr>
                <w:b/>
              </w:rPr>
              <w:t>Поставщик</w:t>
            </w:r>
          </w:p>
        </w:tc>
      </w:tr>
    </w:tbl>
    <w:p w:rsidR="00D6648B" w:rsidRDefault="00D6648B" w:rsidP="00D6648B">
      <w:pPr>
        <w:ind w:right="-6"/>
        <w:jc w:val="center"/>
        <w:rPr>
          <w:bCs/>
        </w:rPr>
      </w:pPr>
    </w:p>
    <w:sectPr w:rsidR="00D6648B" w:rsidSect="00B65A68">
      <w:pgSz w:w="11906" w:h="16838"/>
      <w:pgMar w:top="992" w:right="851"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922" w:rsidRDefault="00721922" w:rsidP="00534E1F">
      <w:r>
        <w:separator/>
      </w:r>
    </w:p>
  </w:endnote>
  <w:endnote w:type="continuationSeparator" w:id="0">
    <w:p w:rsidR="00721922" w:rsidRDefault="00721922"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416941"/>
      <w:docPartObj>
        <w:docPartGallery w:val="Page Numbers (Bottom of Page)"/>
        <w:docPartUnique/>
      </w:docPartObj>
    </w:sdtPr>
    <w:sdtEndPr/>
    <w:sdtContent>
      <w:p w:rsidR="00721922" w:rsidRDefault="00721922">
        <w:pPr>
          <w:pStyle w:val="a5"/>
          <w:jc w:val="center"/>
        </w:pPr>
        <w:r>
          <w:fldChar w:fldCharType="begin"/>
        </w:r>
        <w:r>
          <w:instrText>PAGE   \* MERGEFORMAT</w:instrText>
        </w:r>
        <w:r>
          <w:fldChar w:fldCharType="separate"/>
        </w:r>
        <w:r w:rsidR="00F03ED2">
          <w:rPr>
            <w:noProof/>
          </w:rPr>
          <w:t>31</w:t>
        </w:r>
        <w:r>
          <w:rPr>
            <w:noProof/>
          </w:rPr>
          <w:fldChar w:fldCharType="end"/>
        </w:r>
      </w:p>
    </w:sdtContent>
  </w:sdt>
  <w:p w:rsidR="00721922" w:rsidRDefault="00721922">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922" w:rsidRDefault="00721922">
    <w:pPr>
      <w:pStyle w:val="a5"/>
      <w:jc w:val="center"/>
    </w:pPr>
  </w:p>
  <w:p w:rsidR="00721922" w:rsidRDefault="00721922">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373326"/>
      <w:docPartObj>
        <w:docPartGallery w:val="Page Numbers (Bottom of Page)"/>
        <w:docPartUnique/>
      </w:docPartObj>
    </w:sdtPr>
    <w:sdtEndPr/>
    <w:sdtContent>
      <w:p w:rsidR="00721922" w:rsidRDefault="00721922">
        <w:pPr>
          <w:pStyle w:val="a5"/>
          <w:jc w:val="center"/>
        </w:pPr>
        <w:r>
          <w:fldChar w:fldCharType="begin"/>
        </w:r>
        <w:r>
          <w:instrText>PAGE   \* MERGEFORMAT</w:instrText>
        </w:r>
        <w:r>
          <w:fldChar w:fldCharType="separate"/>
        </w:r>
        <w:r w:rsidR="00F03ED2">
          <w:rPr>
            <w:noProof/>
          </w:rPr>
          <w:t>50</w:t>
        </w:r>
        <w:r>
          <w:rPr>
            <w:noProof/>
          </w:rPr>
          <w:fldChar w:fldCharType="end"/>
        </w:r>
      </w:p>
    </w:sdtContent>
  </w:sdt>
  <w:p w:rsidR="00721922" w:rsidRDefault="00721922">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922" w:rsidRDefault="00721922" w:rsidP="00534E1F">
      <w:r>
        <w:separator/>
      </w:r>
    </w:p>
  </w:footnote>
  <w:footnote w:type="continuationSeparator" w:id="0">
    <w:p w:rsidR="00721922" w:rsidRDefault="00721922"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
    <w:nsid w:val="012A4D85"/>
    <w:multiLevelType w:val="hybridMultilevel"/>
    <w:tmpl w:val="5CDCC0A8"/>
    <w:lvl w:ilvl="0" w:tplc="F2A40A00">
      <w:start w:val="2"/>
      <w:numFmt w:val="decimal"/>
      <w:lvlText w:val="%1"/>
      <w:lvlJc w:val="left"/>
      <w:pPr>
        <w:tabs>
          <w:tab w:val="num" w:pos="502"/>
        </w:tabs>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B65FA9"/>
    <w:multiLevelType w:val="hybridMultilevel"/>
    <w:tmpl w:val="4826316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F71856"/>
    <w:multiLevelType w:val="hybridMultilevel"/>
    <w:tmpl w:val="89D6397C"/>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CC7D84"/>
    <w:multiLevelType w:val="hybridMultilevel"/>
    <w:tmpl w:val="5FFEFB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017478"/>
    <w:multiLevelType w:val="hybridMultilevel"/>
    <w:tmpl w:val="FDCAB532"/>
    <w:lvl w:ilvl="0" w:tplc="92EABCFE">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17303872"/>
    <w:multiLevelType w:val="hybridMultilevel"/>
    <w:tmpl w:val="5E6A6AA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2D1B50"/>
    <w:multiLevelType w:val="hybridMultilevel"/>
    <w:tmpl w:val="E4485D08"/>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2A4DD8"/>
    <w:multiLevelType w:val="hybridMultilevel"/>
    <w:tmpl w:val="5F3CFA62"/>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507105"/>
    <w:multiLevelType w:val="hybridMultilevel"/>
    <w:tmpl w:val="59E29906"/>
    <w:lvl w:ilvl="0" w:tplc="4B8828FA">
      <w:start w:val="1"/>
      <w:numFmt w:val="bullet"/>
      <w:lvlText w:val=""/>
      <w:lvlJc w:val="left"/>
      <w:pPr>
        <w:ind w:left="360" w:hanging="360"/>
      </w:pPr>
      <w:rPr>
        <w:rFonts w:ascii="Symbol" w:hAnsi="Symbol" w:hint="default"/>
      </w:rPr>
    </w:lvl>
    <w:lvl w:ilvl="1" w:tplc="69F8B9F8">
      <w:start w:val="1"/>
      <w:numFmt w:val="decimal"/>
      <w:lvlText w:val="%2."/>
      <w:lvlJc w:val="left"/>
      <w:pPr>
        <w:tabs>
          <w:tab w:val="num" w:pos="371"/>
        </w:tabs>
        <w:ind w:left="371" w:hanging="360"/>
      </w:pPr>
      <w:rPr>
        <w:rFonts w:cs="Times New Roman"/>
      </w:rPr>
    </w:lvl>
    <w:lvl w:ilvl="2" w:tplc="DB921D88">
      <w:start w:val="1"/>
      <w:numFmt w:val="decimal"/>
      <w:lvlText w:val="%3."/>
      <w:lvlJc w:val="left"/>
      <w:pPr>
        <w:tabs>
          <w:tab w:val="num" w:pos="1091"/>
        </w:tabs>
        <w:ind w:left="1091" w:hanging="360"/>
      </w:pPr>
      <w:rPr>
        <w:rFonts w:cs="Times New Roman"/>
      </w:rPr>
    </w:lvl>
    <w:lvl w:ilvl="3" w:tplc="666A6084">
      <w:start w:val="1"/>
      <w:numFmt w:val="decimal"/>
      <w:lvlText w:val="%4."/>
      <w:lvlJc w:val="left"/>
      <w:pPr>
        <w:tabs>
          <w:tab w:val="num" w:pos="1811"/>
        </w:tabs>
        <w:ind w:left="1811" w:hanging="360"/>
      </w:pPr>
      <w:rPr>
        <w:rFonts w:cs="Times New Roman"/>
      </w:rPr>
    </w:lvl>
    <w:lvl w:ilvl="4" w:tplc="0C660A92">
      <w:start w:val="1"/>
      <w:numFmt w:val="decimal"/>
      <w:lvlText w:val="%5."/>
      <w:lvlJc w:val="left"/>
      <w:pPr>
        <w:tabs>
          <w:tab w:val="num" w:pos="2531"/>
        </w:tabs>
        <w:ind w:left="2531" w:hanging="360"/>
      </w:pPr>
      <w:rPr>
        <w:rFonts w:cs="Times New Roman"/>
      </w:rPr>
    </w:lvl>
    <w:lvl w:ilvl="5" w:tplc="C7DE1972">
      <w:start w:val="1"/>
      <w:numFmt w:val="decimal"/>
      <w:lvlText w:val="%6."/>
      <w:lvlJc w:val="left"/>
      <w:pPr>
        <w:tabs>
          <w:tab w:val="num" w:pos="3251"/>
        </w:tabs>
        <w:ind w:left="3251" w:hanging="360"/>
      </w:pPr>
      <w:rPr>
        <w:rFonts w:cs="Times New Roman"/>
      </w:rPr>
    </w:lvl>
    <w:lvl w:ilvl="6" w:tplc="7212B2EC">
      <w:start w:val="1"/>
      <w:numFmt w:val="decimal"/>
      <w:lvlText w:val="%7."/>
      <w:lvlJc w:val="left"/>
      <w:pPr>
        <w:tabs>
          <w:tab w:val="num" w:pos="3971"/>
        </w:tabs>
        <w:ind w:left="3971" w:hanging="360"/>
      </w:pPr>
      <w:rPr>
        <w:rFonts w:cs="Times New Roman"/>
      </w:rPr>
    </w:lvl>
    <w:lvl w:ilvl="7" w:tplc="81C288D0">
      <w:start w:val="1"/>
      <w:numFmt w:val="decimal"/>
      <w:lvlText w:val="%8."/>
      <w:lvlJc w:val="left"/>
      <w:pPr>
        <w:tabs>
          <w:tab w:val="num" w:pos="4691"/>
        </w:tabs>
        <w:ind w:left="4691" w:hanging="360"/>
      </w:pPr>
      <w:rPr>
        <w:rFonts w:cs="Times New Roman"/>
      </w:rPr>
    </w:lvl>
    <w:lvl w:ilvl="8" w:tplc="1C4E2866">
      <w:start w:val="1"/>
      <w:numFmt w:val="decimal"/>
      <w:lvlText w:val="%9."/>
      <w:lvlJc w:val="left"/>
      <w:pPr>
        <w:tabs>
          <w:tab w:val="num" w:pos="5411"/>
        </w:tabs>
        <w:ind w:left="5411" w:hanging="360"/>
      </w:pPr>
      <w:rPr>
        <w:rFonts w:cs="Times New Roman"/>
      </w:rPr>
    </w:lvl>
  </w:abstractNum>
  <w:abstractNum w:abstractNumId="11">
    <w:nsid w:val="25166A0E"/>
    <w:multiLevelType w:val="multilevel"/>
    <w:tmpl w:val="0C66E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25D522B2"/>
    <w:multiLevelType w:val="hybridMultilevel"/>
    <w:tmpl w:val="863C40B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DE6D12"/>
    <w:multiLevelType w:val="hybridMultilevel"/>
    <w:tmpl w:val="36EED9C6"/>
    <w:lvl w:ilvl="0" w:tplc="6728FF4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nsid w:val="268875B4"/>
    <w:multiLevelType w:val="hybridMultilevel"/>
    <w:tmpl w:val="9F74B144"/>
    <w:lvl w:ilvl="0" w:tplc="EF6204E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A3D1068"/>
    <w:multiLevelType w:val="hybridMultilevel"/>
    <w:tmpl w:val="204C6DA4"/>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0C221A"/>
    <w:multiLevelType w:val="hybridMultilevel"/>
    <w:tmpl w:val="DC5C5FA8"/>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7A0F42"/>
    <w:multiLevelType w:val="hybridMultilevel"/>
    <w:tmpl w:val="28440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5860C3"/>
    <w:multiLevelType w:val="hybridMultilevel"/>
    <w:tmpl w:val="3DA2DE8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7979D5"/>
    <w:multiLevelType w:val="hybridMultilevel"/>
    <w:tmpl w:val="0B588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510D9D"/>
    <w:multiLevelType w:val="hybridMultilevel"/>
    <w:tmpl w:val="D2EEB5E0"/>
    <w:lvl w:ilvl="0" w:tplc="4144478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4">
    <w:nsid w:val="44037B79"/>
    <w:multiLevelType w:val="hybridMultilevel"/>
    <w:tmpl w:val="58D44BDE"/>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1F4E46"/>
    <w:multiLevelType w:val="hybridMultilevel"/>
    <w:tmpl w:val="110C66E2"/>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A4359C"/>
    <w:multiLevelType w:val="hybridMultilevel"/>
    <w:tmpl w:val="732E0BAC"/>
    <w:lvl w:ilvl="0" w:tplc="FBD83D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BC4796"/>
    <w:multiLevelType w:val="hybridMultilevel"/>
    <w:tmpl w:val="30B4BA60"/>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06705B"/>
    <w:multiLevelType w:val="hybridMultilevel"/>
    <w:tmpl w:val="350451FE"/>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C15725"/>
    <w:multiLevelType w:val="hybridMultilevel"/>
    <w:tmpl w:val="32BA6690"/>
    <w:lvl w:ilvl="0" w:tplc="48FA1B14">
      <w:start w:val="2"/>
      <w:numFmt w:val="bullet"/>
      <w:lvlText w:val="-"/>
      <w:lvlJc w:val="left"/>
      <w:pPr>
        <w:ind w:left="841" w:hanging="360"/>
      </w:pPr>
      <w:rPr>
        <w:rFonts w:ascii="Times New Roman" w:eastAsia="Calibri" w:hAnsi="Times New Roman" w:cs="Times New Roman" w:hint="default"/>
      </w:rPr>
    </w:lvl>
    <w:lvl w:ilvl="1" w:tplc="04190003" w:tentative="1">
      <w:start w:val="1"/>
      <w:numFmt w:val="bullet"/>
      <w:lvlText w:val="o"/>
      <w:lvlJc w:val="left"/>
      <w:pPr>
        <w:ind w:left="1561" w:hanging="360"/>
      </w:pPr>
      <w:rPr>
        <w:rFonts w:ascii="Courier New" w:hAnsi="Courier New" w:cs="Courier New" w:hint="default"/>
      </w:rPr>
    </w:lvl>
    <w:lvl w:ilvl="2" w:tplc="04190005" w:tentative="1">
      <w:start w:val="1"/>
      <w:numFmt w:val="bullet"/>
      <w:lvlText w:val=""/>
      <w:lvlJc w:val="left"/>
      <w:pPr>
        <w:ind w:left="2281" w:hanging="360"/>
      </w:pPr>
      <w:rPr>
        <w:rFonts w:ascii="Wingdings" w:hAnsi="Wingdings" w:hint="default"/>
      </w:rPr>
    </w:lvl>
    <w:lvl w:ilvl="3" w:tplc="04190001" w:tentative="1">
      <w:start w:val="1"/>
      <w:numFmt w:val="bullet"/>
      <w:lvlText w:val=""/>
      <w:lvlJc w:val="left"/>
      <w:pPr>
        <w:ind w:left="3001" w:hanging="360"/>
      </w:pPr>
      <w:rPr>
        <w:rFonts w:ascii="Symbol" w:hAnsi="Symbol" w:hint="default"/>
      </w:rPr>
    </w:lvl>
    <w:lvl w:ilvl="4" w:tplc="04190003" w:tentative="1">
      <w:start w:val="1"/>
      <w:numFmt w:val="bullet"/>
      <w:lvlText w:val="o"/>
      <w:lvlJc w:val="left"/>
      <w:pPr>
        <w:ind w:left="3721" w:hanging="360"/>
      </w:pPr>
      <w:rPr>
        <w:rFonts w:ascii="Courier New" w:hAnsi="Courier New" w:cs="Courier New" w:hint="default"/>
      </w:rPr>
    </w:lvl>
    <w:lvl w:ilvl="5" w:tplc="04190005" w:tentative="1">
      <w:start w:val="1"/>
      <w:numFmt w:val="bullet"/>
      <w:lvlText w:val=""/>
      <w:lvlJc w:val="left"/>
      <w:pPr>
        <w:ind w:left="4441" w:hanging="360"/>
      </w:pPr>
      <w:rPr>
        <w:rFonts w:ascii="Wingdings" w:hAnsi="Wingdings" w:hint="default"/>
      </w:rPr>
    </w:lvl>
    <w:lvl w:ilvl="6" w:tplc="04190001" w:tentative="1">
      <w:start w:val="1"/>
      <w:numFmt w:val="bullet"/>
      <w:lvlText w:val=""/>
      <w:lvlJc w:val="left"/>
      <w:pPr>
        <w:ind w:left="5161" w:hanging="360"/>
      </w:pPr>
      <w:rPr>
        <w:rFonts w:ascii="Symbol" w:hAnsi="Symbol" w:hint="default"/>
      </w:rPr>
    </w:lvl>
    <w:lvl w:ilvl="7" w:tplc="04190003" w:tentative="1">
      <w:start w:val="1"/>
      <w:numFmt w:val="bullet"/>
      <w:lvlText w:val="o"/>
      <w:lvlJc w:val="left"/>
      <w:pPr>
        <w:ind w:left="5881" w:hanging="360"/>
      </w:pPr>
      <w:rPr>
        <w:rFonts w:ascii="Courier New" w:hAnsi="Courier New" w:cs="Courier New" w:hint="default"/>
      </w:rPr>
    </w:lvl>
    <w:lvl w:ilvl="8" w:tplc="04190005" w:tentative="1">
      <w:start w:val="1"/>
      <w:numFmt w:val="bullet"/>
      <w:lvlText w:val=""/>
      <w:lvlJc w:val="left"/>
      <w:pPr>
        <w:ind w:left="6601" w:hanging="360"/>
      </w:pPr>
      <w:rPr>
        <w:rFonts w:ascii="Wingdings" w:hAnsi="Wingdings" w:hint="default"/>
      </w:rPr>
    </w:lvl>
  </w:abstractNum>
  <w:abstractNum w:abstractNumId="30">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1">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946196F"/>
    <w:multiLevelType w:val="hybridMultilevel"/>
    <w:tmpl w:val="EAF42958"/>
    <w:lvl w:ilvl="0" w:tplc="4144478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3">
    <w:nsid w:val="5A4425ED"/>
    <w:multiLevelType w:val="hybridMultilevel"/>
    <w:tmpl w:val="EC506108"/>
    <w:lvl w:ilvl="0" w:tplc="0AD61D22">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7C6C76"/>
    <w:multiLevelType w:val="hybridMultilevel"/>
    <w:tmpl w:val="889E9DC0"/>
    <w:lvl w:ilvl="0" w:tplc="4144478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5">
    <w:nsid w:val="5E744DA3"/>
    <w:multiLevelType w:val="hybridMultilevel"/>
    <w:tmpl w:val="59B60022"/>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7">
    <w:nsid w:val="68E27EA6"/>
    <w:multiLevelType w:val="hybridMultilevel"/>
    <w:tmpl w:val="175C7B1A"/>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C431323"/>
    <w:multiLevelType w:val="hybridMultilevel"/>
    <w:tmpl w:val="B8A8B3C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E353AEE"/>
    <w:multiLevelType w:val="hybridMultilevel"/>
    <w:tmpl w:val="E6AC0A4E"/>
    <w:lvl w:ilvl="0" w:tplc="BAFCF830">
      <w:start w:val="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2">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575573B"/>
    <w:multiLevelType w:val="hybridMultilevel"/>
    <w:tmpl w:val="D8E2E104"/>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30"/>
  </w:num>
  <w:num w:numId="4">
    <w:abstractNumId w:val="41"/>
  </w:num>
  <w:num w:numId="5">
    <w:abstractNumId w:val="39"/>
  </w:num>
  <w:num w:numId="6">
    <w:abstractNumId w:val="0"/>
  </w:num>
  <w:num w:numId="7">
    <w:abstractNumId w:val="36"/>
  </w:num>
  <w:num w:numId="8">
    <w:abstractNumId w:val="12"/>
  </w:num>
  <w:num w:numId="9">
    <w:abstractNumId w:val="14"/>
  </w:num>
  <w:num w:numId="10">
    <w:abstractNumId w:val="22"/>
  </w:num>
  <w:num w:numId="11">
    <w:abstractNumId w:val="42"/>
  </w:num>
  <w:num w:numId="12">
    <w:abstractNumId w:val="1"/>
  </w:num>
  <w:num w:numId="13">
    <w:abstractNumId w:val="31"/>
  </w:num>
  <w:num w:numId="14">
    <w:abstractNumId w:val="19"/>
  </w:num>
  <w:num w:numId="15">
    <w:abstractNumId w:val="2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
  </w:num>
  <w:num w:numId="19">
    <w:abstractNumId w:val="18"/>
  </w:num>
  <w:num w:numId="20">
    <w:abstractNumId w:val="26"/>
  </w:num>
  <w:num w:numId="21">
    <w:abstractNumId w:val="40"/>
  </w:num>
  <w:num w:numId="22">
    <w:abstractNumId w:val="7"/>
  </w:num>
  <w:num w:numId="23">
    <w:abstractNumId w:val="43"/>
  </w:num>
  <w:num w:numId="24">
    <w:abstractNumId w:val="37"/>
  </w:num>
  <w:num w:numId="25">
    <w:abstractNumId w:val="28"/>
  </w:num>
  <w:num w:numId="26">
    <w:abstractNumId w:val="35"/>
  </w:num>
  <w:num w:numId="27">
    <w:abstractNumId w:val="27"/>
  </w:num>
  <w:num w:numId="28">
    <w:abstractNumId w:val="24"/>
  </w:num>
  <w:num w:numId="29">
    <w:abstractNumId w:val="4"/>
  </w:num>
  <w:num w:numId="30">
    <w:abstractNumId w:val="13"/>
  </w:num>
  <w:num w:numId="31">
    <w:abstractNumId w:val="38"/>
  </w:num>
  <w:num w:numId="32">
    <w:abstractNumId w:val="17"/>
  </w:num>
  <w:num w:numId="33">
    <w:abstractNumId w:val="3"/>
  </w:num>
  <w:num w:numId="34">
    <w:abstractNumId w:val="9"/>
  </w:num>
  <w:num w:numId="35">
    <w:abstractNumId w:val="8"/>
  </w:num>
  <w:num w:numId="36">
    <w:abstractNumId w:val="25"/>
  </w:num>
  <w:num w:numId="37">
    <w:abstractNumId w:val="16"/>
  </w:num>
  <w:num w:numId="38">
    <w:abstractNumId w:val="34"/>
  </w:num>
  <w:num w:numId="39">
    <w:abstractNumId w:val="23"/>
  </w:num>
  <w:num w:numId="40">
    <w:abstractNumId w:val="32"/>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29"/>
  </w:num>
  <w:num w:numId="44">
    <w:abstractNumId w:val="5"/>
  </w:num>
  <w:num w:numId="45">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
  <w:rsids>
    <w:rsidRoot w:val="009D4C24"/>
    <w:rsid w:val="000002D3"/>
    <w:rsid w:val="000021BE"/>
    <w:rsid w:val="00002452"/>
    <w:rsid w:val="000071B5"/>
    <w:rsid w:val="00007ABE"/>
    <w:rsid w:val="0001478F"/>
    <w:rsid w:val="000158E5"/>
    <w:rsid w:val="000168B7"/>
    <w:rsid w:val="00016D0F"/>
    <w:rsid w:val="00017094"/>
    <w:rsid w:val="000217B7"/>
    <w:rsid w:val="00027438"/>
    <w:rsid w:val="00035304"/>
    <w:rsid w:val="00045305"/>
    <w:rsid w:val="00046A53"/>
    <w:rsid w:val="000508FB"/>
    <w:rsid w:val="000553D4"/>
    <w:rsid w:val="000606A8"/>
    <w:rsid w:val="00062C73"/>
    <w:rsid w:val="0006543A"/>
    <w:rsid w:val="00065A35"/>
    <w:rsid w:val="00065B46"/>
    <w:rsid w:val="00071785"/>
    <w:rsid w:val="00071C00"/>
    <w:rsid w:val="000772EE"/>
    <w:rsid w:val="0008271D"/>
    <w:rsid w:val="000827E2"/>
    <w:rsid w:val="00086496"/>
    <w:rsid w:val="000868D9"/>
    <w:rsid w:val="00087414"/>
    <w:rsid w:val="000905FD"/>
    <w:rsid w:val="00092996"/>
    <w:rsid w:val="0009369B"/>
    <w:rsid w:val="000944E2"/>
    <w:rsid w:val="000A4A5B"/>
    <w:rsid w:val="000B3DDA"/>
    <w:rsid w:val="000B7A21"/>
    <w:rsid w:val="000C2184"/>
    <w:rsid w:val="000C469A"/>
    <w:rsid w:val="000C4B59"/>
    <w:rsid w:val="000D1B3A"/>
    <w:rsid w:val="000D3FDB"/>
    <w:rsid w:val="000D5C74"/>
    <w:rsid w:val="000D639E"/>
    <w:rsid w:val="000E156B"/>
    <w:rsid w:val="000E15FC"/>
    <w:rsid w:val="000E5CE1"/>
    <w:rsid w:val="000E7868"/>
    <w:rsid w:val="00100D35"/>
    <w:rsid w:val="0011287D"/>
    <w:rsid w:val="00116D11"/>
    <w:rsid w:val="0012327E"/>
    <w:rsid w:val="00123FA6"/>
    <w:rsid w:val="00125E35"/>
    <w:rsid w:val="00126247"/>
    <w:rsid w:val="00135167"/>
    <w:rsid w:val="0013567D"/>
    <w:rsid w:val="00142B73"/>
    <w:rsid w:val="001449A1"/>
    <w:rsid w:val="0015184E"/>
    <w:rsid w:val="00151DC3"/>
    <w:rsid w:val="00152733"/>
    <w:rsid w:val="0015343F"/>
    <w:rsid w:val="00155686"/>
    <w:rsid w:val="001558C8"/>
    <w:rsid w:val="001558FE"/>
    <w:rsid w:val="00155F28"/>
    <w:rsid w:val="00156D9F"/>
    <w:rsid w:val="001630EE"/>
    <w:rsid w:val="001736F6"/>
    <w:rsid w:val="00173ACE"/>
    <w:rsid w:val="00173BEA"/>
    <w:rsid w:val="001766C0"/>
    <w:rsid w:val="00180AD8"/>
    <w:rsid w:val="00192661"/>
    <w:rsid w:val="00193CB1"/>
    <w:rsid w:val="001A3B51"/>
    <w:rsid w:val="001B019E"/>
    <w:rsid w:val="001B0F3C"/>
    <w:rsid w:val="001B2373"/>
    <w:rsid w:val="001B4564"/>
    <w:rsid w:val="001C27CD"/>
    <w:rsid w:val="001C32E6"/>
    <w:rsid w:val="001C672E"/>
    <w:rsid w:val="001D4F33"/>
    <w:rsid w:val="001D5E84"/>
    <w:rsid w:val="001E3353"/>
    <w:rsid w:val="001E65E2"/>
    <w:rsid w:val="001E7381"/>
    <w:rsid w:val="001F2A1A"/>
    <w:rsid w:val="0021239C"/>
    <w:rsid w:val="0021695B"/>
    <w:rsid w:val="00217475"/>
    <w:rsid w:val="00217C26"/>
    <w:rsid w:val="00220745"/>
    <w:rsid w:val="002211A8"/>
    <w:rsid w:val="00222774"/>
    <w:rsid w:val="00222C68"/>
    <w:rsid w:val="0022315A"/>
    <w:rsid w:val="00224ED5"/>
    <w:rsid w:val="00225ECE"/>
    <w:rsid w:val="00226C42"/>
    <w:rsid w:val="0022752C"/>
    <w:rsid w:val="00230AF7"/>
    <w:rsid w:val="00231877"/>
    <w:rsid w:val="00231E97"/>
    <w:rsid w:val="00232596"/>
    <w:rsid w:val="0023493E"/>
    <w:rsid w:val="00240A31"/>
    <w:rsid w:val="00242FE3"/>
    <w:rsid w:val="00244C9B"/>
    <w:rsid w:val="0025086C"/>
    <w:rsid w:val="00253CD9"/>
    <w:rsid w:val="00255227"/>
    <w:rsid w:val="00261CF5"/>
    <w:rsid w:val="0026382C"/>
    <w:rsid w:val="00265125"/>
    <w:rsid w:val="00266E89"/>
    <w:rsid w:val="0026776A"/>
    <w:rsid w:val="00283C3B"/>
    <w:rsid w:val="002867A7"/>
    <w:rsid w:val="00290F28"/>
    <w:rsid w:val="002913A3"/>
    <w:rsid w:val="002A2CA3"/>
    <w:rsid w:val="002A4AE4"/>
    <w:rsid w:val="002A4E34"/>
    <w:rsid w:val="002A4F94"/>
    <w:rsid w:val="002A50A9"/>
    <w:rsid w:val="002A5714"/>
    <w:rsid w:val="002A5BB7"/>
    <w:rsid w:val="002A5DA1"/>
    <w:rsid w:val="002B10F7"/>
    <w:rsid w:val="002B299B"/>
    <w:rsid w:val="002B3371"/>
    <w:rsid w:val="002B7D79"/>
    <w:rsid w:val="002C25DA"/>
    <w:rsid w:val="002C4A6C"/>
    <w:rsid w:val="002C73DF"/>
    <w:rsid w:val="002D0DC6"/>
    <w:rsid w:val="002D3951"/>
    <w:rsid w:val="002D5CD0"/>
    <w:rsid w:val="002D7BA5"/>
    <w:rsid w:val="002E1BB5"/>
    <w:rsid w:val="002F0B34"/>
    <w:rsid w:val="002F0FDF"/>
    <w:rsid w:val="002F1CDE"/>
    <w:rsid w:val="002F2B96"/>
    <w:rsid w:val="002F332D"/>
    <w:rsid w:val="002F3A3A"/>
    <w:rsid w:val="002F5AB0"/>
    <w:rsid w:val="00301D47"/>
    <w:rsid w:val="00305C8E"/>
    <w:rsid w:val="00306554"/>
    <w:rsid w:val="003070E9"/>
    <w:rsid w:val="00311EB4"/>
    <w:rsid w:val="00317317"/>
    <w:rsid w:val="003221A8"/>
    <w:rsid w:val="00327100"/>
    <w:rsid w:val="00330E34"/>
    <w:rsid w:val="00332312"/>
    <w:rsid w:val="00347E5D"/>
    <w:rsid w:val="00350DC7"/>
    <w:rsid w:val="003517AC"/>
    <w:rsid w:val="003538CF"/>
    <w:rsid w:val="00356742"/>
    <w:rsid w:val="003615C7"/>
    <w:rsid w:val="0036271F"/>
    <w:rsid w:val="0036407E"/>
    <w:rsid w:val="003642AC"/>
    <w:rsid w:val="00366528"/>
    <w:rsid w:val="00372364"/>
    <w:rsid w:val="0037383B"/>
    <w:rsid w:val="003742E4"/>
    <w:rsid w:val="00376111"/>
    <w:rsid w:val="003778B3"/>
    <w:rsid w:val="0038493F"/>
    <w:rsid w:val="003862BD"/>
    <w:rsid w:val="003900C2"/>
    <w:rsid w:val="00393E5D"/>
    <w:rsid w:val="0039454F"/>
    <w:rsid w:val="003958B9"/>
    <w:rsid w:val="003A3AB0"/>
    <w:rsid w:val="003B0FAC"/>
    <w:rsid w:val="003B673E"/>
    <w:rsid w:val="003C101D"/>
    <w:rsid w:val="003C2777"/>
    <w:rsid w:val="003C3459"/>
    <w:rsid w:val="003C3804"/>
    <w:rsid w:val="003C6A5E"/>
    <w:rsid w:val="003C7C08"/>
    <w:rsid w:val="003D44FD"/>
    <w:rsid w:val="003E0236"/>
    <w:rsid w:val="003E14F9"/>
    <w:rsid w:val="003E20E4"/>
    <w:rsid w:val="003E4CE5"/>
    <w:rsid w:val="003E78FC"/>
    <w:rsid w:val="003F1178"/>
    <w:rsid w:val="003F185A"/>
    <w:rsid w:val="003F45D8"/>
    <w:rsid w:val="0040319B"/>
    <w:rsid w:val="00407320"/>
    <w:rsid w:val="00407FA9"/>
    <w:rsid w:val="004103CF"/>
    <w:rsid w:val="00415693"/>
    <w:rsid w:val="004203EB"/>
    <w:rsid w:val="00422F8E"/>
    <w:rsid w:val="00426108"/>
    <w:rsid w:val="00426C4A"/>
    <w:rsid w:val="00431EA3"/>
    <w:rsid w:val="0043390E"/>
    <w:rsid w:val="00433B59"/>
    <w:rsid w:val="004340B7"/>
    <w:rsid w:val="00434F56"/>
    <w:rsid w:val="00435C78"/>
    <w:rsid w:val="00443032"/>
    <w:rsid w:val="00445CCE"/>
    <w:rsid w:val="00450304"/>
    <w:rsid w:val="0045322C"/>
    <w:rsid w:val="00462A7C"/>
    <w:rsid w:val="004659C6"/>
    <w:rsid w:val="004671DD"/>
    <w:rsid w:val="00467FEF"/>
    <w:rsid w:val="004811B9"/>
    <w:rsid w:val="00485110"/>
    <w:rsid w:val="00485D6C"/>
    <w:rsid w:val="00486F9F"/>
    <w:rsid w:val="0049760B"/>
    <w:rsid w:val="004A09FE"/>
    <w:rsid w:val="004A134E"/>
    <w:rsid w:val="004A3796"/>
    <w:rsid w:val="004A54A8"/>
    <w:rsid w:val="004A68A1"/>
    <w:rsid w:val="004B0E88"/>
    <w:rsid w:val="004B1DA2"/>
    <w:rsid w:val="004B240D"/>
    <w:rsid w:val="004B2D89"/>
    <w:rsid w:val="004B5146"/>
    <w:rsid w:val="004B6CD7"/>
    <w:rsid w:val="004C465A"/>
    <w:rsid w:val="004C5E59"/>
    <w:rsid w:val="004D13AD"/>
    <w:rsid w:val="004D1C06"/>
    <w:rsid w:val="004D2B49"/>
    <w:rsid w:val="004D333B"/>
    <w:rsid w:val="004D3575"/>
    <w:rsid w:val="004D3B82"/>
    <w:rsid w:val="004D579A"/>
    <w:rsid w:val="004E0950"/>
    <w:rsid w:val="004E0F51"/>
    <w:rsid w:val="004E48CB"/>
    <w:rsid w:val="004E5348"/>
    <w:rsid w:val="004F3430"/>
    <w:rsid w:val="005004FF"/>
    <w:rsid w:val="0050506D"/>
    <w:rsid w:val="00510498"/>
    <w:rsid w:val="0051603A"/>
    <w:rsid w:val="005225E0"/>
    <w:rsid w:val="0052311C"/>
    <w:rsid w:val="005306A0"/>
    <w:rsid w:val="0053093F"/>
    <w:rsid w:val="005321CB"/>
    <w:rsid w:val="00533B4D"/>
    <w:rsid w:val="00534E1F"/>
    <w:rsid w:val="005363F9"/>
    <w:rsid w:val="005376EC"/>
    <w:rsid w:val="00542F9C"/>
    <w:rsid w:val="00554856"/>
    <w:rsid w:val="00561A4B"/>
    <w:rsid w:val="00567ECE"/>
    <w:rsid w:val="005706AC"/>
    <w:rsid w:val="0057416F"/>
    <w:rsid w:val="00576F19"/>
    <w:rsid w:val="00580FA6"/>
    <w:rsid w:val="005836DF"/>
    <w:rsid w:val="0058384B"/>
    <w:rsid w:val="00584EBE"/>
    <w:rsid w:val="00594201"/>
    <w:rsid w:val="0059642D"/>
    <w:rsid w:val="005970E6"/>
    <w:rsid w:val="005A06C3"/>
    <w:rsid w:val="005A1199"/>
    <w:rsid w:val="005A2F3D"/>
    <w:rsid w:val="005A4D7D"/>
    <w:rsid w:val="005A52D6"/>
    <w:rsid w:val="005A5C8C"/>
    <w:rsid w:val="005A6232"/>
    <w:rsid w:val="005B022E"/>
    <w:rsid w:val="005B78A0"/>
    <w:rsid w:val="005C1380"/>
    <w:rsid w:val="005C2C87"/>
    <w:rsid w:val="005D3009"/>
    <w:rsid w:val="005D3B28"/>
    <w:rsid w:val="005D4D32"/>
    <w:rsid w:val="005D5073"/>
    <w:rsid w:val="005D5A29"/>
    <w:rsid w:val="005D685D"/>
    <w:rsid w:val="005E32E2"/>
    <w:rsid w:val="005E3301"/>
    <w:rsid w:val="005E3823"/>
    <w:rsid w:val="005E3F0B"/>
    <w:rsid w:val="005E5DC9"/>
    <w:rsid w:val="005E761C"/>
    <w:rsid w:val="0060072A"/>
    <w:rsid w:val="00603E45"/>
    <w:rsid w:val="006101DA"/>
    <w:rsid w:val="0061407C"/>
    <w:rsid w:val="006154EF"/>
    <w:rsid w:val="00616DC2"/>
    <w:rsid w:val="00624FD9"/>
    <w:rsid w:val="006275E5"/>
    <w:rsid w:val="00630153"/>
    <w:rsid w:val="00630A56"/>
    <w:rsid w:val="00632881"/>
    <w:rsid w:val="00632CAE"/>
    <w:rsid w:val="0064601B"/>
    <w:rsid w:val="00653F5D"/>
    <w:rsid w:val="00655877"/>
    <w:rsid w:val="00655F69"/>
    <w:rsid w:val="00664442"/>
    <w:rsid w:val="00664E77"/>
    <w:rsid w:val="0066781F"/>
    <w:rsid w:val="006709ED"/>
    <w:rsid w:val="0067254B"/>
    <w:rsid w:val="00673087"/>
    <w:rsid w:val="00674991"/>
    <w:rsid w:val="00684502"/>
    <w:rsid w:val="00684F3F"/>
    <w:rsid w:val="00685CEC"/>
    <w:rsid w:val="0068659E"/>
    <w:rsid w:val="00696600"/>
    <w:rsid w:val="00697A24"/>
    <w:rsid w:val="006A2050"/>
    <w:rsid w:val="006B2470"/>
    <w:rsid w:val="006B2F86"/>
    <w:rsid w:val="006B2FBC"/>
    <w:rsid w:val="006B43CC"/>
    <w:rsid w:val="006B6B99"/>
    <w:rsid w:val="006B7899"/>
    <w:rsid w:val="006C0AE3"/>
    <w:rsid w:val="006D1F3B"/>
    <w:rsid w:val="006D3234"/>
    <w:rsid w:val="006D3E4F"/>
    <w:rsid w:val="006D4777"/>
    <w:rsid w:val="006D5A98"/>
    <w:rsid w:val="006E654D"/>
    <w:rsid w:val="006E7E40"/>
    <w:rsid w:val="006F0716"/>
    <w:rsid w:val="006F0E27"/>
    <w:rsid w:val="006F0E6A"/>
    <w:rsid w:val="006F4E84"/>
    <w:rsid w:val="006F61C6"/>
    <w:rsid w:val="00701F4F"/>
    <w:rsid w:val="00705B5D"/>
    <w:rsid w:val="00707EF5"/>
    <w:rsid w:val="0071039B"/>
    <w:rsid w:val="007145D0"/>
    <w:rsid w:val="00721922"/>
    <w:rsid w:val="00724A96"/>
    <w:rsid w:val="007317A1"/>
    <w:rsid w:val="007324D1"/>
    <w:rsid w:val="007414F1"/>
    <w:rsid w:val="00742919"/>
    <w:rsid w:val="00744E2B"/>
    <w:rsid w:val="007456AD"/>
    <w:rsid w:val="00746302"/>
    <w:rsid w:val="00751CC3"/>
    <w:rsid w:val="00753C84"/>
    <w:rsid w:val="00753EC2"/>
    <w:rsid w:val="00756CDE"/>
    <w:rsid w:val="00757DCE"/>
    <w:rsid w:val="00761CF1"/>
    <w:rsid w:val="0076446A"/>
    <w:rsid w:val="00765122"/>
    <w:rsid w:val="007823E1"/>
    <w:rsid w:val="007869B3"/>
    <w:rsid w:val="00790AF7"/>
    <w:rsid w:val="00790F01"/>
    <w:rsid w:val="007962A4"/>
    <w:rsid w:val="007A1042"/>
    <w:rsid w:val="007A6DA6"/>
    <w:rsid w:val="007A7651"/>
    <w:rsid w:val="007B1F79"/>
    <w:rsid w:val="007C044C"/>
    <w:rsid w:val="007C222B"/>
    <w:rsid w:val="007C43CE"/>
    <w:rsid w:val="007C738A"/>
    <w:rsid w:val="007D06D2"/>
    <w:rsid w:val="007D4DE8"/>
    <w:rsid w:val="007E2085"/>
    <w:rsid w:val="007E4EFE"/>
    <w:rsid w:val="007F0444"/>
    <w:rsid w:val="007F6F87"/>
    <w:rsid w:val="00801EE5"/>
    <w:rsid w:val="00811576"/>
    <w:rsid w:val="008175A7"/>
    <w:rsid w:val="00821BEB"/>
    <w:rsid w:val="00822A64"/>
    <w:rsid w:val="008344BE"/>
    <w:rsid w:val="00835A94"/>
    <w:rsid w:val="00840D94"/>
    <w:rsid w:val="008444B4"/>
    <w:rsid w:val="00851D7D"/>
    <w:rsid w:val="008532D9"/>
    <w:rsid w:val="00857105"/>
    <w:rsid w:val="00863C6B"/>
    <w:rsid w:val="00871768"/>
    <w:rsid w:val="00872403"/>
    <w:rsid w:val="00873BC8"/>
    <w:rsid w:val="00884708"/>
    <w:rsid w:val="00884A66"/>
    <w:rsid w:val="00885A41"/>
    <w:rsid w:val="0088666B"/>
    <w:rsid w:val="008905DC"/>
    <w:rsid w:val="00890A9E"/>
    <w:rsid w:val="0089165B"/>
    <w:rsid w:val="00895C19"/>
    <w:rsid w:val="008A2089"/>
    <w:rsid w:val="008A2425"/>
    <w:rsid w:val="008A70B4"/>
    <w:rsid w:val="008A73AD"/>
    <w:rsid w:val="008B02FD"/>
    <w:rsid w:val="008B0D4D"/>
    <w:rsid w:val="008B2CC1"/>
    <w:rsid w:val="008B3E88"/>
    <w:rsid w:val="008B3F1B"/>
    <w:rsid w:val="008C03F0"/>
    <w:rsid w:val="008C1472"/>
    <w:rsid w:val="008C412A"/>
    <w:rsid w:val="008C41D6"/>
    <w:rsid w:val="008C6692"/>
    <w:rsid w:val="008C7C5D"/>
    <w:rsid w:val="008D0B30"/>
    <w:rsid w:val="008D658E"/>
    <w:rsid w:val="008E0C44"/>
    <w:rsid w:val="008E5E06"/>
    <w:rsid w:val="008E6E26"/>
    <w:rsid w:val="008E75EB"/>
    <w:rsid w:val="008E792E"/>
    <w:rsid w:val="008F13E3"/>
    <w:rsid w:val="008F5930"/>
    <w:rsid w:val="009006C7"/>
    <w:rsid w:val="00901538"/>
    <w:rsid w:val="00904344"/>
    <w:rsid w:val="009125E6"/>
    <w:rsid w:val="00916ACF"/>
    <w:rsid w:val="009236F4"/>
    <w:rsid w:val="00924726"/>
    <w:rsid w:val="00925AC3"/>
    <w:rsid w:val="0092698D"/>
    <w:rsid w:val="00927F70"/>
    <w:rsid w:val="00933E7B"/>
    <w:rsid w:val="00934D6D"/>
    <w:rsid w:val="00936287"/>
    <w:rsid w:val="00937570"/>
    <w:rsid w:val="00941DFA"/>
    <w:rsid w:val="009442AE"/>
    <w:rsid w:val="00945BA6"/>
    <w:rsid w:val="00950CB2"/>
    <w:rsid w:val="00952405"/>
    <w:rsid w:val="009575E8"/>
    <w:rsid w:val="00960F00"/>
    <w:rsid w:val="00965791"/>
    <w:rsid w:val="00966033"/>
    <w:rsid w:val="00966BC3"/>
    <w:rsid w:val="00975EAD"/>
    <w:rsid w:val="00977D9D"/>
    <w:rsid w:val="00984AAE"/>
    <w:rsid w:val="00987BDB"/>
    <w:rsid w:val="00992E97"/>
    <w:rsid w:val="009A19E4"/>
    <w:rsid w:val="009A477A"/>
    <w:rsid w:val="009B1829"/>
    <w:rsid w:val="009B1D6D"/>
    <w:rsid w:val="009C0943"/>
    <w:rsid w:val="009C2379"/>
    <w:rsid w:val="009C241F"/>
    <w:rsid w:val="009D08A7"/>
    <w:rsid w:val="009D156F"/>
    <w:rsid w:val="009D3354"/>
    <w:rsid w:val="009D4C24"/>
    <w:rsid w:val="009D566E"/>
    <w:rsid w:val="009D6963"/>
    <w:rsid w:val="009E3BFE"/>
    <w:rsid w:val="009E71A4"/>
    <w:rsid w:val="009F0127"/>
    <w:rsid w:val="009F0E44"/>
    <w:rsid w:val="009F5241"/>
    <w:rsid w:val="009F6B02"/>
    <w:rsid w:val="00A03B0A"/>
    <w:rsid w:val="00A043DF"/>
    <w:rsid w:val="00A05BA1"/>
    <w:rsid w:val="00A10EE8"/>
    <w:rsid w:val="00A13B13"/>
    <w:rsid w:val="00A15B1B"/>
    <w:rsid w:val="00A16452"/>
    <w:rsid w:val="00A22B71"/>
    <w:rsid w:val="00A22CAD"/>
    <w:rsid w:val="00A23A7B"/>
    <w:rsid w:val="00A240F3"/>
    <w:rsid w:val="00A257AA"/>
    <w:rsid w:val="00A2744E"/>
    <w:rsid w:val="00A30C73"/>
    <w:rsid w:val="00A334EA"/>
    <w:rsid w:val="00A41BB7"/>
    <w:rsid w:val="00A4511B"/>
    <w:rsid w:val="00A50817"/>
    <w:rsid w:val="00A61060"/>
    <w:rsid w:val="00A614AA"/>
    <w:rsid w:val="00A668F4"/>
    <w:rsid w:val="00A751EA"/>
    <w:rsid w:val="00A75FCC"/>
    <w:rsid w:val="00A77223"/>
    <w:rsid w:val="00A81512"/>
    <w:rsid w:val="00A82C41"/>
    <w:rsid w:val="00A84F6F"/>
    <w:rsid w:val="00A87BE8"/>
    <w:rsid w:val="00A91E27"/>
    <w:rsid w:val="00A92C2B"/>
    <w:rsid w:val="00A94C01"/>
    <w:rsid w:val="00A95AD4"/>
    <w:rsid w:val="00A95D4F"/>
    <w:rsid w:val="00AA052B"/>
    <w:rsid w:val="00AA25BA"/>
    <w:rsid w:val="00AB06E6"/>
    <w:rsid w:val="00AB248E"/>
    <w:rsid w:val="00AB2E9B"/>
    <w:rsid w:val="00AB3263"/>
    <w:rsid w:val="00AB6DD4"/>
    <w:rsid w:val="00AC0630"/>
    <w:rsid w:val="00AC270F"/>
    <w:rsid w:val="00AC3C19"/>
    <w:rsid w:val="00AC76F8"/>
    <w:rsid w:val="00AD0F12"/>
    <w:rsid w:val="00AD179F"/>
    <w:rsid w:val="00AD1E16"/>
    <w:rsid w:val="00AD24F5"/>
    <w:rsid w:val="00AD56B8"/>
    <w:rsid w:val="00AD56E9"/>
    <w:rsid w:val="00AD61C1"/>
    <w:rsid w:val="00AD64D4"/>
    <w:rsid w:val="00AD6637"/>
    <w:rsid w:val="00AD76FC"/>
    <w:rsid w:val="00AE068D"/>
    <w:rsid w:val="00AE5042"/>
    <w:rsid w:val="00AE638B"/>
    <w:rsid w:val="00AF2FC3"/>
    <w:rsid w:val="00AF3AF5"/>
    <w:rsid w:val="00AF7A0C"/>
    <w:rsid w:val="00B0176D"/>
    <w:rsid w:val="00B04233"/>
    <w:rsid w:val="00B0712D"/>
    <w:rsid w:val="00B07A50"/>
    <w:rsid w:val="00B12B9C"/>
    <w:rsid w:val="00B12DD7"/>
    <w:rsid w:val="00B15A64"/>
    <w:rsid w:val="00B201DE"/>
    <w:rsid w:val="00B20270"/>
    <w:rsid w:val="00B31358"/>
    <w:rsid w:val="00B31830"/>
    <w:rsid w:val="00B31D15"/>
    <w:rsid w:val="00B362A1"/>
    <w:rsid w:val="00B520BC"/>
    <w:rsid w:val="00B52AAD"/>
    <w:rsid w:val="00B52EE0"/>
    <w:rsid w:val="00B5529B"/>
    <w:rsid w:val="00B57490"/>
    <w:rsid w:val="00B615F2"/>
    <w:rsid w:val="00B65A68"/>
    <w:rsid w:val="00B67B87"/>
    <w:rsid w:val="00B67C71"/>
    <w:rsid w:val="00B81E95"/>
    <w:rsid w:val="00B82E75"/>
    <w:rsid w:val="00B8562D"/>
    <w:rsid w:val="00B8753E"/>
    <w:rsid w:val="00B90E14"/>
    <w:rsid w:val="00B93843"/>
    <w:rsid w:val="00B94344"/>
    <w:rsid w:val="00B97235"/>
    <w:rsid w:val="00BA0681"/>
    <w:rsid w:val="00BA2DDD"/>
    <w:rsid w:val="00BA49C7"/>
    <w:rsid w:val="00BA70B0"/>
    <w:rsid w:val="00BB41CE"/>
    <w:rsid w:val="00BB7739"/>
    <w:rsid w:val="00BC0B53"/>
    <w:rsid w:val="00BC0CEF"/>
    <w:rsid w:val="00BC22ED"/>
    <w:rsid w:val="00BC3C21"/>
    <w:rsid w:val="00BD139D"/>
    <w:rsid w:val="00BD5394"/>
    <w:rsid w:val="00BD6EBD"/>
    <w:rsid w:val="00BD70F4"/>
    <w:rsid w:val="00BD72C5"/>
    <w:rsid w:val="00BE0C79"/>
    <w:rsid w:val="00BE43CF"/>
    <w:rsid w:val="00BE47E3"/>
    <w:rsid w:val="00BF0516"/>
    <w:rsid w:val="00BF1523"/>
    <w:rsid w:val="00BF36A7"/>
    <w:rsid w:val="00C01946"/>
    <w:rsid w:val="00C04568"/>
    <w:rsid w:val="00C0458F"/>
    <w:rsid w:val="00C07801"/>
    <w:rsid w:val="00C10A70"/>
    <w:rsid w:val="00C16D20"/>
    <w:rsid w:val="00C17FC7"/>
    <w:rsid w:val="00C24B0A"/>
    <w:rsid w:val="00C269E0"/>
    <w:rsid w:val="00C316A8"/>
    <w:rsid w:val="00C37BC0"/>
    <w:rsid w:val="00C431F0"/>
    <w:rsid w:val="00C463BB"/>
    <w:rsid w:val="00C545AE"/>
    <w:rsid w:val="00C60FB1"/>
    <w:rsid w:val="00C62C72"/>
    <w:rsid w:val="00C63007"/>
    <w:rsid w:val="00C657C1"/>
    <w:rsid w:val="00C70F1E"/>
    <w:rsid w:val="00C72580"/>
    <w:rsid w:val="00C75FA4"/>
    <w:rsid w:val="00C76509"/>
    <w:rsid w:val="00C76769"/>
    <w:rsid w:val="00C776AB"/>
    <w:rsid w:val="00C80372"/>
    <w:rsid w:val="00C80689"/>
    <w:rsid w:val="00C8596A"/>
    <w:rsid w:val="00C87A15"/>
    <w:rsid w:val="00C9461A"/>
    <w:rsid w:val="00C94B91"/>
    <w:rsid w:val="00CA2E9D"/>
    <w:rsid w:val="00CA46DC"/>
    <w:rsid w:val="00CB4B37"/>
    <w:rsid w:val="00CB5FB3"/>
    <w:rsid w:val="00CC33BD"/>
    <w:rsid w:val="00CC3C35"/>
    <w:rsid w:val="00CC7A73"/>
    <w:rsid w:val="00CD632E"/>
    <w:rsid w:val="00CE0C1C"/>
    <w:rsid w:val="00CE10A2"/>
    <w:rsid w:val="00CE1553"/>
    <w:rsid w:val="00CE22F8"/>
    <w:rsid w:val="00CE3362"/>
    <w:rsid w:val="00CE3971"/>
    <w:rsid w:val="00CE670F"/>
    <w:rsid w:val="00CF4AD4"/>
    <w:rsid w:val="00CF5CF3"/>
    <w:rsid w:val="00CF603D"/>
    <w:rsid w:val="00CF6663"/>
    <w:rsid w:val="00CF72B7"/>
    <w:rsid w:val="00D0646D"/>
    <w:rsid w:val="00D06737"/>
    <w:rsid w:val="00D12270"/>
    <w:rsid w:val="00D12418"/>
    <w:rsid w:val="00D13A24"/>
    <w:rsid w:val="00D14644"/>
    <w:rsid w:val="00D16025"/>
    <w:rsid w:val="00D16F69"/>
    <w:rsid w:val="00D173C6"/>
    <w:rsid w:val="00D2062D"/>
    <w:rsid w:val="00D2094C"/>
    <w:rsid w:val="00D2549B"/>
    <w:rsid w:val="00D2774C"/>
    <w:rsid w:val="00D31C44"/>
    <w:rsid w:val="00D335FD"/>
    <w:rsid w:val="00D358AD"/>
    <w:rsid w:val="00D36A1C"/>
    <w:rsid w:val="00D37829"/>
    <w:rsid w:val="00D61E45"/>
    <w:rsid w:val="00D65738"/>
    <w:rsid w:val="00D6648B"/>
    <w:rsid w:val="00D7269B"/>
    <w:rsid w:val="00D7589C"/>
    <w:rsid w:val="00D81E2D"/>
    <w:rsid w:val="00D87F48"/>
    <w:rsid w:val="00D904C0"/>
    <w:rsid w:val="00D953C6"/>
    <w:rsid w:val="00DA1784"/>
    <w:rsid w:val="00DA4A8C"/>
    <w:rsid w:val="00DA4FFA"/>
    <w:rsid w:val="00DB32C9"/>
    <w:rsid w:val="00DB4F67"/>
    <w:rsid w:val="00DB5F88"/>
    <w:rsid w:val="00DC5FCE"/>
    <w:rsid w:val="00DC6015"/>
    <w:rsid w:val="00DC7159"/>
    <w:rsid w:val="00DD1B42"/>
    <w:rsid w:val="00DD3331"/>
    <w:rsid w:val="00DD46D6"/>
    <w:rsid w:val="00DE0135"/>
    <w:rsid w:val="00DF15C8"/>
    <w:rsid w:val="00DF19A3"/>
    <w:rsid w:val="00DF318B"/>
    <w:rsid w:val="00DF7D69"/>
    <w:rsid w:val="00E00435"/>
    <w:rsid w:val="00E02487"/>
    <w:rsid w:val="00E02E4B"/>
    <w:rsid w:val="00E04C78"/>
    <w:rsid w:val="00E10CBE"/>
    <w:rsid w:val="00E117A6"/>
    <w:rsid w:val="00E121DE"/>
    <w:rsid w:val="00E12292"/>
    <w:rsid w:val="00E151F9"/>
    <w:rsid w:val="00E169A1"/>
    <w:rsid w:val="00E23102"/>
    <w:rsid w:val="00E41ABC"/>
    <w:rsid w:val="00E41E6E"/>
    <w:rsid w:val="00E43780"/>
    <w:rsid w:val="00E46085"/>
    <w:rsid w:val="00E47E4A"/>
    <w:rsid w:val="00E54F3A"/>
    <w:rsid w:val="00E5567B"/>
    <w:rsid w:val="00E56331"/>
    <w:rsid w:val="00E6007E"/>
    <w:rsid w:val="00E65039"/>
    <w:rsid w:val="00E760E8"/>
    <w:rsid w:val="00E8154B"/>
    <w:rsid w:val="00E8401F"/>
    <w:rsid w:val="00E852BC"/>
    <w:rsid w:val="00E857B4"/>
    <w:rsid w:val="00E8640D"/>
    <w:rsid w:val="00E86C3B"/>
    <w:rsid w:val="00E87968"/>
    <w:rsid w:val="00E92FDF"/>
    <w:rsid w:val="00E93A3D"/>
    <w:rsid w:val="00EB3946"/>
    <w:rsid w:val="00EB7024"/>
    <w:rsid w:val="00EC28BD"/>
    <w:rsid w:val="00ED1F0D"/>
    <w:rsid w:val="00ED6D01"/>
    <w:rsid w:val="00ED6F51"/>
    <w:rsid w:val="00EE1F50"/>
    <w:rsid w:val="00EE4083"/>
    <w:rsid w:val="00EE61A4"/>
    <w:rsid w:val="00EF1D01"/>
    <w:rsid w:val="00F03DB1"/>
    <w:rsid w:val="00F03ED2"/>
    <w:rsid w:val="00F044F8"/>
    <w:rsid w:val="00F04E31"/>
    <w:rsid w:val="00F1467B"/>
    <w:rsid w:val="00F17635"/>
    <w:rsid w:val="00F20DD6"/>
    <w:rsid w:val="00F22689"/>
    <w:rsid w:val="00F23653"/>
    <w:rsid w:val="00F2715C"/>
    <w:rsid w:val="00F27C35"/>
    <w:rsid w:val="00F301D9"/>
    <w:rsid w:val="00F30F99"/>
    <w:rsid w:val="00F3218D"/>
    <w:rsid w:val="00F34233"/>
    <w:rsid w:val="00F401EF"/>
    <w:rsid w:val="00F42CCB"/>
    <w:rsid w:val="00F47685"/>
    <w:rsid w:val="00F50359"/>
    <w:rsid w:val="00F50A21"/>
    <w:rsid w:val="00F6391B"/>
    <w:rsid w:val="00F71232"/>
    <w:rsid w:val="00F76129"/>
    <w:rsid w:val="00F77D89"/>
    <w:rsid w:val="00F838EC"/>
    <w:rsid w:val="00F87B01"/>
    <w:rsid w:val="00F92098"/>
    <w:rsid w:val="00F92E3A"/>
    <w:rsid w:val="00F94C75"/>
    <w:rsid w:val="00F94EDF"/>
    <w:rsid w:val="00FA2D71"/>
    <w:rsid w:val="00FA3D5F"/>
    <w:rsid w:val="00FA5335"/>
    <w:rsid w:val="00FA6228"/>
    <w:rsid w:val="00FB0108"/>
    <w:rsid w:val="00FB37A0"/>
    <w:rsid w:val="00FB72C6"/>
    <w:rsid w:val="00FC0049"/>
    <w:rsid w:val="00FC17D3"/>
    <w:rsid w:val="00FC1D5E"/>
    <w:rsid w:val="00FC3355"/>
    <w:rsid w:val="00FC66D5"/>
    <w:rsid w:val="00FD29E5"/>
    <w:rsid w:val="00FD407E"/>
    <w:rsid w:val="00FD5CF8"/>
    <w:rsid w:val="00FF16C1"/>
    <w:rsid w:val="00FF68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E1F"/>
    <w:pPr>
      <w:tabs>
        <w:tab w:val="center" w:pos="4677"/>
        <w:tab w:val="right" w:pos="9355"/>
      </w:tabs>
    </w:pPr>
  </w:style>
  <w:style w:type="character" w:customStyle="1" w:styleId="a4">
    <w:name w:val="Верхний колонтитул Знак"/>
    <w:basedOn w:val="a0"/>
    <w:link w:val="a3"/>
    <w:uiPriority w:val="99"/>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iPriority w:val="99"/>
    <w:unhideWhenUsed/>
    <w:rsid w:val="00217C26"/>
    <w:rPr>
      <w:rFonts w:ascii="Tahoma" w:hAnsi="Tahoma" w:cs="Tahoma"/>
      <w:sz w:val="16"/>
      <w:szCs w:val="16"/>
    </w:rPr>
  </w:style>
  <w:style w:type="character" w:customStyle="1" w:styleId="aa">
    <w:name w:val="Текст выноски Знак"/>
    <w:basedOn w:val="a0"/>
    <w:link w:val="a9"/>
    <w:uiPriority w:val="9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rsid w:val="00630153"/>
    <w:pPr>
      <w:snapToGrid w:val="0"/>
    </w:pPr>
    <w:rPr>
      <w:rFonts w:ascii="Courier New" w:hAnsi="Courier New"/>
      <w:sz w:val="20"/>
      <w:szCs w:val="20"/>
    </w:rPr>
  </w:style>
  <w:style w:type="character" w:customStyle="1" w:styleId="af1">
    <w:name w:val="Текст Знак"/>
    <w:basedOn w:val="a0"/>
    <w:link w:val="af0"/>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4"/>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5"/>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5"/>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6"/>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8"/>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8"/>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character" w:customStyle="1" w:styleId="bold">
    <w:name w:val="bold"/>
    <w:uiPriority w:val="99"/>
    <w:rsid w:val="003E78FC"/>
    <w:rPr>
      <w:rFonts w:cs="Times New Roman"/>
      <w:b/>
      <w:lang w:val="ru-RU"/>
    </w:rPr>
  </w:style>
  <w:style w:type="paragraph" w:customStyle="1" w:styleId="ListNum">
    <w:name w:val="ListNum"/>
    <w:basedOn w:val="a"/>
    <w:uiPriority w:val="99"/>
    <w:rsid w:val="003E78FC"/>
    <w:pPr>
      <w:tabs>
        <w:tab w:val="left" w:pos="284"/>
      </w:tabs>
      <w:spacing w:before="60"/>
      <w:jc w:val="both"/>
    </w:pPr>
    <w:rPr>
      <w:sz w:val="22"/>
    </w:rPr>
  </w:style>
  <w:style w:type="paragraph" w:customStyle="1" w:styleId="ListBul">
    <w:name w:val="ListBul"/>
    <w:basedOn w:val="a"/>
    <w:rsid w:val="003E78FC"/>
    <w:pPr>
      <w:tabs>
        <w:tab w:val="left" w:pos="284"/>
      </w:tabs>
      <w:jc w:val="both"/>
    </w:pPr>
    <w:rPr>
      <w:sz w:val="22"/>
    </w:rPr>
  </w:style>
  <w:style w:type="paragraph" w:customStyle="1" w:styleId="ListBul2">
    <w:name w:val="ListBul2"/>
    <w:basedOn w:val="a"/>
    <w:rsid w:val="003E78FC"/>
    <w:pPr>
      <w:tabs>
        <w:tab w:val="left" w:pos="567"/>
      </w:tabs>
      <w:jc w:val="both"/>
    </w:pPr>
    <w:rPr>
      <w:sz w:val="22"/>
    </w:rPr>
  </w:style>
  <w:style w:type="character" w:customStyle="1" w:styleId="extended-textshort">
    <w:name w:val="extended-text__short"/>
    <w:basedOn w:val="a0"/>
    <w:rsid w:val="003E78FC"/>
  </w:style>
  <w:style w:type="character" w:customStyle="1" w:styleId="s8">
    <w:name w:val="s8"/>
    <w:basedOn w:val="a0"/>
    <w:rsid w:val="00D81E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2299">
      <w:bodyDiv w:val="1"/>
      <w:marLeft w:val="0"/>
      <w:marRight w:val="0"/>
      <w:marTop w:val="0"/>
      <w:marBottom w:val="0"/>
      <w:divBdr>
        <w:top w:val="none" w:sz="0" w:space="0" w:color="auto"/>
        <w:left w:val="none" w:sz="0" w:space="0" w:color="auto"/>
        <w:bottom w:val="none" w:sz="0" w:space="0" w:color="auto"/>
        <w:right w:val="none" w:sz="0" w:space="0" w:color="auto"/>
      </w:divBdr>
    </w:div>
    <w:div w:id="153300637">
      <w:bodyDiv w:val="1"/>
      <w:marLeft w:val="0"/>
      <w:marRight w:val="0"/>
      <w:marTop w:val="0"/>
      <w:marBottom w:val="0"/>
      <w:divBdr>
        <w:top w:val="none" w:sz="0" w:space="0" w:color="auto"/>
        <w:left w:val="none" w:sz="0" w:space="0" w:color="auto"/>
        <w:bottom w:val="none" w:sz="0" w:space="0" w:color="auto"/>
        <w:right w:val="none" w:sz="0" w:space="0" w:color="auto"/>
      </w:divBdr>
    </w:div>
    <w:div w:id="210189236">
      <w:bodyDiv w:val="1"/>
      <w:marLeft w:val="0"/>
      <w:marRight w:val="0"/>
      <w:marTop w:val="0"/>
      <w:marBottom w:val="0"/>
      <w:divBdr>
        <w:top w:val="none" w:sz="0" w:space="0" w:color="auto"/>
        <w:left w:val="none" w:sz="0" w:space="0" w:color="auto"/>
        <w:bottom w:val="none" w:sz="0" w:space="0" w:color="auto"/>
        <w:right w:val="none" w:sz="0" w:space="0" w:color="auto"/>
      </w:divBdr>
    </w:div>
    <w:div w:id="224295882">
      <w:bodyDiv w:val="1"/>
      <w:marLeft w:val="0"/>
      <w:marRight w:val="0"/>
      <w:marTop w:val="0"/>
      <w:marBottom w:val="0"/>
      <w:divBdr>
        <w:top w:val="none" w:sz="0" w:space="0" w:color="auto"/>
        <w:left w:val="none" w:sz="0" w:space="0" w:color="auto"/>
        <w:bottom w:val="none" w:sz="0" w:space="0" w:color="auto"/>
        <w:right w:val="none" w:sz="0" w:space="0" w:color="auto"/>
      </w:divBdr>
    </w:div>
    <w:div w:id="337123536">
      <w:bodyDiv w:val="1"/>
      <w:marLeft w:val="0"/>
      <w:marRight w:val="0"/>
      <w:marTop w:val="0"/>
      <w:marBottom w:val="0"/>
      <w:divBdr>
        <w:top w:val="none" w:sz="0" w:space="0" w:color="auto"/>
        <w:left w:val="none" w:sz="0" w:space="0" w:color="auto"/>
        <w:bottom w:val="none" w:sz="0" w:space="0" w:color="auto"/>
        <w:right w:val="none" w:sz="0" w:space="0" w:color="auto"/>
      </w:divBdr>
    </w:div>
    <w:div w:id="485971326">
      <w:bodyDiv w:val="1"/>
      <w:marLeft w:val="0"/>
      <w:marRight w:val="0"/>
      <w:marTop w:val="0"/>
      <w:marBottom w:val="0"/>
      <w:divBdr>
        <w:top w:val="none" w:sz="0" w:space="0" w:color="auto"/>
        <w:left w:val="none" w:sz="0" w:space="0" w:color="auto"/>
        <w:bottom w:val="none" w:sz="0" w:space="0" w:color="auto"/>
        <w:right w:val="none" w:sz="0" w:space="0" w:color="auto"/>
      </w:divBdr>
    </w:div>
    <w:div w:id="782073846">
      <w:bodyDiv w:val="1"/>
      <w:marLeft w:val="0"/>
      <w:marRight w:val="0"/>
      <w:marTop w:val="0"/>
      <w:marBottom w:val="0"/>
      <w:divBdr>
        <w:top w:val="none" w:sz="0" w:space="0" w:color="auto"/>
        <w:left w:val="none" w:sz="0" w:space="0" w:color="auto"/>
        <w:bottom w:val="none" w:sz="0" w:space="0" w:color="auto"/>
        <w:right w:val="none" w:sz="0" w:space="0" w:color="auto"/>
      </w:divBdr>
    </w:div>
    <w:div w:id="965355461">
      <w:bodyDiv w:val="1"/>
      <w:marLeft w:val="0"/>
      <w:marRight w:val="0"/>
      <w:marTop w:val="0"/>
      <w:marBottom w:val="0"/>
      <w:divBdr>
        <w:top w:val="none" w:sz="0" w:space="0" w:color="auto"/>
        <w:left w:val="none" w:sz="0" w:space="0" w:color="auto"/>
        <w:bottom w:val="none" w:sz="0" w:space="0" w:color="auto"/>
        <w:right w:val="none" w:sz="0" w:space="0" w:color="auto"/>
      </w:divBdr>
    </w:div>
    <w:div w:id="1145969367">
      <w:bodyDiv w:val="1"/>
      <w:marLeft w:val="0"/>
      <w:marRight w:val="0"/>
      <w:marTop w:val="0"/>
      <w:marBottom w:val="0"/>
      <w:divBdr>
        <w:top w:val="none" w:sz="0" w:space="0" w:color="auto"/>
        <w:left w:val="none" w:sz="0" w:space="0" w:color="auto"/>
        <w:bottom w:val="none" w:sz="0" w:space="0" w:color="auto"/>
        <w:right w:val="none" w:sz="0" w:space="0" w:color="auto"/>
      </w:divBdr>
    </w:div>
    <w:div w:id="1386836524">
      <w:bodyDiv w:val="1"/>
      <w:marLeft w:val="0"/>
      <w:marRight w:val="0"/>
      <w:marTop w:val="0"/>
      <w:marBottom w:val="0"/>
      <w:divBdr>
        <w:top w:val="none" w:sz="0" w:space="0" w:color="auto"/>
        <w:left w:val="none" w:sz="0" w:space="0" w:color="auto"/>
        <w:bottom w:val="none" w:sz="0" w:space="0" w:color="auto"/>
        <w:right w:val="none" w:sz="0" w:space="0" w:color="auto"/>
      </w:divBdr>
    </w:div>
    <w:div w:id="1390110284">
      <w:bodyDiv w:val="1"/>
      <w:marLeft w:val="0"/>
      <w:marRight w:val="0"/>
      <w:marTop w:val="0"/>
      <w:marBottom w:val="0"/>
      <w:divBdr>
        <w:top w:val="none" w:sz="0" w:space="0" w:color="auto"/>
        <w:left w:val="none" w:sz="0" w:space="0" w:color="auto"/>
        <w:bottom w:val="none" w:sz="0" w:space="0" w:color="auto"/>
        <w:right w:val="none" w:sz="0" w:space="0" w:color="auto"/>
      </w:divBdr>
    </w:div>
    <w:div w:id="1542863841">
      <w:bodyDiv w:val="1"/>
      <w:marLeft w:val="0"/>
      <w:marRight w:val="0"/>
      <w:marTop w:val="0"/>
      <w:marBottom w:val="0"/>
      <w:divBdr>
        <w:top w:val="none" w:sz="0" w:space="0" w:color="auto"/>
        <w:left w:val="none" w:sz="0" w:space="0" w:color="auto"/>
        <w:bottom w:val="none" w:sz="0" w:space="0" w:color="auto"/>
        <w:right w:val="none" w:sz="0" w:space="0" w:color="auto"/>
      </w:divBdr>
    </w:div>
    <w:div w:id="1590383176">
      <w:bodyDiv w:val="1"/>
      <w:marLeft w:val="0"/>
      <w:marRight w:val="0"/>
      <w:marTop w:val="0"/>
      <w:marBottom w:val="0"/>
      <w:divBdr>
        <w:top w:val="none" w:sz="0" w:space="0" w:color="auto"/>
        <w:left w:val="none" w:sz="0" w:space="0" w:color="auto"/>
        <w:bottom w:val="none" w:sz="0" w:space="0" w:color="auto"/>
        <w:right w:val="none" w:sz="0" w:space="0" w:color="auto"/>
      </w:divBdr>
    </w:div>
    <w:div w:id="1786075861">
      <w:bodyDiv w:val="1"/>
      <w:marLeft w:val="0"/>
      <w:marRight w:val="0"/>
      <w:marTop w:val="0"/>
      <w:marBottom w:val="0"/>
      <w:divBdr>
        <w:top w:val="none" w:sz="0" w:space="0" w:color="auto"/>
        <w:left w:val="none" w:sz="0" w:space="0" w:color="auto"/>
        <w:bottom w:val="none" w:sz="0" w:space="0" w:color="auto"/>
        <w:right w:val="none" w:sz="0" w:space="0" w:color="auto"/>
      </w:divBdr>
    </w:div>
    <w:div w:id="1837652711">
      <w:bodyDiv w:val="1"/>
      <w:marLeft w:val="0"/>
      <w:marRight w:val="0"/>
      <w:marTop w:val="0"/>
      <w:marBottom w:val="0"/>
      <w:divBdr>
        <w:top w:val="none" w:sz="0" w:space="0" w:color="auto"/>
        <w:left w:val="none" w:sz="0" w:space="0" w:color="auto"/>
        <w:bottom w:val="none" w:sz="0" w:space="0" w:color="auto"/>
        <w:right w:val="none" w:sz="0" w:space="0" w:color="auto"/>
      </w:divBdr>
    </w:div>
    <w:div w:id="1848592642">
      <w:bodyDiv w:val="1"/>
      <w:marLeft w:val="0"/>
      <w:marRight w:val="0"/>
      <w:marTop w:val="0"/>
      <w:marBottom w:val="0"/>
      <w:divBdr>
        <w:top w:val="none" w:sz="0" w:space="0" w:color="auto"/>
        <w:left w:val="none" w:sz="0" w:space="0" w:color="auto"/>
        <w:bottom w:val="none" w:sz="0" w:space="0" w:color="auto"/>
        <w:right w:val="none" w:sz="0" w:space="0" w:color="auto"/>
      </w:divBdr>
    </w:div>
    <w:div w:id="1856263792">
      <w:bodyDiv w:val="1"/>
      <w:marLeft w:val="0"/>
      <w:marRight w:val="0"/>
      <w:marTop w:val="0"/>
      <w:marBottom w:val="0"/>
      <w:divBdr>
        <w:top w:val="none" w:sz="0" w:space="0" w:color="auto"/>
        <w:left w:val="none" w:sz="0" w:space="0" w:color="auto"/>
        <w:bottom w:val="none" w:sz="0" w:space="0" w:color="auto"/>
        <w:right w:val="none" w:sz="0" w:space="0" w:color="auto"/>
      </w:divBdr>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 w:id="201726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eltorg.ru" TargetMode="External"/><Relationship Id="rId18" Type="http://schemas.openxmlformats.org/officeDocument/2006/relationships/hyperlink" Target="mailto:SharapovaE@surgutgts.ru" TargetMode="External"/><Relationship Id="rId26" Type="http://schemas.openxmlformats.org/officeDocument/2006/relationships/hyperlink" Target="http://zakupki.rostelecom.ru/info_docs/docs/index.php" TargetMode="External"/><Relationship Id="rId3" Type="http://schemas.openxmlformats.org/officeDocument/2006/relationships/styles" Target="styles.xml"/><Relationship Id="rId21" Type="http://schemas.openxmlformats.org/officeDocument/2006/relationships/hyperlink" Target="http://www.roseltorg.ru" TargetMode="Externa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http://zakupki.rostelecom.ru/info_docs/docs/index.php" TargetMode="External"/><Relationship Id="rId25" Type="http://schemas.openxmlformats.org/officeDocument/2006/relationships/hyperlink" Target="consultantplus://offline/ref=24B29A8EAAD94BFCD836C2C638A95B16C1DFEC47A53360A0F8B27559E6x45AK"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http://www.roseltorg.r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consultantplus://offline/ref=24B29A8EAAD94BFCD836C2C638A95B16C1DFEC47A23160A0F8B27559E6x45AK"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http://www.roseltorg.ru" TargetMode="External"/><Relationship Id="rId28" Type="http://schemas.openxmlformats.org/officeDocument/2006/relationships/hyperlink" Target="http://zakupki.rostelecom.ru/docs/" TargetMode="External"/><Relationship Id="rId10" Type="http://schemas.openxmlformats.org/officeDocument/2006/relationships/footer" Target="footer2.xml"/><Relationship Id="rId19" Type="http://schemas.openxmlformats.org/officeDocument/2006/relationships/hyperlink" Target="http://www.zakupki.gov.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oseltorg.ru" TargetMode="External"/><Relationship Id="rId22" Type="http://schemas.openxmlformats.org/officeDocument/2006/relationships/hyperlink" Target="http://www.roseltorg.ru" TargetMode="External"/><Relationship Id="rId27" Type="http://schemas.openxmlformats.org/officeDocument/2006/relationships/hyperlink" Target="https://www.surgutgts.ru/zakupki/the-principles-of-the-procurement-activities-of-the/"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126E3-32AD-4BC5-ABE1-B6A4A7161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1335</TotalTime>
  <Pages>50</Pages>
  <Words>17802</Words>
  <Characters>101474</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282</cp:revision>
  <cp:lastPrinted>2020-04-22T04:07:00Z</cp:lastPrinted>
  <dcterms:created xsi:type="dcterms:W3CDTF">2019-02-20T10:57:00Z</dcterms:created>
  <dcterms:modified xsi:type="dcterms:W3CDTF">2020-04-22T14:35:00Z</dcterms:modified>
</cp:coreProperties>
</file>