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390C8D"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34075" cy="8401050"/>
            <wp:effectExtent l="0" t="0" r="0" b="0"/>
            <wp:docPr id="1" name="Рисунок 1" descr="\\nas-oz\oz\2019г - 223-ФЗ\1.Неразмещено\2.Услуги, работы\тех освид трпр под давлением (март)\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2.Услуги, работы\тех освид трпр под давлением (март)\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4075" cy="8401050"/>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831399" w:rsidRDefault="007F7507">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533257" w:history="1">
            <w:r w:rsidR="00831399" w:rsidRPr="00C40CF9">
              <w:rPr>
                <w:rStyle w:val="a7"/>
                <w:noProof/>
              </w:rPr>
              <w:t>ИЗВЕЩЕНИЕ О ЗАКУПКЕ</w:t>
            </w:r>
            <w:r w:rsidR="00831399">
              <w:rPr>
                <w:noProof/>
                <w:webHidden/>
              </w:rPr>
              <w:tab/>
            </w:r>
            <w:r>
              <w:rPr>
                <w:noProof/>
                <w:webHidden/>
              </w:rPr>
              <w:fldChar w:fldCharType="begin"/>
            </w:r>
            <w:r w:rsidR="00831399">
              <w:rPr>
                <w:noProof/>
                <w:webHidden/>
              </w:rPr>
              <w:instrText xml:space="preserve"> PAGEREF _Toc533257 \h </w:instrText>
            </w:r>
            <w:r>
              <w:rPr>
                <w:noProof/>
                <w:webHidden/>
              </w:rPr>
            </w:r>
            <w:r>
              <w:rPr>
                <w:noProof/>
                <w:webHidden/>
              </w:rPr>
              <w:fldChar w:fldCharType="separate"/>
            </w:r>
            <w:r w:rsidR="00F75EF0">
              <w:rPr>
                <w:noProof/>
                <w:webHidden/>
              </w:rPr>
              <w:t>3</w:t>
            </w:r>
            <w:r>
              <w:rPr>
                <w:noProof/>
                <w:webHidden/>
              </w:rPr>
              <w:fldChar w:fldCharType="end"/>
            </w:r>
          </w:hyperlink>
        </w:p>
        <w:p w:rsidR="00831399" w:rsidRDefault="00F75EF0">
          <w:pPr>
            <w:pStyle w:val="13"/>
            <w:tabs>
              <w:tab w:val="right" w:leader="dot" w:pos="10055"/>
            </w:tabs>
            <w:rPr>
              <w:rFonts w:asciiTheme="minorHAnsi" w:eastAsiaTheme="minorEastAsia" w:hAnsiTheme="minorHAnsi" w:cstheme="minorBidi"/>
              <w:noProof/>
              <w:sz w:val="22"/>
              <w:szCs w:val="22"/>
            </w:rPr>
          </w:pPr>
          <w:hyperlink w:anchor="_Toc533258" w:history="1">
            <w:r w:rsidR="00831399" w:rsidRPr="00C40CF9">
              <w:rPr>
                <w:rStyle w:val="a7"/>
                <w:noProof/>
              </w:rPr>
              <w:t>РАЗДЕЛ I. ТЕРМИНЫ И ОПРЕДЕЛЕНИЯ</w:t>
            </w:r>
            <w:r w:rsidR="00831399">
              <w:rPr>
                <w:noProof/>
                <w:webHidden/>
              </w:rPr>
              <w:tab/>
            </w:r>
            <w:r w:rsidR="007F7507">
              <w:rPr>
                <w:noProof/>
                <w:webHidden/>
              </w:rPr>
              <w:fldChar w:fldCharType="begin"/>
            </w:r>
            <w:r w:rsidR="00831399">
              <w:rPr>
                <w:noProof/>
                <w:webHidden/>
              </w:rPr>
              <w:instrText xml:space="preserve"> PAGEREF _Toc533258 \h </w:instrText>
            </w:r>
            <w:r w:rsidR="007F7507">
              <w:rPr>
                <w:noProof/>
                <w:webHidden/>
              </w:rPr>
            </w:r>
            <w:r w:rsidR="007F7507">
              <w:rPr>
                <w:noProof/>
                <w:webHidden/>
              </w:rPr>
              <w:fldChar w:fldCharType="separate"/>
            </w:r>
            <w:r>
              <w:rPr>
                <w:noProof/>
                <w:webHidden/>
              </w:rPr>
              <w:t>3</w:t>
            </w:r>
            <w:r w:rsidR="007F7507">
              <w:rPr>
                <w:noProof/>
                <w:webHidden/>
              </w:rPr>
              <w:fldChar w:fldCharType="end"/>
            </w:r>
          </w:hyperlink>
        </w:p>
        <w:p w:rsidR="00831399" w:rsidRDefault="00F75EF0">
          <w:pPr>
            <w:pStyle w:val="13"/>
            <w:tabs>
              <w:tab w:val="right" w:leader="dot" w:pos="10055"/>
            </w:tabs>
            <w:rPr>
              <w:rFonts w:asciiTheme="minorHAnsi" w:eastAsiaTheme="minorEastAsia" w:hAnsiTheme="minorHAnsi" w:cstheme="minorBidi"/>
              <w:noProof/>
              <w:sz w:val="22"/>
              <w:szCs w:val="22"/>
            </w:rPr>
          </w:pPr>
          <w:hyperlink w:anchor="_Toc533259" w:history="1">
            <w:r w:rsidR="00831399" w:rsidRPr="00C40CF9">
              <w:rPr>
                <w:rStyle w:val="a7"/>
                <w:noProof/>
              </w:rPr>
              <w:t>РАЗДЕЛ II. ИНФОРМАЦИОННАЯ КАРТА</w:t>
            </w:r>
            <w:r w:rsidR="00831399">
              <w:rPr>
                <w:noProof/>
                <w:webHidden/>
              </w:rPr>
              <w:tab/>
            </w:r>
            <w:r w:rsidR="007F7507">
              <w:rPr>
                <w:noProof/>
                <w:webHidden/>
              </w:rPr>
              <w:fldChar w:fldCharType="begin"/>
            </w:r>
            <w:r w:rsidR="00831399">
              <w:rPr>
                <w:noProof/>
                <w:webHidden/>
              </w:rPr>
              <w:instrText xml:space="preserve"> PAGEREF _Toc533259 \h </w:instrText>
            </w:r>
            <w:r w:rsidR="007F7507">
              <w:rPr>
                <w:noProof/>
                <w:webHidden/>
              </w:rPr>
            </w:r>
            <w:r w:rsidR="007F7507">
              <w:rPr>
                <w:noProof/>
                <w:webHidden/>
              </w:rPr>
              <w:fldChar w:fldCharType="separate"/>
            </w:r>
            <w:r>
              <w:rPr>
                <w:noProof/>
                <w:webHidden/>
              </w:rPr>
              <w:t>4</w:t>
            </w:r>
            <w:r w:rsidR="007F7507">
              <w:rPr>
                <w:noProof/>
                <w:webHidden/>
              </w:rPr>
              <w:fldChar w:fldCharType="end"/>
            </w:r>
          </w:hyperlink>
        </w:p>
        <w:p w:rsidR="00831399" w:rsidRDefault="00F75EF0">
          <w:pPr>
            <w:pStyle w:val="23"/>
            <w:rPr>
              <w:rFonts w:asciiTheme="minorHAnsi" w:eastAsiaTheme="minorEastAsia" w:hAnsiTheme="minorHAnsi" w:cstheme="minorBidi"/>
              <w:noProof/>
              <w:sz w:val="22"/>
              <w:szCs w:val="22"/>
            </w:rPr>
          </w:pPr>
          <w:hyperlink w:anchor="_Toc533260" w:history="1">
            <w:r w:rsidR="00831399" w:rsidRPr="00C40CF9">
              <w:rPr>
                <w:rStyle w:val="a7"/>
                <w:noProof/>
              </w:rPr>
              <w:t>2.1. Общие сведения о закупке</w:t>
            </w:r>
            <w:r w:rsidR="00831399">
              <w:rPr>
                <w:noProof/>
                <w:webHidden/>
              </w:rPr>
              <w:tab/>
            </w:r>
            <w:r w:rsidR="007F7507">
              <w:rPr>
                <w:noProof/>
                <w:webHidden/>
              </w:rPr>
              <w:fldChar w:fldCharType="begin"/>
            </w:r>
            <w:r w:rsidR="00831399">
              <w:rPr>
                <w:noProof/>
                <w:webHidden/>
              </w:rPr>
              <w:instrText xml:space="preserve"> PAGEREF _Toc533260 \h </w:instrText>
            </w:r>
            <w:r w:rsidR="007F7507">
              <w:rPr>
                <w:noProof/>
                <w:webHidden/>
              </w:rPr>
            </w:r>
            <w:r w:rsidR="007F7507">
              <w:rPr>
                <w:noProof/>
                <w:webHidden/>
              </w:rPr>
              <w:fldChar w:fldCharType="separate"/>
            </w:r>
            <w:r>
              <w:rPr>
                <w:noProof/>
                <w:webHidden/>
              </w:rPr>
              <w:t>4</w:t>
            </w:r>
            <w:r w:rsidR="007F7507">
              <w:rPr>
                <w:noProof/>
                <w:webHidden/>
              </w:rPr>
              <w:fldChar w:fldCharType="end"/>
            </w:r>
          </w:hyperlink>
        </w:p>
        <w:p w:rsidR="00831399" w:rsidRDefault="00F75EF0">
          <w:pPr>
            <w:pStyle w:val="23"/>
            <w:rPr>
              <w:rFonts w:asciiTheme="minorHAnsi" w:eastAsiaTheme="minorEastAsia" w:hAnsiTheme="minorHAnsi" w:cstheme="minorBidi"/>
              <w:noProof/>
              <w:sz w:val="22"/>
              <w:szCs w:val="22"/>
            </w:rPr>
          </w:pPr>
          <w:hyperlink w:anchor="_Toc533261" w:history="1">
            <w:r w:rsidR="00831399" w:rsidRPr="00C40CF9">
              <w:rPr>
                <w:rStyle w:val="a7"/>
                <w:rFonts w:eastAsia="MS Mincho"/>
                <w:iCs/>
                <w:noProof/>
              </w:rPr>
              <w:t>2.2. Требования к Заявке на участие в закупке</w:t>
            </w:r>
            <w:r w:rsidR="00831399">
              <w:rPr>
                <w:noProof/>
                <w:webHidden/>
              </w:rPr>
              <w:tab/>
            </w:r>
            <w:r w:rsidR="007F7507">
              <w:rPr>
                <w:noProof/>
                <w:webHidden/>
              </w:rPr>
              <w:fldChar w:fldCharType="begin"/>
            </w:r>
            <w:r w:rsidR="00831399">
              <w:rPr>
                <w:noProof/>
                <w:webHidden/>
              </w:rPr>
              <w:instrText xml:space="preserve"> PAGEREF _Toc533261 \h </w:instrText>
            </w:r>
            <w:r w:rsidR="007F7507">
              <w:rPr>
                <w:noProof/>
                <w:webHidden/>
              </w:rPr>
            </w:r>
            <w:r w:rsidR="007F7507">
              <w:rPr>
                <w:noProof/>
                <w:webHidden/>
              </w:rPr>
              <w:fldChar w:fldCharType="separate"/>
            </w:r>
            <w:r>
              <w:rPr>
                <w:noProof/>
                <w:webHidden/>
              </w:rPr>
              <w:t>14</w:t>
            </w:r>
            <w:r w:rsidR="007F7507">
              <w:rPr>
                <w:noProof/>
                <w:webHidden/>
              </w:rPr>
              <w:fldChar w:fldCharType="end"/>
            </w:r>
          </w:hyperlink>
        </w:p>
        <w:p w:rsidR="00831399" w:rsidRDefault="00F75EF0">
          <w:pPr>
            <w:pStyle w:val="23"/>
            <w:rPr>
              <w:rFonts w:asciiTheme="minorHAnsi" w:eastAsiaTheme="minorEastAsia" w:hAnsiTheme="minorHAnsi" w:cstheme="minorBidi"/>
              <w:noProof/>
              <w:sz w:val="22"/>
              <w:szCs w:val="22"/>
            </w:rPr>
          </w:pPr>
          <w:hyperlink w:anchor="_Toc533262" w:history="1">
            <w:r w:rsidR="00831399" w:rsidRPr="00C40CF9">
              <w:rPr>
                <w:rStyle w:val="a7"/>
                <w:rFonts w:eastAsia="MS Mincho"/>
                <w:iCs/>
                <w:noProof/>
              </w:rPr>
              <w:t>2.3. Условия заключения и исполнения договора</w:t>
            </w:r>
            <w:r w:rsidR="00831399">
              <w:rPr>
                <w:noProof/>
                <w:webHidden/>
              </w:rPr>
              <w:tab/>
            </w:r>
            <w:r w:rsidR="007F7507">
              <w:rPr>
                <w:noProof/>
                <w:webHidden/>
              </w:rPr>
              <w:fldChar w:fldCharType="begin"/>
            </w:r>
            <w:r w:rsidR="00831399">
              <w:rPr>
                <w:noProof/>
                <w:webHidden/>
              </w:rPr>
              <w:instrText xml:space="preserve"> PAGEREF _Toc533262 \h </w:instrText>
            </w:r>
            <w:r w:rsidR="007F7507">
              <w:rPr>
                <w:noProof/>
                <w:webHidden/>
              </w:rPr>
            </w:r>
            <w:r w:rsidR="007F7507">
              <w:rPr>
                <w:noProof/>
                <w:webHidden/>
              </w:rPr>
              <w:fldChar w:fldCharType="separate"/>
            </w:r>
            <w:r>
              <w:rPr>
                <w:noProof/>
                <w:webHidden/>
              </w:rPr>
              <w:t>25</w:t>
            </w:r>
            <w:r w:rsidR="007F7507">
              <w:rPr>
                <w:noProof/>
                <w:webHidden/>
              </w:rPr>
              <w:fldChar w:fldCharType="end"/>
            </w:r>
          </w:hyperlink>
        </w:p>
        <w:p w:rsidR="00831399" w:rsidRDefault="00F75EF0">
          <w:pPr>
            <w:pStyle w:val="13"/>
            <w:tabs>
              <w:tab w:val="right" w:leader="dot" w:pos="10055"/>
            </w:tabs>
            <w:rPr>
              <w:rFonts w:asciiTheme="minorHAnsi" w:eastAsiaTheme="minorEastAsia" w:hAnsiTheme="minorHAnsi" w:cstheme="minorBidi"/>
              <w:noProof/>
              <w:sz w:val="22"/>
              <w:szCs w:val="22"/>
            </w:rPr>
          </w:pPr>
          <w:hyperlink w:anchor="_Toc533263" w:history="1">
            <w:r w:rsidR="00831399" w:rsidRPr="00C40CF9">
              <w:rPr>
                <w:rStyle w:val="a7"/>
                <w:noProof/>
              </w:rPr>
              <w:t>РАЗДЕЛ III. ФОРМЫ ДЛЯ ЗАПОЛНЕНИЯ УЧАСТНИКАМИ ЗАКУПКИ</w:t>
            </w:r>
            <w:r w:rsidR="00831399">
              <w:rPr>
                <w:noProof/>
                <w:webHidden/>
              </w:rPr>
              <w:tab/>
            </w:r>
            <w:r w:rsidR="007F7507">
              <w:rPr>
                <w:noProof/>
                <w:webHidden/>
              </w:rPr>
              <w:fldChar w:fldCharType="begin"/>
            </w:r>
            <w:r w:rsidR="00831399">
              <w:rPr>
                <w:noProof/>
                <w:webHidden/>
              </w:rPr>
              <w:instrText xml:space="preserve"> PAGEREF _Toc533263 \h </w:instrText>
            </w:r>
            <w:r w:rsidR="007F7507">
              <w:rPr>
                <w:noProof/>
                <w:webHidden/>
              </w:rPr>
            </w:r>
            <w:r w:rsidR="007F7507">
              <w:rPr>
                <w:noProof/>
                <w:webHidden/>
              </w:rPr>
              <w:fldChar w:fldCharType="separate"/>
            </w:r>
            <w:r>
              <w:rPr>
                <w:noProof/>
                <w:webHidden/>
              </w:rPr>
              <w:t>28</w:t>
            </w:r>
            <w:r w:rsidR="007F7507">
              <w:rPr>
                <w:noProof/>
                <w:webHidden/>
              </w:rPr>
              <w:fldChar w:fldCharType="end"/>
            </w:r>
          </w:hyperlink>
        </w:p>
        <w:p w:rsidR="00831399" w:rsidRDefault="00F75EF0">
          <w:pPr>
            <w:pStyle w:val="23"/>
            <w:rPr>
              <w:rFonts w:asciiTheme="minorHAnsi" w:eastAsiaTheme="minorEastAsia" w:hAnsiTheme="minorHAnsi" w:cstheme="minorBidi"/>
              <w:noProof/>
              <w:sz w:val="22"/>
              <w:szCs w:val="22"/>
            </w:rPr>
          </w:pPr>
          <w:hyperlink w:anchor="_Toc533264" w:history="1">
            <w:r w:rsidR="00831399" w:rsidRPr="00C40CF9">
              <w:rPr>
                <w:rStyle w:val="a7"/>
                <w:noProof/>
              </w:rPr>
              <w:t>ФОРМА 1. ЗАЯВКА НА УЧАСТИЕ</w:t>
            </w:r>
            <w:r w:rsidR="00831399">
              <w:rPr>
                <w:noProof/>
                <w:webHidden/>
              </w:rPr>
              <w:tab/>
            </w:r>
            <w:r w:rsidR="007F7507">
              <w:rPr>
                <w:noProof/>
                <w:webHidden/>
              </w:rPr>
              <w:fldChar w:fldCharType="begin"/>
            </w:r>
            <w:r w:rsidR="00831399">
              <w:rPr>
                <w:noProof/>
                <w:webHidden/>
              </w:rPr>
              <w:instrText xml:space="preserve"> PAGEREF _Toc533264 \h </w:instrText>
            </w:r>
            <w:r w:rsidR="007F7507">
              <w:rPr>
                <w:noProof/>
                <w:webHidden/>
              </w:rPr>
            </w:r>
            <w:r w:rsidR="007F7507">
              <w:rPr>
                <w:noProof/>
                <w:webHidden/>
              </w:rPr>
              <w:fldChar w:fldCharType="separate"/>
            </w:r>
            <w:r>
              <w:rPr>
                <w:noProof/>
                <w:webHidden/>
              </w:rPr>
              <w:t>28</w:t>
            </w:r>
            <w:r w:rsidR="007F7507">
              <w:rPr>
                <w:noProof/>
                <w:webHidden/>
              </w:rPr>
              <w:fldChar w:fldCharType="end"/>
            </w:r>
          </w:hyperlink>
        </w:p>
        <w:p w:rsidR="00831399" w:rsidRDefault="00F75EF0">
          <w:pPr>
            <w:pStyle w:val="23"/>
            <w:rPr>
              <w:rFonts w:asciiTheme="minorHAnsi" w:eastAsiaTheme="minorEastAsia" w:hAnsiTheme="minorHAnsi" w:cstheme="minorBidi"/>
              <w:noProof/>
              <w:sz w:val="22"/>
              <w:szCs w:val="22"/>
            </w:rPr>
          </w:pPr>
          <w:hyperlink w:anchor="_Toc533265" w:history="1">
            <w:r w:rsidR="00831399" w:rsidRPr="00C40CF9">
              <w:rPr>
                <w:rStyle w:val="a7"/>
                <w:noProof/>
              </w:rPr>
              <w:t>ФОРМА 2. АНКЕТА УЧАСТНИКА ЗАПРОСА КОТИРОВОК</w:t>
            </w:r>
            <w:r w:rsidR="00831399">
              <w:rPr>
                <w:noProof/>
                <w:webHidden/>
              </w:rPr>
              <w:tab/>
            </w:r>
            <w:r w:rsidR="007F7507">
              <w:rPr>
                <w:noProof/>
                <w:webHidden/>
              </w:rPr>
              <w:fldChar w:fldCharType="begin"/>
            </w:r>
            <w:r w:rsidR="00831399">
              <w:rPr>
                <w:noProof/>
                <w:webHidden/>
              </w:rPr>
              <w:instrText xml:space="preserve"> PAGEREF _Toc533265 \h </w:instrText>
            </w:r>
            <w:r w:rsidR="007F7507">
              <w:rPr>
                <w:noProof/>
                <w:webHidden/>
              </w:rPr>
            </w:r>
            <w:r w:rsidR="007F7507">
              <w:rPr>
                <w:noProof/>
                <w:webHidden/>
              </w:rPr>
              <w:fldChar w:fldCharType="separate"/>
            </w:r>
            <w:r>
              <w:rPr>
                <w:noProof/>
                <w:webHidden/>
              </w:rPr>
              <w:t>31</w:t>
            </w:r>
            <w:r w:rsidR="007F7507">
              <w:rPr>
                <w:noProof/>
                <w:webHidden/>
              </w:rPr>
              <w:fldChar w:fldCharType="end"/>
            </w:r>
          </w:hyperlink>
        </w:p>
        <w:p w:rsidR="00831399" w:rsidRDefault="00F75EF0">
          <w:pPr>
            <w:pStyle w:val="35"/>
            <w:tabs>
              <w:tab w:val="right" w:leader="dot" w:pos="10055"/>
            </w:tabs>
            <w:rPr>
              <w:rFonts w:asciiTheme="minorHAnsi" w:eastAsiaTheme="minorEastAsia" w:hAnsiTheme="minorHAnsi" w:cstheme="minorBidi"/>
              <w:noProof/>
            </w:rPr>
          </w:pPr>
          <w:hyperlink w:anchor="_Toc533266" w:history="1">
            <w:r w:rsidR="00831399" w:rsidRPr="00C40CF9">
              <w:rPr>
                <w:rStyle w:val="a7"/>
                <w:rFonts w:ascii="Times New Roman" w:eastAsiaTheme="majorEastAsia" w:hAnsi="Times New Roman"/>
                <w:iCs/>
                <w:noProof/>
              </w:rPr>
              <w:t>В ЭЛЕКТРОННОЙ ФОРМЕ</w:t>
            </w:r>
            <w:r w:rsidR="00831399">
              <w:rPr>
                <w:noProof/>
                <w:webHidden/>
              </w:rPr>
              <w:tab/>
            </w:r>
            <w:r w:rsidR="007F7507">
              <w:rPr>
                <w:noProof/>
                <w:webHidden/>
              </w:rPr>
              <w:fldChar w:fldCharType="begin"/>
            </w:r>
            <w:r w:rsidR="00831399">
              <w:rPr>
                <w:noProof/>
                <w:webHidden/>
              </w:rPr>
              <w:instrText xml:space="preserve"> PAGEREF _Toc533266 \h </w:instrText>
            </w:r>
            <w:r w:rsidR="007F7507">
              <w:rPr>
                <w:noProof/>
                <w:webHidden/>
              </w:rPr>
            </w:r>
            <w:r w:rsidR="007F7507">
              <w:rPr>
                <w:noProof/>
                <w:webHidden/>
              </w:rPr>
              <w:fldChar w:fldCharType="separate"/>
            </w:r>
            <w:r>
              <w:rPr>
                <w:noProof/>
                <w:webHidden/>
              </w:rPr>
              <w:t>31</w:t>
            </w:r>
            <w:r w:rsidR="007F7507">
              <w:rPr>
                <w:noProof/>
                <w:webHidden/>
              </w:rPr>
              <w:fldChar w:fldCharType="end"/>
            </w:r>
          </w:hyperlink>
        </w:p>
        <w:p w:rsidR="00831399" w:rsidRDefault="00F75EF0">
          <w:pPr>
            <w:pStyle w:val="23"/>
            <w:rPr>
              <w:rFonts w:asciiTheme="minorHAnsi" w:eastAsiaTheme="minorEastAsia" w:hAnsiTheme="minorHAnsi" w:cstheme="minorBidi"/>
              <w:noProof/>
              <w:sz w:val="22"/>
              <w:szCs w:val="22"/>
            </w:rPr>
          </w:pPr>
          <w:hyperlink w:anchor="_Toc533267" w:history="1">
            <w:r w:rsidR="00831399" w:rsidRPr="00C40CF9">
              <w:rPr>
                <w:rStyle w:val="a7"/>
                <w:rFonts w:eastAsia="MS Mincho"/>
                <w:noProof/>
                <w:kern w:val="32"/>
              </w:rPr>
              <w:t>ФОРМА 3. ТЕХНИКО-КОММЕРЧЕСКОЕ ПРЕДЛОЖЕНИЕ</w:t>
            </w:r>
            <w:r w:rsidR="00831399">
              <w:rPr>
                <w:noProof/>
                <w:webHidden/>
              </w:rPr>
              <w:tab/>
            </w:r>
            <w:r w:rsidR="007F7507">
              <w:rPr>
                <w:noProof/>
                <w:webHidden/>
              </w:rPr>
              <w:fldChar w:fldCharType="begin"/>
            </w:r>
            <w:r w:rsidR="00831399">
              <w:rPr>
                <w:noProof/>
                <w:webHidden/>
              </w:rPr>
              <w:instrText xml:space="preserve"> PAGEREF _Toc533267 \h </w:instrText>
            </w:r>
            <w:r w:rsidR="007F7507">
              <w:rPr>
                <w:noProof/>
                <w:webHidden/>
              </w:rPr>
            </w:r>
            <w:r w:rsidR="007F7507">
              <w:rPr>
                <w:noProof/>
                <w:webHidden/>
              </w:rPr>
              <w:fldChar w:fldCharType="separate"/>
            </w:r>
            <w:r>
              <w:rPr>
                <w:noProof/>
                <w:webHidden/>
              </w:rPr>
              <w:t>33</w:t>
            </w:r>
            <w:r w:rsidR="007F7507">
              <w:rPr>
                <w:noProof/>
                <w:webHidden/>
              </w:rPr>
              <w:fldChar w:fldCharType="end"/>
            </w:r>
          </w:hyperlink>
        </w:p>
        <w:p w:rsidR="00831399" w:rsidRDefault="00F75EF0">
          <w:pPr>
            <w:pStyle w:val="23"/>
            <w:rPr>
              <w:rFonts w:asciiTheme="minorHAnsi" w:eastAsiaTheme="minorEastAsia" w:hAnsiTheme="minorHAnsi" w:cstheme="minorBidi"/>
              <w:noProof/>
              <w:sz w:val="22"/>
              <w:szCs w:val="22"/>
            </w:rPr>
          </w:pPr>
          <w:hyperlink w:anchor="_Toc533268" w:history="1">
            <w:r w:rsidR="00831399" w:rsidRPr="00C40CF9">
              <w:rPr>
                <w:rStyle w:val="a7"/>
                <w:rFonts w:eastAsia="MS Mincho"/>
                <w:noProof/>
                <w:kern w:val="32"/>
              </w:rPr>
              <w:t>ФОРМА 3.1. ЦЕНОВОЕ ПРЕДЛОЖЕНИЕ</w:t>
            </w:r>
            <w:r w:rsidR="00831399">
              <w:rPr>
                <w:noProof/>
                <w:webHidden/>
              </w:rPr>
              <w:tab/>
            </w:r>
            <w:r w:rsidR="007F7507">
              <w:rPr>
                <w:noProof/>
                <w:webHidden/>
              </w:rPr>
              <w:fldChar w:fldCharType="begin"/>
            </w:r>
            <w:r w:rsidR="00831399">
              <w:rPr>
                <w:noProof/>
                <w:webHidden/>
              </w:rPr>
              <w:instrText xml:space="preserve"> PAGEREF _Toc533268 \h </w:instrText>
            </w:r>
            <w:r w:rsidR="007F7507">
              <w:rPr>
                <w:noProof/>
                <w:webHidden/>
              </w:rPr>
            </w:r>
            <w:r w:rsidR="007F7507">
              <w:rPr>
                <w:noProof/>
                <w:webHidden/>
              </w:rPr>
              <w:fldChar w:fldCharType="separate"/>
            </w:r>
            <w:r>
              <w:rPr>
                <w:noProof/>
                <w:webHidden/>
              </w:rPr>
              <w:t>34</w:t>
            </w:r>
            <w:r w:rsidR="007F7507">
              <w:rPr>
                <w:noProof/>
                <w:webHidden/>
              </w:rPr>
              <w:fldChar w:fldCharType="end"/>
            </w:r>
          </w:hyperlink>
        </w:p>
        <w:p w:rsidR="00831399" w:rsidRDefault="00F75EF0">
          <w:pPr>
            <w:pStyle w:val="23"/>
            <w:rPr>
              <w:rFonts w:asciiTheme="minorHAnsi" w:eastAsiaTheme="minorEastAsia" w:hAnsiTheme="minorHAnsi" w:cstheme="minorBidi"/>
              <w:noProof/>
              <w:sz w:val="22"/>
              <w:szCs w:val="22"/>
            </w:rPr>
          </w:pPr>
          <w:hyperlink w:anchor="_Toc533269" w:history="1">
            <w:r w:rsidR="00831399" w:rsidRPr="00C40CF9">
              <w:rPr>
                <w:rStyle w:val="a7"/>
                <w:rFonts w:eastAsia="MS Mincho"/>
                <w:noProof/>
                <w:kern w:val="32"/>
              </w:rPr>
              <w:t>ФОРМА 4. РЕКОМЕНДУЕМАЯ ФОРМА ЗАПРОСА РАЗЪЯСНЕНИЙ ИЗВЕЩЕНИЯ О ЗАКУПКЕ</w:t>
            </w:r>
            <w:r w:rsidR="00831399">
              <w:rPr>
                <w:noProof/>
                <w:webHidden/>
              </w:rPr>
              <w:tab/>
            </w:r>
            <w:r w:rsidR="007F7507">
              <w:rPr>
                <w:noProof/>
                <w:webHidden/>
              </w:rPr>
              <w:fldChar w:fldCharType="begin"/>
            </w:r>
            <w:r w:rsidR="00831399">
              <w:rPr>
                <w:noProof/>
                <w:webHidden/>
              </w:rPr>
              <w:instrText xml:space="preserve"> PAGEREF _Toc533269 \h </w:instrText>
            </w:r>
            <w:r w:rsidR="007F7507">
              <w:rPr>
                <w:noProof/>
                <w:webHidden/>
              </w:rPr>
            </w:r>
            <w:r w:rsidR="007F7507">
              <w:rPr>
                <w:noProof/>
                <w:webHidden/>
              </w:rPr>
              <w:fldChar w:fldCharType="separate"/>
            </w:r>
            <w:r>
              <w:rPr>
                <w:noProof/>
                <w:webHidden/>
              </w:rPr>
              <w:t>35</w:t>
            </w:r>
            <w:r w:rsidR="007F7507">
              <w:rPr>
                <w:noProof/>
                <w:webHidden/>
              </w:rPr>
              <w:fldChar w:fldCharType="end"/>
            </w:r>
          </w:hyperlink>
        </w:p>
        <w:p w:rsidR="00831399" w:rsidRDefault="00F75EF0">
          <w:pPr>
            <w:pStyle w:val="23"/>
            <w:rPr>
              <w:rFonts w:asciiTheme="minorHAnsi" w:eastAsiaTheme="minorEastAsia" w:hAnsiTheme="minorHAnsi" w:cstheme="minorBidi"/>
              <w:noProof/>
              <w:sz w:val="22"/>
              <w:szCs w:val="22"/>
            </w:rPr>
          </w:pPr>
          <w:hyperlink w:anchor="_Toc533270" w:history="1">
            <w:r w:rsidR="00831399" w:rsidRPr="00C40CF9">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831399">
              <w:rPr>
                <w:noProof/>
                <w:webHidden/>
              </w:rPr>
              <w:tab/>
            </w:r>
            <w:r w:rsidR="007F7507">
              <w:rPr>
                <w:noProof/>
                <w:webHidden/>
              </w:rPr>
              <w:fldChar w:fldCharType="begin"/>
            </w:r>
            <w:r w:rsidR="00831399">
              <w:rPr>
                <w:noProof/>
                <w:webHidden/>
              </w:rPr>
              <w:instrText xml:space="preserve"> PAGEREF _Toc533270 \h </w:instrText>
            </w:r>
            <w:r w:rsidR="007F7507">
              <w:rPr>
                <w:noProof/>
                <w:webHidden/>
              </w:rPr>
            </w:r>
            <w:r w:rsidR="007F7507">
              <w:rPr>
                <w:noProof/>
                <w:webHidden/>
              </w:rPr>
              <w:fldChar w:fldCharType="separate"/>
            </w:r>
            <w:r>
              <w:rPr>
                <w:noProof/>
                <w:webHidden/>
              </w:rPr>
              <w:t>36</w:t>
            </w:r>
            <w:r w:rsidR="007F7507">
              <w:rPr>
                <w:noProof/>
                <w:webHidden/>
              </w:rPr>
              <w:fldChar w:fldCharType="end"/>
            </w:r>
          </w:hyperlink>
        </w:p>
        <w:p w:rsidR="00831399" w:rsidRDefault="00F75EF0">
          <w:pPr>
            <w:pStyle w:val="13"/>
            <w:tabs>
              <w:tab w:val="right" w:leader="dot" w:pos="10055"/>
            </w:tabs>
            <w:rPr>
              <w:rFonts w:asciiTheme="minorHAnsi" w:eastAsiaTheme="minorEastAsia" w:hAnsiTheme="minorHAnsi" w:cstheme="minorBidi"/>
              <w:noProof/>
              <w:sz w:val="22"/>
              <w:szCs w:val="22"/>
            </w:rPr>
          </w:pPr>
          <w:hyperlink w:anchor="_Toc533271" w:history="1">
            <w:r w:rsidR="00831399" w:rsidRPr="00C40CF9">
              <w:rPr>
                <w:rStyle w:val="a7"/>
                <w:rFonts w:eastAsia="MS Mincho"/>
                <w:noProof/>
                <w:kern w:val="32"/>
              </w:rPr>
              <w:t>РАЗДЕЛ IV. ТЕХНИЧЕСКОЕ ЗАДАНИЕ</w:t>
            </w:r>
            <w:r w:rsidR="00831399">
              <w:rPr>
                <w:noProof/>
                <w:webHidden/>
              </w:rPr>
              <w:tab/>
            </w:r>
            <w:r w:rsidR="007F7507">
              <w:rPr>
                <w:noProof/>
                <w:webHidden/>
              </w:rPr>
              <w:fldChar w:fldCharType="begin"/>
            </w:r>
            <w:r w:rsidR="00831399">
              <w:rPr>
                <w:noProof/>
                <w:webHidden/>
              </w:rPr>
              <w:instrText xml:space="preserve"> PAGEREF _Toc533271 \h </w:instrText>
            </w:r>
            <w:r w:rsidR="007F7507">
              <w:rPr>
                <w:noProof/>
                <w:webHidden/>
              </w:rPr>
            </w:r>
            <w:r w:rsidR="007F7507">
              <w:rPr>
                <w:noProof/>
                <w:webHidden/>
              </w:rPr>
              <w:fldChar w:fldCharType="separate"/>
            </w:r>
            <w:r>
              <w:rPr>
                <w:noProof/>
                <w:webHidden/>
              </w:rPr>
              <w:t>40</w:t>
            </w:r>
            <w:r w:rsidR="007F7507">
              <w:rPr>
                <w:noProof/>
                <w:webHidden/>
              </w:rPr>
              <w:fldChar w:fldCharType="end"/>
            </w:r>
          </w:hyperlink>
        </w:p>
        <w:p w:rsidR="00831399" w:rsidRDefault="00F75EF0">
          <w:pPr>
            <w:pStyle w:val="13"/>
            <w:tabs>
              <w:tab w:val="right" w:leader="dot" w:pos="10055"/>
            </w:tabs>
            <w:rPr>
              <w:rFonts w:asciiTheme="minorHAnsi" w:eastAsiaTheme="minorEastAsia" w:hAnsiTheme="minorHAnsi" w:cstheme="minorBidi"/>
              <w:noProof/>
              <w:sz w:val="22"/>
              <w:szCs w:val="22"/>
            </w:rPr>
          </w:pPr>
          <w:hyperlink w:anchor="_Toc533272" w:history="1">
            <w:r w:rsidR="00831399" w:rsidRPr="00C40CF9">
              <w:rPr>
                <w:rStyle w:val="a7"/>
                <w:noProof/>
              </w:rPr>
              <w:t>РАЗДЕЛ V. ПРОЕКТ ДОГОВОРА</w:t>
            </w:r>
            <w:r w:rsidR="00831399">
              <w:rPr>
                <w:noProof/>
                <w:webHidden/>
              </w:rPr>
              <w:tab/>
            </w:r>
            <w:r w:rsidR="007F7507">
              <w:rPr>
                <w:noProof/>
                <w:webHidden/>
              </w:rPr>
              <w:fldChar w:fldCharType="begin"/>
            </w:r>
            <w:r w:rsidR="00831399">
              <w:rPr>
                <w:noProof/>
                <w:webHidden/>
              </w:rPr>
              <w:instrText xml:space="preserve"> PAGEREF _Toc533272 \h </w:instrText>
            </w:r>
            <w:r w:rsidR="007F7507">
              <w:rPr>
                <w:noProof/>
                <w:webHidden/>
              </w:rPr>
            </w:r>
            <w:r w:rsidR="007F7507">
              <w:rPr>
                <w:noProof/>
                <w:webHidden/>
              </w:rPr>
              <w:fldChar w:fldCharType="separate"/>
            </w:r>
            <w:r>
              <w:rPr>
                <w:noProof/>
                <w:webHidden/>
              </w:rPr>
              <w:t>43</w:t>
            </w:r>
            <w:r w:rsidR="007F7507">
              <w:rPr>
                <w:noProof/>
                <w:webHidden/>
              </w:rPr>
              <w:fldChar w:fldCharType="end"/>
            </w:r>
          </w:hyperlink>
        </w:p>
        <w:p w:rsidR="00327100" w:rsidRDefault="007F7507">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533257"/>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533258"/>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Документации.</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533259"/>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4"/>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533260"/>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117B4D">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BA2DDD">
            <w:pPr>
              <w:ind w:left="-577" w:firstLine="567"/>
              <w:jc w:val="both"/>
            </w:pPr>
            <w:r w:rsidRPr="0015184E">
              <w:t>№</w:t>
            </w:r>
          </w:p>
          <w:p w:rsidR="00217C26" w:rsidRPr="0015184E" w:rsidRDefault="00217C26" w:rsidP="00BA2DDD">
            <w:pPr>
              <w:ind w:left="-577" w:firstLine="567"/>
              <w:jc w:val="both"/>
            </w:pP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117B4D">
        <w:tc>
          <w:tcPr>
            <w:tcW w:w="568" w:type="dxa"/>
            <w:tcBorders>
              <w:top w:val="single" w:sz="4" w:space="0" w:color="auto"/>
              <w:left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0" w:name="_Ref368314103"/>
          </w:p>
          <w:p w:rsidR="00217C26" w:rsidRPr="0015184E" w:rsidRDefault="00724A96" w:rsidP="00724A96">
            <w:r w:rsidRPr="0015184E">
              <w:t>1.</w:t>
            </w:r>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0418CF" w:rsidRPr="007A7B98" w:rsidRDefault="000418CF" w:rsidP="000418CF">
            <w:pPr>
              <w:pStyle w:val="Default"/>
              <w:ind w:firstLine="567"/>
              <w:jc w:val="both"/>
              <w:rPr>
                <w:bCs/>
              </w:rPr>
            </w:pPr>
            <w:r w:rsidRPr="007A7B98">
              <w:rPr>
                <w:bCs/>
              </w:rPr>
              <w:t>Турусинов Владимир Андреевич</w:t>
            </w:r>
          </w:p>
          <w:p w:rsidR="000418CF" w:rsidRPr="007A7B98" w:rsidRDefault="000418CF" w:rsidP="000418CF">
            <w:pPr>
              <w:pStyle w:val="Default"/>
              <w:ind w:firstLine="567"/>
              <w:jc w:val="both"/>
              <w:rPr>
                <w:bCs/>
              </w:rPr>
            </w:pPr>
            <w:r>
              <w:rPr>
                <w:bCs/>
              </w:rPr>
              <w:t>тел. + 7 (3462) 52-43-69</w:t>
            </w:r>
          </w:p>
          <w:p w:rsidR="000418CF" w:rsidRDefault="000418CF" w:rsidP="000418CF">
            <w:pPr>
              <w:pStyle w:val="Default"/>
              <w:ind w:firstLine="567"/>
              <w:jc w:val="both"/>
              <w:rPr>
                <w:bCs/>
                <w:u w:val="single"/>
              </w:rPr>
            </w:pPr>
            <w:r w:rsidRPr="007A7B98">
              <w:t>Адрес электронной почты:</w:t>
            </w:r>
            <w:hyperlink r:id="rId12" w:history="1">
              <w:r w:rsidRPr="0016639F">
                <w:rPr>
                  <w:rStyle w:val="a7"/>
                  <w:bCs/>
                  <w:lang w:val="en-US"/>
                </w:rPr>
                <w:t>Turusinovv</w:t>
              </w:r>
              <w:r w:rsidRPr="0016639F">
                <w:rPr>
                  <w:rStyle w:val="a7"/>
                  <w:bCs/>
                </w:rPr>
                <w:t>@</w:t>
              </w:r>
              <w:r w:rsidRPr="0016639F">
                <w:rPr>
                  <w:rStyle w:val="a7"/>
                  <w:bCs/>
                  <w:lang w:val="en-US"/>
                </w:rPr>
                <w:t>surgutgts</w:t>
              </w:r>
              <w:r w:rsidRPr="0016639F">
                <w:rPr>
                  <w:rStyle w:val="a7"/>
                  <w:bCs/>
                </w:rPr>
                <w:t>.</w:t>
              </w:r>
              <w:r w:rsidRPr="0016639F">
                <w:rPr>
                  <w:rStyle w:val="a7"/>
                  <w:bCs/>
                  <w:lang w:val="en-US"/>
                </w:rPr>
                <w:t>ru</w:t>
              </w:r>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0418CF" w:rsidRPr="004C60A7" w:rsidRDefault="000F3DAD" w:rsidP="000418CF">
            <w:pPr>
              <w:pStyle w:val="Default"/>
              <w:ind w:firstLine="567"/>
              <w:jc w:val="both"/>
              <w:rPr>
                <w:bCs/>
              </w:rPr>
            </w:pPr>
            <w:r>
              <w:t>Ларионов Роман Владимирович</w:t>
            </w:r>
          </w:p>
          <w:p w:rsidR="000418CF" w:rsidRPr="000F3DAD" w:rsidRDefault="000418CF" w:rsidP="000418CF">
            <w:pPr>
              <w:pStyle w:val="Default"/>
              <w:ind w:firstLine="567"/>
              <w:jc w:val="both"/>
              <w:rPr>
                <w:bCs/>
              </w:rPr>
            </w:pPr>
            <w:r w:rsidRPr="008D0E86">
              <w:rPr>
                <w:bCs/>
              </w:rPr>
              <w:t>тел</w:t>
            </w:r>
            <w:r w:rsidRPr="004C60A7">
              <w:rPr>
                <w:bCs/>
              </w:rPr>
              <w:t xml:space="preserve">. + 7 (3462) </w:t>
            </w:r>
            <w:r w:rsidR="000F3DAD">
              <w:rPr>
                <w:bCs/>
              </w:rPr>
              <w:t>21-15-66</w:t>
            </w:r>
          </w:p>
          <w:p w:rsidR="000418CF" w:rsidRDefault="000418CF" w:rsidP="000418CF">
            <w:pPr>
              <w:pStyle w:val="Default"/>
              <w:ind w:firstLine="567"/>
              <w:jc w:val="both"/>
            </w:pPr>
            <w:r w:rsidRPr="008D0E86">
              <w:rPr>
                <w:bCs/>
                <w:lang w:val="en-US"/>
              </w:rPr>
              <w:t>e</w:t>
            </w:r>
            <w:r w:rsidRPr="004C60A7">
              <w:rPr>
                <w:bCs/>
              </w:rPr>
              <w:t>-</w:t>
            </w:r>
            <w:r w:rsidRPr="008D0E86">
              <w:rPr>
                <w:bCs/>
                <w:lang w:val="en-US"/>
              </w:rPr>
              <w:t>mail</w:t>
            </w:r>
            <w:r w:rsidRPr="004C60A7">
              <w:rPr>
                <w:bCs/>
              </w:rPr>
              <w:t xml:space="preserve">: </w:t>
            </w:r>
            <w:hyperlink r:id="rId13" w:history="1">
              <w:r w:rsidR="004C60A7" w:rsidRPr="001D5223">
                <w:rPr>
                  <w:rStyle w:val="a7"/>
                </w:rPr>
                <w:t>LarionovR@surgutgts.ru</w:t>
              </w:r>
            </w:hyperlink>
          </w:p>
          <w:p w:rsidR="000418CF" w:rsidRPr="007A7B98" w:rsidRDefault="000418CF" w:rsidP="000418CF">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4" w:history="1">
              <w:r w:rsidRPr="0016639F">
                <w:rPr>
                  <w:rStyle w:val="a7"/>
                </w:rPr>
                <w:t>HaidukovR@surgutgts.ru</w:t>
              </w:r>
            </w:hyperlink>
          </w:p>
        </w:tc>
      </w:tr>
      <w:tr w:rsidR="00217C26" w:rsidRPr="0015184E" w:rsidTr="00117B4D">
        <w:trPr>
          <w:trHeight w:val="1110"/>
        </w:trPr>
        <w:tc>
          <w:tcPr>
            <w:tcW w:w="568"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1" w:name="_Ref422821548"/>
          </w:p>
          <w:p w:rsidR="00217C26" w:rsidRPr="0015184E" w:rsidRDefault="00724A96" w:rsidP="00724A96">
            <w:r w:rsidRPr="0015184E">
              <w:t>2.</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117B4D">
        <w:tc>
          <w:tcPr>
            <w:tcW w:w="568"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p>
          <w:p w:rsidR="00724A96" w:rsidRPr="0015184E" w:rsidRDefault="00724A96" w:rsidP="00724A96"/>
          <w:p w:rsidR="00217C26" w:rsidRPr="0015184E" w:rsidRDefault="00724A96" w:rsidP="00724A96">
            <w:r w:rsidRPr="0015184E">
              <w:t>3.</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5"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6"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numPr>
                <w:ilvl w:val="0"/>
                <w:numId w:val="1"/>
              </w:numPr>
              <w:tabs>
                <w:tab w:val="left" w:pos="0"/>
              </w:tabs>
              <w:ind w:left="0" w:firstLine="567"/>
              <w:jc w:val="both"/>
            </w:pPr>
            <w:r>
              <w:t>44.</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w:t>
            </w:r>
            <w:r w:rsidRPr="00F87E6C">
              <w:rPr>
                <w:bCs/>
                <w:color w:val="000000"/>
                <w:lang w:eastAsia="en-US"/>
              </w:rPr>
              <w:lastRenderedPageBreak/>
              <w:t>(договоров),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Документации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lastRenderedPageBreak/>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117B4D">
        <w:trPr>
          <w:trHeight w:val="852"/>
        </w:trPr>
        <w:tc>
          <w:tcPr>
            <w:tcW w:w="568" w:type="dxa"/>
            <w:tcBorders>
              <w:top w:val="single" w:sz="4" w:space="0" w:color="auto"/>
              <w:left w:val="single" w:sz="4" w:space="0" w:color="auto"/>
              <w:right w:val="single" w:sz="4" w:space="0" w:color="auto"/>
            </w:tcBorders>
          </w:tcPr>
          <w:p w:rsidR="00125E35" w:rsidRPr="0015184E" w:rsidRDefault="00125E35" w:rsidP="00125E35">
            <w:pPr>
              <w:pStyle w:val="a3"/>
              <w:numPr>
                <w:ilvl w:val="0"/>
                <w:numId w:val="1"/>
              </w:numPr>
              <w:tabs>
                <w:tab w:val="clear" w:pos="4677"/>
                <w:tab w:val="clear" w:pos="9355"/>
                <w:tab w:val="left" w:pos="0"/>
              </w:tabs>
              <w:ind w:left="0" w:firstLine="567"/>
              <w:jc w:val="both"/>
            </w:pPr>
            <w:bookmarkStart w:id="15" w:name="_Ref378108959"/>
          </w:p>
          <w:p w:rsidR="00125E35" w:rsidRPr="0015184E" w:rsidRDefault="00125E35" w:rsidP="00125E35"/>
          <w:p w:rsidR="00125E35" w:rsidRPr="0015184E" w:rsidRDefault="00125E35" w:rsidP="00125E35"/>
          <w:p w:rsidR="00125E35" w:rsidRPr="0015184E" w:rsidRDefault="00125E35" w:rsidP="00125E35">
            <w:r>
              <w:t>5</w:t>
            </w:r>
            <w:r w:rsidRPr="0015184E">
              <w:t>.</w:t>
            </w:r>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F75EF0" w:rsidP="00125E35">
            <w:pPr>
              <w:ind w:firstLine="567"/>
              <w:jc w:val="both"/>
            </w:pPr>
            <w:hyperlink r:id="rId17"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117B4D">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t>6.</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182067">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tabs>
                <w:tab w:val="left" w:pos="0"/>
              </w:tabs>
              <w:jc w:val="both"/>
            </w:pPr>
            <w:r>
              <w:t>7.</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9F7633">
            <w:pPr>
              <w:ind w:firstLine="567"/>
              <w:jc w:val="both"/>
              <w:rPr>
                <w:b/>
              </w:rPr>
            </w:pPr>
            <w:r w:rsidRPr="00182067">
              <w:rPr>
                <w:b/>
              </w:rPr>
              <w:t>«</w:t>
            </w:r>
            <w:r w:rsidR="00390C8D">
              <w:rPr>
                <w:b/>
              </w:rPr>
              <w:t>14</w:t>
            </w:r>
            <w:r w:rsidRPr="00182067">
              <w:rPr>
                <w:b/>
              </w:rPr>
              <w:t>»</w:t>
            </w:r>
            <w:r w:rsidR="001F79B8">
              <w:rPr>
                <w:b/>
              </w:rPr>
              <w:t>марта</w:t>
            </w:r>
            <w:r w:rsidR="00087F17" w:rsidRPr="00D179E3">
              <w:rPr>
                <w:b/>
              </w:rPr>
              <w:t xml:space="preserve"> 2019</w:t>
            </w:r>
            <w:r w:rsidRPr="00D179E3">
              <w:rPr>
                <w:b/>
              </w:rPr>
              <w:t xml:space="preserve"> года</w:t>
            </w:r>
          </w:p>
        </w:tc>
      </w:tr>
      <w:tr w:rsidR="00125E35" w:rsidRPr="0015184E" w:rsidTr="00182067">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6" w:name="_Ref368304315"/>
            <w:r>
              <w:t>8.</w:t>
            </w:r>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9F7633">
              <w:rPr>
                <w:b/>
              </w:rPr>
              <w:t>1</w:t>
            </w:r>
            <w:r w:rsidR="00390C8D">
              <w:rPr>
                <w:b/>
              </w:rPr>
              <w:t>4</w:t>
            </w:r>
            <w:r w:rsidRPr="00182067">
              <w:rPr>
                <w:b/>
              </w:rPr>
              <w:t xml:space="preserve">» </w:t>
            </w:r>
            <w:r w:rsidR="001F79B8">
              <w:rPr>
                <w:b/>
              </w:rPr>
              <w:t>марта</w:t>
            </w:r>
            <w:r w:rsidR="00062E01">
              <w:rPr>
                <w:b/>
              </w:rPr>
              <w:t xml:space="preserve"> </w:t>
            </w:r>
            <w:r w:rsidRPr="005E761C">
              <w:rPr>
                <w:b/>
              </w:rPr>
              <w:t>201</w:t>
            </w:r>
            <w:r w:rsidR="00087F17">
              <w:rPr>
                <w:b/>
              </w:rPr>
              <w:t>9</w:t>
            </w:r>
            <w:r w:rsidRPr="005E761C">
              <w:rPr>
                <w:b/>
              </w:rPr>
              <w:t xml:space="preserve"> 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390C8D">
              <w:rPr>
                <w:b/>
              </w:rPr>
              <w:t>22</w:t>
            </w:r>
            <w:r w:rsidRPr="00182067">
              <w:rPr>
                <w:b/>
              </w:rPr>
              <w:t>»</w:t>
            </w:r>
            <w:r w:rsidR="001F79B8">
              <w:rPr>
                <w:b/>
              </w:rPr>
              <w:t xml:space="preserve"> марта</w:t>
            </w:r>
            <w:r w:rsidRPr="005E761C">
              <w:rPr>
                <w:b/>
              </w:rPr>
              <w:t>201</w:t>
            </w:r>
            <w:r w:rsidR="007A0167">
              <w:rPr>
                <w:b/>
              </w:rPr>
              <w:t>9</w:t>
            </w:r>
            <w:r w:rsidRPr="005E761C">
              <w:rPr>
                <w:b/>
              </w:rPr>
              <w:t xml:space="preserve"> года (время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87952">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624FD9" w:rsidP="00125E35">
            <w:r w:rsidRPr="003D6319">
              <w:t>9</w:t>
            </w:r>
            <w:r w:rsidR="00125E35" w:rsidRPr="003D6319">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912C4" w:rsidP="007F6E21">
            <w:pPr>
              <w:jc w:val="both"/>
              <w:rPr>
                <w:b/>
              </w:rPr>
            </w:pPr>
            <w:r>
              <w:rPr>
                <w:b/>
              </w:rPr>
              <w:t>«</w:t>
            </w:r>
            <w:r w:rsidR="00390C8D">
              <w:rPr>
                <w:b/>
              </w:rPr>
              <w:t>25</w:t>
            </w:r>
            <w:r w:rsidR="007F6E21" w:rsidRPr="00182067">
              <w:rPr>
                <w:b/>
              </w:rPr>
              <w:t>»</w:t>
            </w:r>
            <w:r w:rsidR="001F79B8">
              <w:rPr>
                <w:b/>
              </w:rPr>
              <w:t xml:space="preserve"> марта</w:t>
            </w:r>
            <w:r w:rsidR="007F6E21" w:rsidRPr="005E761C">
              <w:rPr>
                <w:b/>
              </w:rPr>
              <w:t xml:space="preserve"> 201</w:t>
            </w:r>
            <w:r w:rsidR="007F6E21">
              <w:rPr>
                <w:b/>
              </w:rPr>
              <w:t xml:space="preserve">9 </w:t>
            </w:r>
            <w:r w:rsidR="007F6E21" w:rsidRPr="005E761C">
              <w:rPr>
                <w:b/>
              </w:rPr>
              <w:t>года</w:t>
            </w:r>
            <w:r w:rsidR="00062E01">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w:t>
            </w:r>
            <w:proofErr w:type="gramStart"/>
            <w:r w:rsidR="007F6E21" w:rsidRPr="005E761C">
              <w:rPr>
                <w:b/>
              </w:rPr>
              <w:t>МСК</w:t>
            </w:r>
            <w:proofErr w:type="gramEnd"/>
            <w:r w:rsidR="007F6E21" w:rsidRPr="005E761C">
              <w:rPr>
                <w:b/>
              </w:rPr>
              <w:t>+2,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624FD9" w:rsidP="00125E35">
            <w:bookmarkStart w:id="17" w:name="_Ref378107245"/>
            <w:r>
              <w:lastRenderedPageBreak/>
              <w:t>10</w:t>
            </w:r>
            <w:r w:rsidR="00125E35">
              <w:t>.</w:t>
            </w:r>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Pr="00182067">
              <w:rPr>
                <w:b/>
              </w:rPr>
              <w:t>«</w:t>
            </w:r>
            <w:r w:rsidR="009F7633">
              <w:rPr>
                <w:b/>
              </w:rPr>
              <w:t>2</w:t>
            </w:r>
            <w:r w:rsidR="00390C8D">
              <w:rPr>
                <w:b/>
              </w:rPr>
              <w:t>6</w:t>
            </w:r>
            <w:r w:rsidRPr="00182067">
              <w:rPr>
                <w:b/>
              </w:rPr>
              <w:t>»</w:t>
            </w:r>
            <w:r w:rsidR="00062E01">
              <w:rPr>
                <w:b/>
              </w:rPr>
              <w:t xml:space="preserve"> </w:t>
            </w:r>
            <w:r w:rsidR="002E5BA3">
              <w:rPr>
                <w:b/>
              </w:rPr>
              <w:t>марта</w:t>
            </w:r>
            <w:r w:rsidR="00087F17" w:rsidRPr="005E761C">
              <w:rPr>
                <w:b/>
              </w:rPr>
              <w:t xml:space="preserve"> 201</w:t>
            </w:r>
            <w:r w:rsidR="00087F17">
              <w:rPr>
                <w:b/>
              </w:rPr>
              <w:t>9</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9F7633">
              <w:rPr>
                <w:b/>
              </w:rPr>
              <w:t>2</w:t>
            </w:r>
            <w:r w:rsidR="00390C8D">
              <w:rPr>
                <w:b/>
              </w:rPr>
              <w:t>7</w:t>
            </w:r>
            <w:r w:rsidRPr="00787952">
              <w:rPr>
                <w:b/>
              </w:rPr>
              <w:t>»</w:t>
            </w:r>
            <w:r w:rsidR="00AB73A2">
              <w:rPr>
                <w:b/>
              </w:rPr>
              <w:t xml:space="preserve"> марта</w:t>
            </w:r>
            <w:r w:rsidRPr="005E761C">
              <w:rPr>
                <w:b/>
              </w:rPr>
              <w:t xml:space="preserve"> 201</w:t>
            </w:r>
            <w:r>
              <w:rPr>
                <w:b/>
              </w:rPr>
              <w:t xml:space="preserve">9 </w:t>
            </w:r>
            <w:r w:rsidRPr="005E761C">
              <w:rPr>
                <w:b/>
              </w:rPr>
              <w:t>года</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t>1</w:t>
            </w:r>
            <w:r w:rsidR="006B2470">
              <w:t>1</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8" w:name="_Ref460495542"/>
            <w:r>
              <w:t>1</w:t>
            </w:r>
            <w:r w:rsidR="006B2470">
              <w:t>2</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912C4" w:rsidRPr="00D179E3">
              <w:rPr>
                <w:b/>
              </w:rPr>
              <w:t>«</w:t>
            </w:r>
            <w:r w:rsidR="009F7633">
              <w:rPr>
                <w:b/>
              </w:rPr>
              <w:t>1</w:t>
            </w:r>
            <w:r w:rsidR="00390C8D">
              <w:rPr>
                <w:b/>
              </w:rPr>
              <w:t>4</w:t>
            </w:r>
            <w:r w:rsidR="00D912C4">
              <w:rPr>
                <w:b/>
              </w:rPr>
              <w:t>»</w:t>
            </w:r>
            <w:r w:rsidR="006D465A">
              <w:rPr>
                <w:b/>
              </w:rPr>
              <w:t xml:space="preserve"> марта</w:t>
            </w:r>
            <w:r w:rsidR="00062E01">
              <w:rPr>
                <w:b/>
              </w:rPr>
              <w:t xml:space="preserve"> </w:t>
            </w:r>
            <w:r w:rsidR="00087F17" w:rsidRPr="005E761C">
              <w:rPr>
                <w:b/>
              </w:rPr>
              <w:t>201</w:t>
            </w:r>
            <w:r w:rsidR="00087F17">
              <w:rPr>
                <w:b/>
              </w:rPr>
              <w:t>9</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D179E3">
              <w:rPr>
                <w:b/>
              </w:rPr>
              <w:t>«</w:t>
            </w:r>
            <w:r w:rsidR="00390C8D">
              <w:rPr>
                <w:b/>
              </w:rPr>
              <w:t>19</w:t>
            </w:r>
            <w:bookmarkStart w:id="20" w:name="_GoBack"/>
            <w:bookmarkEnd w:id="20"/>
            <w:r w:rsidR="00357ED7">
              <w:rPr>
                <w:b/>
              </w:rPr>
              <w:t>»</w:t>
            </w:r>
            <w:r w:rsidR="006D465A">
              <w:rPr>
                <w:b/>
              </w:rPr>
              <w:t xml:space="preserve"> марта</w:t>
            </w:r>
            <w:r w:rsidR="00087F17" w:rsidRPr="005E761C">
              <w:rPr>
                <w:b/>
              </w:rPr>
              <w:t xml:space="preserve"> 201</w:t>
            </w:r>
            <w:r w:rsidR="00087F17">
              <w:rPr>
                <w:b/>
              </w:rPr>
              <w:t>9</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1" w:name="_Ref378105180"/>
          </w:p>
          <w:p w:rsidR="00125E35" w:rsidRPr="0015184E" w:rsidRDefault="00125E35" w:rsidP="00125E35"/>
          <w:p w:rsidR="00125E35" w:rsidRPr="0015184E" w:rsidRDefault="00125E35" w:rsidP="00125E35"/>
          <w:p w:rsidR="00125E35" w:rsidRPr="0015184E" w:rsidRDefault="00125E35" w:rsidP="00125E35">
            <w:r w:rsidRPr="0015184E">
              <w:t>1</w:t>
            </w:r>
            <w:r w:rsidR="006B2470">
              <w:t>3</w:t>
            </w:r>
            <w:r w:rsidRPr="0015184E">
              <w:t>.</w:t>
            </w:r>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955AC0" w:rsidRPr="00955AC0" w:rsidRDefault="00125E35" w:rsidP="00955AC0">
            <w:pPr>
              <w:pStyle w:val="Default"/>
              <w:jc w:val="both"/>
              <w:rPr>
                <w:b/>
                <w:color w:val="auto"/>
              </w:rPr>
            </w:pPr>
            <w:r w:rsidRPr="002B7D79">
              <w:rPr>
                <w:iCs/>
                <w:color w:val="auto"/>
              </w:rPr>
              <w:t>Предмет договора:</w:t>
            </w:r>
            <w:r w:rsidR="00062E01">
              <w:rPr>
                <w:iCs/>
                <w:color w:val="auto"/>
              </w:rPr>
              <w:t xml:space="preserve"> </w:t>
            </w:r>
            <w:r w:rsidR="006E7974" w:rsidRPr="006E7974">
              <w:rPr>
                <w:b/>
                <w:bCs/>
              </w:rPr>
              <w:t>Оказание услуг по проведению периодического технического</w:t>
            </w:r>
            <w:r w:rsidR="00062E01">
              <w:rPr>
                <w:b/>
                <w:bCs/>
              </w:rPr>
              <w:t xml:space="preserve"> </w:t>
            </w:r>
            <w:r w:rsidR="006E7974" w:rsidRPr="006E7974">
              <w:rPr>
                <w:b/>
                <w:bCs/>
              </w:rPr>
              <w:t>освидетельствования магистральных и внутриквартальных трубопроводов тепловых сетей, работающих под избыточным давлением более 0,07МПа с температурой воды более 115˚С</w:t>
            </w:r>
          </w:p>
          <w:p w:rsidR="00767EC2" w:rsidRPr="00CF2E98" w:rsidRDefault="00767EC2" w:rsidP="00767EC2">
            <w:pPr>
              <w:pStyle w:val="Default"/>
              <w:jc w:val="both"/>
            </w:pPr>
          </w:p>
          <w:p w:rsidR="00125E35" w:rsidRPr="0015184E" w:rsidRDefault="006B2470" w:rsidP="006D099E">
            <w:pPr>
              <w:pStyle w:val="Default"/>
              <w:ind w:firstLine="567"/>
              <w:jc w:val="both"/>
              <w:rPr>
                <w:iCs/>
              </w:rPr>
            </w:pPr>
            <w:r w:rsidRPr="00D52224">
              <w:rPr>
                <w:lang w:eastAsia="ru-RU"/>
              </w:rPr>
              <w:t xml:space="preserve">Количество </w:t>
            </w:r>
            <w:r w:rsidR="006D099E">
              <w:rPr>
                <w:lang w:eastAsia="ru-RU"/>
              </w:rPr>
              <w:t>оказываемых услуг</w:t>
            </w:r>
            <w:r w:rsidRPr="0079623E">
              <w:rPr>
                <w:color w:val="auto"/>
                <w:lang w:eastAsia="ru-RU"/>
              </w:rPr>
              <w:t xml:space="preserve"> о</w:t>
            </w:r>
            <w:r w:rsidRPr="0079623E">
              <w:rPr>
                <w:rFonts w:eastAsia="Times New Roman"/>
                <w:iCs/>
                <w:color w:val="auto"/>
                <w:lang w:eastAsia="ru-RU"/>
              </w:rPr>
              <w:t xml:space="preserve">пределяется в соответствии с разделом IV «Техническое задание»Извещения о закупке и проектом договора </w:t>
            </w:r>
            <w:r w:rsidRPr="0079623E">
              <w:rPr>
                <w:iCs/>
                <w:color w:val="auto"/>
              </w:rPr>
              <w:t>раздел V «Проект договора»</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2" w:name="_Ref379223430"/>
          </w:p>
          <w:p w:rsidR="00125E35" w:rsidRPr="0015184E" w:rsidRDefault="00125E35" w:rsidP="00125E35"/>
          <w:p w:rsidR="00125E35" w:rsidRPr="0015184E" w:rsidRDefault="00125E35" w:rsidP="00125E35"/>
          <w:p w:rsidR="00125E35" w:rsidRPr="0015184E" w:rsidRDefault="00125E35" w:rsidP="00125E35">
            <w:r w:rsidRPr="0015184E">
              <w:lastRenderedPageBreak/>
              <w:t>1</w:t>
            </w:r>
            <w:r w:rsidR="006B2470">
              <w:t>4</w:t>
            </w:r>
            <w:r w:rsidRPr="0015184E">
              <w:t>.</w:t>
            </w:r>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lastRenderedPageBreak/>
              <w:t xml:space="preserve">Требования к безопасности, качеству, техническим </w:t>
            </w:r>
            <w:r w:rsidRPr="0015184E">
              <w:rPr>
                <w:bCs/>
              </w:rPr>
              <w:lastRenderedPageBreak/>
              <w:t>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3" w:name="_Ref368315592"/>
          </w:p>
          <w:p w:rsidR="00125E35" w:rsidRPr="0015184E" w:rsidRDefault="00125E35" w:rsidP="00125E35"/>
          <w:p w:rsidR="00125E35" w:rsidRPr="0015184E" w:rsidRDefault="00125E35" w:rsidP="00125E35">
            <w:r w:rsidRPr="0015184E">
              <w:t>1</w:t>
            </w:r>
            <w:r w:rsidR="006B2470">
              <w:t>5</w:t>
            </w:r>
            <w:r w:rsidRPr="0015184E">
              <w:t>.</w:t>
            </w:r>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4B09E3" w:rsidRPr="007A7B98" w:rsidRDefault="00087612" w:rsidP="004B09E3">
            <w:pPr>
              <w:ind w:firstLine="567"/>
              <w:jc w:val="both"/>
              <w:rPr>
                <w:b/>
                <w:snapToGrid w:val="0"/>
              </w:rPr>
            </w:pPr>
            <w:r>
              <w:rPr>
                <w:b/>
              </w:rPr>
              <w:t>821</w:t>
            </w:r>
            <w:r w:rsidR="00062E01">
              <w:rPr>
                <w:b/>
              </w:rPr>
              <w:t> </w:t>
            </w:r>
            <w:r>
              <w:rPr>
                <w:b/>
              </w:rPr>
              <w:t>000</w:t>
            </w:r>
            <w:r w:rsidR="00062E01">
              <w:rPr>
                <w:b/>
              </w:rPr>
              <w:t xml:space="preserve"> </w:t>
            </w:r>
            <w:r w:rsidR="004B09E3" w:rsidRPr="00087612">
              <w:rPr>
                <w:b/>
                <w:snapToGrid w:val="0"/>
                <w:color w:val="000000"/>
              </w:rPr>
              <w:t>(</w:t>
            </w:r>
            <w:r w:rsidRPr="00087612">
              <w:rPr>
                <w:b/>
              </w:rPr>
              <w:t>восемьсот двадцать одна тысяча</w:t>
            </w:r>
            <w:r w:rsidR="004B09E3" w:rsidRPr="00087612">
              <w:rPr>
                <w:b/>
                <w:snapToGrid w:val="0"/>
                <w:color w:val="000000"/>
              </w:rPr>
              <w:t>)</w:t>
            </w:r>
            <w:r w:rsidR="004B09E3">
              <w:rPr>
                <w:b/>
                <w:snapToGrid w:val="0"/>
                <w:color w:val="000000"/>
              </w:rPr>
              <w:t xml:space="preserve"> рубл</w:t>
            </w:r>
            <w:r>
              <w:rPr>
                <w:b/>
                <w:snapToGrid w:val="0"/>
                <w:color w:val="000000"/>
              </w:rPr>
              <w:t>ей</w:t>
            </w:r>
            <w:r w:rsidR="00062E01">
              <w:rPr>
                <w:b/>
                <w:snapToGrid w:val="0"/>
                <w:color w:val="000000"/>
              </w:rPr>
              <w:t xml:space="preserve"> </w:t>
            </w:r>
            <w:r w:rsidR="00100DE7">
              <w:rPr>
                <w:b/>
                <w:snapToGrid w:val="0"/>
              </w:rPr>
              <w:t>00</w:t>
            </w:r>
            <w:r w:rsidR="004B09E3" w:rsidRPr="007A7B98">
              <w:rPr>
                <w:b/>
                <w:snapToGrid w:val="0"/>
              </w:rPr>
              <w:t xml:space="preserve"> копеек</w:t>
            </w:r>
            <w:r w:rsidR="004B09E3">
              <w:rPr>
                <w:b/>
                <w:snapToGrid w:val="0"/>
              </w:rPr>
              <w:t xml:space="preserve"> с учетом НДС (20%)</w:t>
            </w:r>
            <w:r w:rsidR="004B09E3" w:rsidRPr="007A7B98">
              <w:rPr>
                <w:b/>
                <w:snapToGrid w:val="0"/>
              </w:rPr>
              <w:t>.</w:t>
            </w:r>
          </w:p>
          <w:p w:rsidR="00357ED7" w:rsidRPr="009E433C" w:rsidRDefault="00125E35" w:rsidP="00357ED7">
            <w:pPr>
              <w:widowControl w:val="0"/>
              <w:autoSpaceDE w:val="0"/>
              <w:autoSpaceDN w:val="0"/>
              <w:adjustRightInd w:val="0"/>
              <w:ind w:firstLine="567"/>
              <w:jc w:val="both"/>
              <w:rPr>
                <w:snapToGrid w:val="0"/>
              </w:rPr>
            </w:pPr>
            <w:r w:rsidRPr="009E433C">
              <w:rPr>
                <w:snapToGrid w:val="0"/>
              </w:rPr>
              <w:t xml:space="preserve">Цена договора включает все расходы </w:t>
            </w:r>
            <w:r w:rsidR="009E433C" w:rsidRPr="009E433C">
              <w:rPr>
                <w:snapToGrid w:val="0"/>
              </w:rPr>
              <w:t>Исполнителя</w:t>
            </w:r>
            <w:r w:rsidRPr="009E433C">
              <w:rPr>
                <w:snapToGrid w:val="0"/>
              </w:rPr>
              <w:t xml:space="preserve">,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и иные расходы, связанные с </w:t>
            </w:r>
            <w:r w:rsidR="00751CC3" w:rsidRPr="009E433C">
              <w:rPr>
                <w:snapToGrid w:val="0"/>
              </w:rPr>
              <w:t>исполнением обязательств по договору</w:t>
            </w:r>
            <w:r w:rsidRPr="009E433C">
              <w:rPr>
                <w:snapToGrid w:val="0"/>
              </w:rPr>
              <w:t xml:space="preserve">, которые </w:t>
            </w:r>
            <w:r w:rsidR="009E433C" w:rsidRPr="009E433C">
              <w:rPr>
                <w:snapToGrid w:val="0"/>
              </w:rPr>
              <w:t>Исполнитель</w:t>
            </w:r>
            <w:r w:rsidRPr="009E433C">
              <w:rPr>
                <w:snapToGrid w:val="0"/>
              </w:rPr>
              <w:t xml:space="preserve"> должен оплачивать в соответствии с условиями договора или на иных основаниях. </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 xml:space="preserve">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w:t>
            </w:r>
            <w:r w:rsidRPr="009E433C">
              <w:rPr>
                <w:snapToGrid w:val="0"/>
              </w:rPr>
              <w:lastRenderedPageBreak/>
              <w:t>расходов участника, в том числе сопутствующих затрат на уплату налогов, сборов и других обязательных платежей.</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4" w:name="_Ref378863846"/>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6B2470">
              <w:t>6</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553D4" w:rsidRDefault="00125E35" w:rsidP="00B54CBC">
            <w:pPr>
              <w:pStyle w:val="ab"/>
              <w:numPr>
                <w:ilvl w:val="0"/>
                <w:numId w:val="7"/>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F75EF0">
              <w:fldChar w:fldCharType="begin"/>
            </w:r>
            <w:r w:rsidR="00F75EF0">
              <w:instrText xml:space="preserve"> REF _Ref422821548 \r \h  \* MERGEFORMAT </w:instrText>
            </w:r>
            <w:r w:rsidR="00F75EF0">
              <w:fldChar w:fldCharType="separate"/>
            </w:r>
            <w:r w:rsidR="00F75EF0">
              <w:t>2</w:t>
            </w:r>
            <w:r w:rsidR="00F75EF0">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 xml:space="preserve">6. Отсутствие сведений об Участнике закупки в реестре недобросовестных поставщиков, предусмотренном Федеральным </w:t>
            </w:r>
            <w:r w:rsidRPr="0015184E">
              <w:rPr>
                <w:rFonts w:cs="Arial"/>
                <w:color w:val="000000"/>
              </w:rPr>
              <w:lastRenderedPageBreak/>
              <w:t>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B54CBC">
            <w:pPr>
              <w:pStyle w:val="ab"/>
              <w:numPr>
                <w:ilvl w:val="0"/>
                <w:numId w:val="7"/>
              </w:numPr>
              <w:tabs>
                <w:tab w:val="left" w:pos="0"/>
              </w:tabs>
              <w:ind w:left="0" w:firstLine="567"/>
              <w:jc w:val="both"/>
            </w:pPr>
            <w:bookmarkStart w:id="26" w:name="_Ref378109129"/>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AC3C19">
              <w:t>7</w:t>
            </w:r>
            <w:r w:rsidRPr="0015184E">
              <w:t>.</w:t>
            </w:r>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 xml:space="preserve">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w:t>
            </w:r>
            <w:r w:rsidRPr="0015184E">
              <w:lastRenderedPageBreak/>
              <w:t>его проведения.</w:t>
            </w:r>
          </w:p>
          <w:p w:rsidR="00125E35" w:rsidRPr="0015184E" w:rsidRDefault="00125E35" w:rsidP="00125E35">
            <w:pPr>
              <w:pStyle w:val="ab"/>
              <w:ind w:left="0" w:firstLine="743"/>
              <w:contextualSpacing w:val="0"/>
              <w:jc w:val="both"/>
            </w:pPr>
            <w:r w:rsidRPr="0015184E">
              <w:t xml:space="preserve">В случае, если при рассмотрениизаявок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оценкезаявок</w:t>
            </w:r>
            <w:r w:rsidRPr="0015184E">
              <w:t xml:space="preserve"> участников комиссия сопоставляет такие </w:t>
            </w:r>
            <w:r w:rsidR="006A15A1">
              <w:t xml:space="preserve">ценовые </w:t>
            </w:r>
            <w:r w:rsidR="00882B79">
              <w:t>предложения</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w:t>
            </w:r>
            <w:r>
              <w:rPr>
                <w:color w:val="000000"/>
              </w:rPr>
              <w:lastRenderedPageBreak/>
              <w:t>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CE6113">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r w:rsidR="00B739A4" w:rsidRPr="00CE6113">
              <w:t>Положения о закупке товаров, работ, услуг Сургутского городского муниципального унитарного предприятия "Городские тепловые сети"</w:t>
            </w:r>
            <w:r>
              <w:t>.</w:t>
            </w:r>
          </w:p>
        </w:tc>
      </w:tr>
      <w:tr w:rsidR="00125E35" w:rsidRPr="0015184E" w:rsidTr="00117B4D">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B54CBC">
            <w:pPr>
              <w:pStyle w:val="ab"/>
              <w:numPr>
                <w:ilvl w:val="0"/>
                <w:numId w:val="7"/>
              </w:numPr>
              <w:tabs>
                <w:tab w:val="left" w:pos="0"/>
              </w:tabs>
              <w:ind w:left="0" w:firstLine="567"/>
              <w:jc w:val="both"/>
            </w:pPr>
          </w:p>
          <w:p w:rsidR="00125E35" w:rsidRPr="0015184E" w:rsidRDefault="00125E35" w:rsidP="00125E35">
            <w:r w:rsidRPr="0015184E">
              <w:t>1</w:t>
            </w:r>
            <w:r w:rsidR="00317317">
              <w:t>8</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592479">
            <w:pPr>
              <w:pStyle w:val="Default"/>
              <w:ind w:firstLine="567"/>
              <w:jc w:val="both"/>
              <w:rPr>
                <w:iCs/>
              </w:rPr>
            </w:pPr>
            <w:r w:rsidRPr="00217C26">
              <w:rPr>
                <w:iCs/>
              </w:rPr>
              <w:t xml:space="preserve">Место, условия и сроки (периоды) </w:t>
            </w:r>
            <w:r w:rsidR="00592479">
              <w:rPr>
                <w:iCs/>
              </w:rPr>
              <w:t>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B54CBC">
            <w:pPr>
              <w:pStyle w:val="ab"/>
              <w:numPr>
                <w:ilvl w:val="0"/>
                <w:numId w:val="7"/>
              </w:numPr>
              <w:ind w:left="0" w:firstLine="567"/>
              <w:jc w:val="both"/>
            </w:pPr>
            <w:bookmarkStart w:id="27" w:name="_Ref368314453"/>
          </w:p>
          <w:p w:rsidR="00125E35" w:rsidRPr="0015184E" w:rsidRDefault="00125E35" w:rsidP="00125E35">
            <w:r w:rsidRPr="0015184E">
              <w:t>1</w:t>
            </w:r>
            <w:r w:rsidR="00317317">
              <w:t>9</w:t>
            </w:r>
            <w:r w:rsidRPr="0015184E">
              <w:t>.</w:t>
            </w:r>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ind w:left="567"/>
              <w:jc w:val="both"/>
            </w:pPr>
            <w:bookmarkStart w:id="28" w:name="_Ref377141801"/>
          </w:p>
          <w:p w:rsidR="00125E35" w:rsidRPr="0015184E" w:rsidRDefault="00317317" w:rsidP="00125E35">
            <w:r>
              <w:t>20</w:t>
            </w:r>
            <w:r w:rsidR="00125E35" w:rsidRPr="0015184E">
              <w:t>.</w:t>
            </w:r>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both"/>
            </w:pPr>
            <w:r w:rsidRPr="0015184E">
              <w:t>2</w:t>
            </w:r>
            <w:r w:rsidR="00317317">
              <w:t>1</w:t>
            </w:r>
            <w:r w:rsidRPr="0015184E">
              <w:t>.</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both"/>
            </w:pPr>
            <w:bookmarkStart w:id="29" w:name="_Ref378865603"/>
            <w:r w:rsidRPr="0015184E">
              <w:t>2</w:t>
            </w:r>
            <w:r w:rsidR="00317317">
              <w:t>2</w:t>
            </w:r>
            <w:r w:rsidRPr="0015184E">
              <w:t>.</w:t>
            </w:r>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125E35" w:rsidRPr="00217C26" w:rsidTr="009713D2">
        <w:trPr>
          <w:trHeight w:val="445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B54CBC">
            <w:pPr>
              <w:pStyle w:val="rvps1"/>
              <w:numPr>
                <w:ilvl w:val="0"/>
                <w:numId w:val="7"/>
              </w:numPr>
              <w:ind w:left="0" w:firstLine="567"/>
              <w:jc w:val="both"/>
            </w:pPr>
          </w:p>
          <w:p w:rsidR="00125E35" w:rsidRPr="0015184E" w:rsidRDefault="00125E35" w:rsidP="00125E35">
            <w:r w:rsidRPr="0015184E">
              <w:t>2</w:t>
            </w:r>
            <w:r w:rsidR="00317317">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125E35" w:rsidRPr="0015184E" w:rsidRDefault="00125E35" w:rsidP="00125E35">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125E35" w:rsidRPr="0015184E" w:rsidRDefault="00125E35" w:rsidP="00125E35">
            <w:pPr>
              <w:pStyle w:val="rvps9"/>
              <w:ind w:firstLine="459"/>
            </w:pPr>
            <w:r w:rsidRPr="0015184E">
              <w:t>Любые изменения, вносимые в Извещение о закупке, являются его неотъемлемой частью.</w:t>
            </w:r>
          </w:p>
          <w:p w:rsidR="00125E35" w:rsidRPr="0015184E" w:rsidRDefault="00125E35"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9713D2" w:rsidRPr="0015184E" w:rsidRDefault="00125E35" w:rsidP="009713D2">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533261"/>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68"/>
        <w:gridCol w:w="29"/>
        <w:gridCol w:w="2835"/>
        <w:gridCol w:w="7511"/>
      </w:tblGrid>
      <w:tr w:rsidR="00217C26" w:rsidRPr="001F3697" w:rsidTr="006F10CF">
        <w:trPr>
          <w:tblHeader/>
        </w:trPr>
        <w:tc>
          <w:tcPr>
            <w:tcW w:w="59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6F10CF">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gridSpan w:val="2"/>
            <w:tcBorders>
              <w:top w:val="single" w:sz="4" w:space="0" w:color="auto"/>
              <w:left w:val="single" w:sz="4" w:space="0" w:color="auto"/>
              <w:bottom w:val="single" w:sz="4" w:space="0" w:color="auto"/>
              <w:right w:val="single" w:sz="4" w:space="0" w:color="auto"/>
            </w:tcBorders>
          </w:tcPr>
          <w:p w:rsidR="00217C26" w:rsidRPr="001F3697" w:rsidRDefault="00790AF7" w:rsidP="00C75100">
            <w:pPr>
              <w:pStyle w:val="rvps1"/>
              <w:jc w:val="both"/>
            </w:pPr>
            <w:r w:rsidRPr="001F3697">
              <w:t>2</w:t>
            </w:r>
            <w:r w:rsidR="00C75100">
              <w:t>4</w:t>
            </w:r>
            <w:r w:rsidRPr="001F3697">
              <w:t>.</w:t>
            </w: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BD64ED">
            <w:pPr>
              <w:pStyle w:val="Default"/>
              <w:numPr>
                <w:ilvl w:val="0"/>
                <w:numId w:val="24"/>
              </w:numPr>
              <w:jc w:val="both"/>
              <w:rPr>
                <w:bCs/>
              </w:rPr>
            </w:pPr>
            <w:r w:rsidRPr="00BD64ED">
              <w:rPr>
                <w:bCs/>
              </w:rPr>
              <w:t>Первая часть содержит всю необходимую для участия в закупке в соответствии с п. 2</w:t>
            </w:r>
            <w:r w:rsidR="00C75100">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BD64ED">
            <w:pPr>
              <w:pStyle w:val="Default"/>
              <w:numPr>
                <w:ilvl w:val="0"/>
                <w:numId w:val="24"/>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gridSpan w:val="2"/>
            <w:tcBorders>
              <w:top w:val="single" w:sz="4" w:space="0" w:color="auto"/>
              <w:left w:val="single" w:sz="4" w:space="0" w:color="auto"/>
              <w:bottom w:val="single" w:sz="4" w:space="0" w:color="auto"/>
              <w:right w:val="single" w:sz="4" w:space="0" w:color="auto"/>
            </w:tcBorders>
          </w:tcPr>
          <w:p w:rsidR="00217C26" w:rsidRPr="0015184E" w:rsidRDefault="00790AF7" w:rsidP="00C75100">
            <w:r w:rsidRPr="0015184E">
              <w:t>2</w:t>
            </w:r>
            <w:r w:rsidR="00C75100">
              <w:t>5</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gridSpan w:val="2"/>
            <w:tcBorders>
              <w:top w:val="single" w:sz="4" w:space="0" w:color="auto"/>
              <w:left w:val="single" w:sz="4" w:space="0" w:color="auto"/>
              <w:bottom w:val="single" w:sz="4" w:space="0" w:color="auto"/>
              <w:right w:val="single" w:sz="4" w:space="0" w:color="auto"/>
            </w:tcBorders>
          </w:tcPr>
          <w:p w:rsidR="00217C26" w:rsidRPr="0015184E" w:rsidRDefault="00790AF7" w:rsidP="00C75100">
            <w:bookmarkStart w:id="33" w:name="_Ref368314814"/>
            <w:r w:rsidRPr="0015184E">
              <w:t>2</w:t>
            </w:r>
            <w:r w:rsidR="00C75100">
              <w:t>6</w:t>
            </w:r>
            <w:r w:rsidRPr="0015184E">
              <w:t>.</w:t>
            </w:r>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proofErr w:type="spellStart"/>
              <w:r w:rsidR="002B299B" w:rsidRPr="000744A8">
                <w:rPr>
                  <w:rStyle w:val="a7"/>
                  <w:rFonts w:eastAsiaTheme="majorEastAsia"/>
                </w:rPr>
                <w:t>Раздела</w:t>
              </w:r>
              <w:bookmarkEnd w:id="39"/>
              <w:bookmarkEnd w:id="40"/>
              <w:r w:rsidRPr="000744A8">
                <w:rPr>
                  <w:rStyle w:val="a7"/>
                  <w:rFonts w:eastAsiaTheme="majorEastAsia"/>
                </w:rPr>
                <w:t>III</w:t>
              </w:r>
              <w:proofErr w:type="spellEnd"/>
              <w:r w:rsidRPr="000744A8">
                <w:rPr>
                  <w:rStyle w:val="a7"/>
                  <w:rFonts w:eastAsiaTheme="majorEastAsia"/>
                </w:rPr>
                <w:t xml:space="preserve">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C277F2">
              <w:rPr>
                <w:u w:val="single"/>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C277F2">
              <w:rPr>
                <w:u w:val="single"/>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8" w:history="1">
              <w:r w:rsidRPr="0015184E">
                <w:t>законом</w:t>
              </w:r>
            </w:hyperlink>
            <w:r w:rsidRPr="0015184E">
              <w:t xml:space="preserve"> № 223-ФЗ и Федеральным </w:t>
            </w:r>
            <w:hyperlink r:id="rId19"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t>:</w:t>
            </w:r>
          </w:p>
          <w:p w:rsidR="000868D9" w:rsidRDefault="004D1C06" w:rsidP="006F10CF">
            <w:pPr>
              <w:autoSpaceDE w:val="0"/>
              <w:autoSpaceDN w:val="0"/>
              <w:adjustRightInd w:val="0"/>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proofErr w:type="gramStart"/>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sidR="00C75100">
              <w:t xml:space="preserve"> </w:t>
            </w:r>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в случае отсутствия сведений об участнике закупки, который является вновь зарегистрированным</w:t>
            </w:r>
            <w:proofErr w:type="gramEnd"/>
            <w:r w:rsidRPr="000F3B3F">
              <w:t xml:space="preserve">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5B1F85">
              <w:t>8</w:t>
            </w:r>
            <w:r>
              <w:t xml:space="preserve"> Раздела </w:t>
            </w:r>
            <w:r>
              <w:rPr>
                <w:lang w:val="en-US"/>
              </w:rPr>
              <w:t>II</w:t>
            </w:r>
            <w:r>
              <w:t>настоящего Извещения.</w:t>
            </w:r>
          </w:p>
          <w:p w:rsidR="00790AF7" w:rsidRPr="0015184E" w:rsidRDefault="00790AF7" w:rsidP="006F10CF">
            <w:pPr>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20"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C75100">
              <w:t xml:space="preserve"> </w:t>
            </w:r>
            <w:r w:rsidR="00216889" w:rsidRPr="0015184E">
              <w:t>Закупки</w:t>
            </w:r>
            <w:r w:rsidR="00216889">
              <w:t>,</w:t>
            </w:r>
            <w:r w:rsidR="00C75100">
              <w:t xml:space="preserve"> </w:t>
            </w:r>
            <w:r w:rsidR="00216889">
              <w:t>либо</w:t>
            </w:r>
            <w:r w:rsidR="00C75100">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BC22ED" w:rsidRPr="0015184E" w:rsidTr="006F10CF">
        <w:tc>
          <w:tcPr>
            <w:tcW w:w="597" w:type="dxa"/>
            <w:gridSpan w:val="2"/>
            <w:tcBorders>
              <w:top w:val="single" w:sz="4" w:space="0" w:color="auto"/>
              <w:left w:val="single" w:sz="4" w:space="0" w:color="auto"/>
              <w:bottom w:val="single" w:sz="4" w:space="0" w:color="auto"/>
              <w:right w:val="single" w:sz="4" w:space="0" w:color="auto"/>
            </w:tcBorders>
          </w:tcPr>
          <w:p w:rsidR="00BC22ED" w:rsidRPr="0015184E" w:rsidRDefault="00BC22ED" w:rsidP="00C75100">
            <w:pPr>
              <w:pStyle w:val="ab"/>
              <w:ind w:left="0"/>
            </w:pPr>
            <w:r>
              <w:lastRenderedPageBreak/>
              <w:t>2</w:t>
            </w:r>
            <w:r w:rsidR="00C75100">
              <w:t>7</w:t>
            </w:r>
            <w:r>
              <w:t>.</w:t>
            </w: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6F10CF">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BC22ED" w:rsidRPr="00BC22ED" w:rsidRDefault="00BC22ED" w:rsidP="006F10CF">
            <w:pPr>
              <w:jc w:val="both"/>
            </w:pPr>
            <w:r w:rsidRPr="00BC22ED">
              <w:t xml:space="preserve">При подаче сведений </w:t>
            </w:r>
            <w:r w:rsidR="007D06D2">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00C75100">
              <w:t xml:space="preserve"> </w:t>
            </w:r>
            <w:r w:rsidR="005D5A29">
              <w:t xml:space="preserve">настоящего </w:t>
            </w:r>
            <w:r w:rsidR="00A24776">
              <w:t>Извещения</w:t>
            </w:r>
            <w:r w:rsidR="00A24776" w:rsidRPr="005D5A29">
              <w:t xml:space="preserve"> (</w:t>
            </w:r>
            <w:r w:rsidRPr="00BC22ED">
              <w:t>«Техническое задание»</w:t>
            </w:r>
            <w:r w:rsidR="005D5A29" w:rsidRPr="005D5A29">
              <w:t>)</w:t>
            </w:r>
            <w:r w:rsidRPr="00BC22ED">
              <w:t>.</w:t>
            </w:r>
          </w:p>
          <w:p w:rsidR="00BC22ED" w:rsidRPr="00BC22ED" w:rsidRDefault="00BC22ED" w:rsidP="006F10CF">
            <w:pPr>
              <w:jc w:val="both"/>
            </w:pPr>
            <w:r w:rsidRPr="00BC22ED">
              <w:t>В случае, если в разделе I</w:t>
            </w:r>
            <w:r>
              <w:rPr>
                <w:lang w:val="en-US"/>
              </w:rPr>
              <w:t>V</w:t>
            </w:r>
            <w:r w:rsidR="00A24776">
              <w:t xml:space="preserve"> Извещения</w:t>
            </w:r>
            <w:r w:rsidR="00A24776" w:rsidRPr="005D5A29">
              <w:t xml:space="preserve"> (</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6F10C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BC22ED" w:rsidRPr="007D06D2" w:rsidRDefault="00BC22ED" w:rsidP="006F10CF">
            <w:pPr>
              <w:jc w:val="both"/>
              <w:rPr>
                <w:b/>
              </w:rPr>
            </w:pPr>
            <w:r w:rsidRPr="007D06D2">
              <w:rPr>
                <w:b/>
              </w:rPr>
              <w:t>Конкретные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rsidR="005D5A29">
              <w:t>З</w:t>
            </w:r>
            <w:r w:rsidRPr="00BC22ED">
              <w:t>аказчиком в разделе I</w:t>
            </w:r>
            <w:r w:rsidR="005D5A29">
              <w:rPr>
                <w:lang w:val="en-US"/>
              </w:rPr>
              <w:t>V</w:t>
            </w:r>
            <w:r w:rsidR="005D5A29">
              <w:t>Извещения (</w:t>
            </w:r>
            <w:r w:rsidRPr="00BC22ED">
              <w:t>«Техническое задание»</w:t>
            </w:r>
            <w:r w:rsidR="005D5A29">
              <w:t>)</w:t>
            </w:r>
            <w:r w:rsidRPr="00BC22ED">
              <w:t xml:space="preserve"> при описании значения показателя следующих слов (знаков):</w:t>
            </w:r>
          </w:p>
          <w:p w:rsidR="00BC22ED" w:rsidRPr="00BC22ED" w:rsidRDefault="00BC22ED" w:rsidP="006F10CF">
            <w:pPr>
              <w:jc w:val="both"/>
            </w:pPr>
            <w:r w:rsidRPr="00BC22ED">
              <w:t xml:space="preserve">- слов «не менее», «не ниже» – </w:t>
            </w:r>
            <w:r w:rsidR="007D06D2">
              <w:t>У</w:t>
            </w:r>
            <w:r w:rsidRPr="00BC22ED">
              <w:t xml:space="preserve">частником предоставляется значение равное или превышающее указанное; </w:t>
            </w:r>
          </w:p>
          <w:p w:rsidR="00BC22ED" w:rsidRPr="00BC22ED" w:rsidRDefault="00BC22ED" w:rsidP="006F10CF">
            <w:pPr>
              <w:jc w:val="both"/>
            </w:pPr>
            <w:r w:rsidRPr="00BC22ED">
              <w:t xml:space="preserve">- слов «не более», «не выше» – </w:t>
            </w:r>
            <w:r w:rsidR="007D06D2">
              <w:t>У</w:t>
            </w:r>
            <w:r w:rsidRPr="00BC22ED">
              <w:t xml:space="preserve">частником предоставляется значение равное или менее указанного; </w:t>
            </w:r>
          </w:p>
          <w:p w:rsidR="00BC22ED" w:rsidRPr="00BC22ED" w:rsidRDefault="00BC22ED" w:rsidP="006F10CF">
            <w:pPr>
              <w:jc w:val="both"/>
            </w:pPr>
            <w:r w:rsidRPr="00BC22ED">
              <w:t xml:space="preserve">- слов «менее», «ниже» – </w:t>
            </w:r>
            <w:r w:rsidR="007D06D2">
              <w:t>У</w:t>
            </w:r>
            <w:r w:rsidRPr="00BC22ED">
              <w:t xml:space="preserve">частником предоставляется значение меньше </w:t>
            </w:r>
            <w:r w:rsidR="005D5A29" w:rsidRPr="00BC22ED">
              <w:t>указанного</w:t>
            </w:r>
            <w:r w:rsidRPr="00BC22ED">
              <w:t>;</w:t>
            </w:r>
          </w:p>
          <w:p w:rsidR="00BC22ED" w:rsidRPr="00BC22ED" w:rsidRDefault="00BC22ED" w:rsidP="006F10CF">
            <w:pPr>
              <w:jc w:val="both"/>
            </w:pPr>
            <w:r w:rsidRPr="00BC22ED">
              <w:t xml:space="preserve">- слов «более», «выше», «свыше» – </w:t>
            </w:r>
            <w:r w:rsidR="007D06D2">
              <w:t>У</w:t>
            </w:r>
            <w:r w:rsidRPr="00BC22ED">
              <w:t xml:space="preserve">частником предоставляется значение, превышающее указанное; </w:t>
            </w:r>
          </w:p>
          <w:p w:rsidR="00BC22ED" w:rsidRPr="00BC22ED" w:rsidRDefault="00BC22ED" w:rsidP="006F10CF">
            <w:pPr>
              <w:jc w:val="both"/>
            </w:pPr>
            <w:r w:rsidRPr="00BC22ED">
              <w:t xml:space="preserve">- слов «не менее и не более», «не менее, не более», «не менее не более», «не менее; не более», «не менее/не более» – </w:t>
            </w:r>
            <w:r w:rsidR="007D06D2">
              <w:t>У</w:t>
            </w:r>
            <w:r w:rsidRPr="00BC22ED">
              <w:t>частникомпредоставляется одно конкретное значение в рамках значений верхней и нижней границы;</w:t>
            </w:r>
          </w:p>
          <w:p w:rsidR="00BC22ED" w:rsidRPr="00BC22ED" w:rsidRDefault="00BC22ED" w:rsidP="006F10CF">
            <w:pPr>
              <w:jc w:val="both"/>
            </w:pPr>
            <w:r w:rsidRPr="00BC22ED">
              <w:t xml:space="preserve">- слов «до» – </w:t>
            </w:r>
            <w:r w:rsidR="007D06D2">
              <w:t>У</w:t>
            </w:r>
            <w:r w:rsidRPr="00BC22ED">
              <w:t>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C22ED" w:rsidRPr="00BC22ED" w:rsidRDefault="00BC22ED" w:rsidP="006F10CF">
            <w:pPr>
              <w:jc w:val="both"/>
            </w:pPr>
            <w:r w:rsidRPr="00BC22ED">
              <w:t xml:space="preserve">- слов «от» – </w:t>
            </w:r>
            <w:r w:rsidR="007D06D2">
              <w:t>У</w:t>
            </w:r>
            <w:r w:rsidRPr="00BC22ED">
              <w:t>частником предоставляется указанное значение или превышающее его;</w:t>
            </w:r>
          </w:p>
          <w:p w:rsidR="00BC22ED" w:rsidRPr="00BC22ED" w:rsidRDefault="00BC22ED" w:rsidP="006F10CF">
            <w:pPr>
              <w:jc w:val="both"/>
            </w:pPr>
            <w:r w:rsidRPr="00BC22ED">
              <w:lastRenderedPageBreak/>
              <w:t xml:space="preserve">- слов «от… до…» – </w:t>
            </w:r>
            <w:r w:rsidR="007D06D2">
              <w:t>У</w:t>
            </w:r>
            <w:r w:rsidRPr="00BC22ED">
              <w:t>частником предоставляется одно конкретное значение в рамках значений;</w:t>
            </w:r>
          </w:p>
          <w:p w:rsidR="00BC22ED" w:rsidRPr="00BC22ED" w:rsidRDefault="00BC22ED" w:rsidP="006F10CF">
            <w:pPr>
              <w:jc w:val="both"/>
            </w:pPr>
            <w:r w:rsidRPr="00BC22ED">
              <w:t xml:space="preserve">- со знаком «+/-»– </w:t>
            </w:r>
            <w:r w:rsidR="007D06D2">
              <w:t>У</w:t>
            </w:r>
            <w:r w:rsidRPr="00BC22ED">
              <w:t>частником предоставляется конкретное цифровое значение с указанием знака «+/-»;</w:t>
            </w:r>
          </w:p>
          <w:p w:rsidR="00BC22ED" w:rsidRPr="00BC22ED" w:rsidRDefault="00BC22ED" w:rsidP="006F10CF">
            <w:pPr>
              <w:jc w:val="both"/>
            </w:pPr>
            <w:r w:rsidRPr="00BC22ED">
              <w:t xml:space="preserve">- знака «-» – </w:t>
            </w:r>
            <w:r w:rsidR="007D06D2">
              <w:t>У</w:t>
            </w:r>
            <w:r w:rsidRPr="00BC22ED">
              <w:t>частником предоставляется конкретное цифровое значение.</w:t>
            </w:r>
          </w:p>
          <w:p w:rsidR="00BC22ED" w:rsidRPr="00BC22ED" w:rsidRDefault="00BC22ED" w:rsidP="006F10CF">
            <w:pPr>
              <w:jc w:val="both"/>
            </w:pPr>
            <w:r w:rsidRPr="00BC22ED">
              <w:t xml:space="preserve">В </w:t>
            </w:r>
            <w:proofErr w:type="gramStart"/>
            <w:r w:rsidRPr="00BC22ED">
              <w:t>случае</w:t>
            </w:r>
            <w:proofErr w:type="gramEnd"/>
            <w:r w:rsidR="00C75100">
              <w:t xml:space="preserve"> </w:t>
            </w:r>
            <w:r w:rsidR="005D5A29" w:rsidRPr="00BC22ED">
              <w:t>перечисления</w:t>
            </w:r>
            <w:r w:rsidR="005D5A29">
              <w:t xml:space="preserve"> З</w:t>
            </w:r>
            <w:r w:rsidRPr="00BC22ED">
              <w:t>аказчиком в разделе I</w:t>
            </w:r>
            <w:r w:rsidR="005D5A29">
              <w:rPr>
                <w:lang w:val="en-US"/>
              </w:rPr>
              <w:t>V</w:t>
            </w:r>
            <w:r w:rsidR="00C75100">
              <w:t xml:space="preserve"> </w:t>
            </w:r>
            <w:r w:rsidR="005D5A29">
              <w:t>Извещения (</w:t>
            </w:r>
            <w:r w:rsidRPr="00BC22ED">
              <w:t>«Техническое задание»</w:t>
            </w:r>
            <w:r w:rsidR="005D5A29">
              <w:t>)</w:t>
            </w:r>
            <w:r w:rsidRPr="00BC22ED">
              <w:t xml:space="preserve"> значений показателя через союз «и», знаки «,» «;», «/» – </w:t>
            </w:r>
            <w:r w:rsidR="007D06D2">
              <w:t>У</w:t>
            </w:r>
            <w:r w:rsidRPr="00BC22ED">
              <w:t xml:space="preserve">частник указывает все перечисленные значения показателя, при использовании </w:t>
            </w:r>
            <w:r w:rsidR="007D06D2">
              <w:t>З</w:t>
            </w:r>
            <w:r w:rsidR="007D06D2" w:rsidRPr="00BC22ED">
              <w:t>аказчиком в разделе I</w:t>
            </w:r>
            <w:r w:rsidR="007D06D2">
              <w:rPr>
                <w:lang w:val="en-US"/>
              </w:rPr>
              <w:t>V</w:t>
            </w:r>
            <w:r w:rsidR="00C75100">
              <w:t xml:space="preserve"> </w:t>
            </w:r>
            <w:r w:rsidR="007D06D2">
              <w:t>Извещения (</w:t>
            </w:r>
            <w:r w:rsidR="007D06D2" w:rsidRPr="00BC22ED">
              <w:t>«Техническое задание»</w:t>
            </w:r>
            <w:r w:rsidR="007D06D2">
              <w:t xml:space="preserve">) </w:t>
            </w:r>
            <w:r w:rsidRPr="00BC22ED">
              <w:t xml:space="preserve">союзов «или», «либо» – </w:t>
            </w:r>
            <w:r w:rsidR="007D06D2">
              <w:t>У</w:t>
            </w:r>
            <w:r w:rsidRPr="00BC22ED">
              <w:t xml:space="preserve">частник выбирает одно из значений. При использовании «и (или)» – </w:t>
            </w:r>
            <w:r w:rsidR="007D06D2">
              <w:t>У</w:t>
            </w:r>
            <w:r w:rsidRPr="00BC22ED">
              <w:t xml:space="preserve">частник предлагает одно или несколько значений показателя (на свой выбор). При этом, при перечислении всех значений данного показателя, </w:t>
            </w:r>
            <w:r w:rsidR="007D06D2">
              <w:t>У</w:t>
            </w:r>
            <w:r w:rsidRPr="00BC22ED">
              <w:t xml:space="preserve">частнику необходимо использовать союз «и», знаки «;» «,». При одновременном использовании знаков «,» и союзов «или», «либо» </w:t>
            </w:r>
            <w:r w:rsidR="007D06D2">
              <w:t>У</w:t>
            </w:r>
            <w:r w:rsidRPr="00BC22ED">
              <w:t xml:space="preserve">частник указывает все значения показателя до союза «или», «либо» или значение, указанное после союза «или», «либо» (например, 1, 2, 3 или 4; </w:t>
            </w:r>
            <w:r w:rsidR="007D06D2">
              <w:t>У</w:t>
            </w:r>
            <w:r w:rsidRPr="00BC22ED">
              <w:t>частник предлагает: вариант 1 – 1, 2, 3; вариант 2 – 4).</w:t>
            </w:r>
          </w:p>
          <w:p w:rsidR="00BC22ED" w:rsidRPr="00BC22ED" w:rsidRDefault="00BC22ED" w:rsidP="006F10CF">
            <w:pPr>
              <w:jc w:val="both"/>
              <w:rPr>
                <w:spacing w:val="-4"/>
              </w:rPr>
            </w:pPr>
            <w:r w:rsidRPr="00BC22ED">
              <w:t xml:space="preserve">Если показатель указан с использованием нескольких значений, требование слова (знака) применяется к каждому значению, следующему после слова (знака), до нового слова или знака, описывающего значение показателя (например, </w:t>
            </w:r>
            <w:r w:rsidRPr="00BC22ED">
              <w:rPr>
                <w:spacing w:val="-4"/>
              </w:rPr>
              <w:t>не менее 5*10 – слово (знак) «не менее» применяется к значению 5 и к значению 10).</w:t>
            </w:r>
          </w:p>
          <w:p w:rsidR="00BC22ED" w:rsidRPr="007D06D2" w:rsidRDefault="00BC22ED" w:rsidP="006F10CF">
            <w:pPr>
              <w:jc w:val="both"/>
              <w:rPr>
                <w:b/>
              </w:rPr>
            </w:pPr>
            <w:r w:rsidRPr="007D06D2">
              <w:rPr>
                <w:b/>
              </w:rPr>
              <w:t>Диапазонные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В случае, если </w:t>
            </w:r>
            <w:r w:rsidR="007D06D2">
              <w:t>З</w:t>
            </w:r>
            <w:r w:rsidRPr="00BC22ED">
              <w:t>аказчик в техническом задании перед значением показателяпрописал слово «диапазон», участник должен предложить диапазонное значение в указанных границах, заданных техническим заданием.</w:t>
            </w:r>
          </w:p>
          <w:p w:rsidR="00BC22ED" w:rsidRPr="00BC22ED" w:rsidRDefault="00BC22ED" w:rsidP="006F10CF">
            <w:pPr>
              <w:jc w:val="both"/>
            </w:pPr>
            <w:r w:rsidRPr="00BC22ED">
              <w:t xml:space="preserve">В случае применения </w:t>
            </w:r>
            <w:r w:rsidR="007D06D2">
              <w:t>З</w:t>
            </w:r>
            <w:r w:rsidRPr="00BC22ED">
              <w:t>аказчиком в техническом задании при описании диапазона:</w:t>
            </w:r>
          </w:p>
          <w:p w:rsidR="00BC22ED" w:rsidRPr="00BC22ED" w:rsidRDefault="00BC22ED" w:rsidP="006F10CF">
            <w:pPr>
              <w:jc w:val="both"/>
            </w:pPr>
            <w:r w:rsidRPr="00BC22ED">
              <w:t xml:space="preserve">- знака «-» – </w:t>
            </w:r>
            <w:r w:rsidR="007D06D2">
              <w:t>У</w:t>
            </w:r>
            <w:r w:rsidRPr="00BC22ED">
              <w:t xml:space="preserve">частник в заявке предлагает диапазонное значение, заданное техническим заданием (включаются верхние и нижние значения границ диапазона); </w:t>
            </w:r>
          </w:p>
          <w:p w:rsidR="00BC22ED" w:rsidRPr="00BC22ED" w:rsidRDefault="00BC22ED" w:rsidP="006F10CF">
            <w:pPr>
              <w:jc w:val="both"/>
            </w:pPr>
            <w:r w:rsidRPr="00BC22ED">
              <w:t xml:space="preserve">- слов «диапазон может быть расширен» – </w:t>
            </w:r>
            <w:r w:rsidR="007D06D2">
              <w:t>У</w:t>
            </w:r>
            <w:r w:rsidRPr="00BC22ED">
              <w:t>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BC22ED" w:rsidRPr="00BC22ED" w:rsidRDefault="00BC22ED" w:rsidP="006F10CF">
            <w:pPr>
              <w:jc w:val="both"/>
            </w:pPr>
            <w:r w:rsidRPr="00BC22ED">
              <w:t xml:space="preserve">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w:t>
            </w:r>
            <w:r w:rsidR="007D06D2">
              <w:t>У</w:t>
            </w:r>
            <w:r w:rsidRPr="00BC22ED">
              <w:t>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BC22ED" w:rsidRPr="00BC22ED" w:rsidRDefault="00BC22ED" w:rsidP="006F10CF">
            <w:pPr>
              <w:jc w:val="both"/>
            </w:pPr>
            <w:r w:rsidRPr="00BC22ED">
              <w:t>- при использовании в описании диапазона предлогов «от» и «до» предельные значения входят в диапазон, допускается использование знака «-».</w:t>
            </w:r>
          </w:p>
          <w:p w:rsidR="00BC22ED" w:rsidRPr="00BC22ED" w:rsidRDefault="00BC22ED" w:rsidP="006F10CF">
            <w:pPr>
              <w:jc w:val="both"/>
            </w:pPr>
            <w:r w:rsidRPr="00BC22ED">
              <w:t>Общие сведения:</w:t>
            </w:r>
          </w:p>
          <w:p w:rsidR="00BC22ED" w:rsidRPr="00BC22ED" w:rsidRDefault="00BC22ED" w:rsidP="006F10CF">
            <w:pPr>
              <w:ind w:right="-108"/>
              <w:jc w:val="both"/>
            </w:pPr>
            <w:r w:rsidRPr="00BC22ED">
              <w:t xml:space="preserve">Если характеристики товара содержатся в колонке «Значения показателей, которые не могут изменяться (неизменяемое)» – </w:t>
            </w:r>
            <w:r w:rsidR="007D06D2">
              <w:t>У</w:t>
            </w:r>
            <w:r w:rsidRPr="00BC22ED">
              <w:t xml:space="preserve">частник </w:t>
            </w:r>
            <w:r w:rsidRPr="00BC22ED">
              <w:lastRenderedPageBreak/>
              <w:t>не вправе изменять указанные значения.</w:t>
            </w:r>
          </w:p>
          <w:p w:rsidR="00BC22ED" w:rsidRPr="00BC22ED" w:rsidRDefault="00BC22ED" w:rsidP="006F10CF">
            <w:pPr>
              <w:jc w:val="both"/>
            </w:pPr>
            <w:r w:rsidRPr="00BC22ED">
              <w:t xml:space="preserve">При предоставлении </w:t>
            </w:r>
            <w:r w:rsidR="00D31C44">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rsidR="00BD70F4" w:rsidRPr="00AD56E9">
              <w:t xml:space="preserve"> или аналогичной по </w:t>
            </w:r>
            <w:r w:rsidR="00AD56E9" w:rsidRPr="00AD56E9">
              <w:t>наименованию колонке (столбце)</w:t>
            </w:r>
            <w:r w:rsidRPr="00AD56E9">
              <w:t>.</w:t>
            </w:r>
          </w:p>
          <w:p w:rsidR="00BC22ED" w:rsidRPr="00BC22ED" w:rsidRDefault="00BC22ED" w:rsidP="006F10CF">
            <w:pPr>
              <w:jc w:val="both"/>
            </w:pPr>
            <w:r w:rsidRPr="00BC22ED">
              <w:t xml:space="preserve">При использовании </w:t>
            </w:r>
            <w:r w:rsidR="00D31C44">
              <w:t>З</w:t>
            </w:r>
            <w:r w:rsidRPr="00BC22ED">
              <w:t>аказчиком в разделе I</w:t>
            </w:r>
            <w:r w:rsidR="00AD56E9">
              <w:rPr>
                <w:lang w:val="en-US"/>
              </w:rPr>
              <w:t>V</w:t>
            </w:r>
            <w:r w:rsidR="00AD56E9">
              <w:t xml:space="preserve"> Извещения(</w:t>
            </w:r>
            <w:r w:rsidRPr="00BC22ED">
              <w:t>«Техническое задание»</w:t>
            </w:r>
            <w:r w:rsidR="00AD56E9">
              <w:t>)</w:t>
            </w:r>
            <w:r w:rsidRPr="00BC22ED">
              <w:t xml:space="preserve"> вышеуказанных терминов участник предлагает цифровое значение.</w:t>
            </w:r>
          </w:p>
          <w:p w:rsidR="00BC22ED" w:rsidRPr="0015184E" w:rsidRDefault="00BC22ED" w:rsidP="006F10CF">
            <w:pPr>
              <w:ind w:firstLine="567"/>
              <w:jc w:val="both"/>
            </w:pPr>
            <w:r w:rsidRPr="00BC22ED">
              <w:t xml:space="preserve">Несоблюдение указанных требований является основанием для принятия </w:t>
            </w:r>
            <w:r w:rsidR="00AD56E9">
              <w:t>К</w:t>
            </w:r>
            <w:r w:rsidRPr="00BC22ED">
              <w:t xml:space="preserve">омиссией по </w:t>
            </w:r>
            <w:r w:rsidR="00AD56E9">
              <w:t>закупкам</w:t>
            </w:r>
            <w:r w:rsidRPr="00BC22ED">
              <w:t xml:space="preserve"> решения </w:t>
            </w:r>
            <w:r w:rsidR="00AD56E9">
              <w:t>об отказе Участнику в доступе к рассмотрению и оценке заявок.</w:t>
            </w:r>
          </w:p>
        </w:tc>
      </w:tr>
      <w:tr w:rsidR="00217C26" w:rsidRPr="0015184E" w:rsidTr="006F10CF">
        <w:tc>
          <w:tcPr>
            <w:tcW w:w="597" w:type="dxa"/>
            <w:gridSpan w:val="2"/>
            <w:tcBorders>
              <w:top w:val="single" w:sz="4" w:space="0" w:color="auto"/>
              <w:left w:val="single" w:sz="4" w:space="0" w:color="auto"/>
              <w:bottom w:val="single" w:sz="4" w:space="0" w:color="auto"/>
              <w:right w:val="single" w:sz="4" w:space="0" w:color="auto"/>
            </w:tcBorders>
          </w:tcPr>
          <w:p w:rsidR="00217C26" w:rsidRPr="0015184E" w:rsidRDefault="00790AF7" w:rsidP="00C75100">
            <w:bookmarkStart w:id="52" w:name="_Ref368316022"/>
            <w:r w:rsidRPr="0015184E">
              <w:lastRenderedPageBreak/>
              <w:t>2</w:t>
            </w:r>
            <w:r w:rsidR="00C75100">
              <w:t>8</w:t>
            </w:r>
            <w:r w:rsidRPr="0015184E">
              <w:t>.</w:t>
            </w:r>
          </w:p>
        </w:tc>
        <w:bookmarkEnd w:id="52"/>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6F10CF">
            <w:pPr>
              <w:ind w:firstLine="567"/>
              <w:jc w:val="both"/>
            </w:pPr>
            <w:r w:rsidRPr="0015184E">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217C26" w:rsidRPr="00217C26" w:rsidTr="006F10CF">
        <w:tc>
          <w:tcPr>
            <w:tcW w:w="597" w:type="dxa"/>
            <w:gridSpan w:val="2"/>
            <w:tcBorders>
              <w:top w:val="single" w:sz="4" w:space="0" w:color="auto"/>
              <w:left w:val="single" w:sz="4" w:space="0" w:color="auto"/>
              <w:bottom w:val="single" w:sz="4" w:space="0" w:color="auto"/>
              <w:right w:val="single" w:sz="4" w:space="0" w:color="auto"/>
            </w:tcBorders>
          </w:tcPr>
          <w:p w:rsidR="00217C26" w:rsidRPr="0015184E" w:rsidRDefault="00C75100" w:rsidP="006F10CF">
            <w:r>
              <w:t>29</w:t>
            </w:r>
            <w:r w:rsidR="00790AF7"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C75100">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w:t>
            </w:r>
            <w:r w:rsidRPr="0015184E">
              <w:lastRenderedPageBreak/>
              <w:t xml:space="preserve">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15184E">
              <w:t>апостиль</w:t>
            </w:r>
            <w:proofErr w:type="spellEnd"/>
            <w:r w:rsidRPr="0015184E">
              <w:t xml:space="preserve">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rsidR="008B02FD">
              <w:t>2</w:t>
            </w:r>
            <w:r w:rsidR="00C75100">
              <w:t xml:space="preserve">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b"/>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15184E" w:rsidRDefault="00790AF7"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(например:Заявка на участие в закупке от 01012018.pdf);</w:t>
            </w:r>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 xml:space="preserve">Прочие правила подготовки и подачи Заявки через Электронную площадку определяются Регламентом работы данной Электронной </w:t>
            </w:r>
            <w:r w:rsidRPr="0015184E">
              <w:lastRenderedPageBreak/>
              <w:t>площадки.</w:t>
            </w:r>
          </w:p>
        </w:tc>
      </w:tr>
      <w:tr w:rsidR="006F10CF" w:rsidTr="006F1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568" w:type="dxa"/>
          </w:tcPr>
          <w:p w:rsidR="006F10CF" w:rsidRDefault="005B1F85" w:rsidP="00C75100">
            <w:pPr>
              <w:jc w:val="both"/>
            </w:pPr>
            <w:r>
              <w:lastRenderedPageBreak/>
              <w:t>3</w:t>
            </w:r>
            <w:r w:rsidR="00C75100">
              <w:t>0</w:t>
            </w:r>
            <w:r w:rsidR="006F10CF">
              <w:t>.</w:t>
            </w:r>
          </w:p>
        </w:tc>
        <w:tc>
          <w:tcPr>
            <w:tcW w:w="2864" w:type="dxa"/>
            <w:gridSpan w:val="2"/>
          </w:tcPr>
          <w:p w:rsidR="00802A6A" w:rsidRDefault="00802A6A" w:rsidP="00802A6A">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6F10CF" w:rsidRDefault="006F10CF" w:rsidP="006F10CF">
            <w:pPr>
              <w:jc w:val="both"/>
            </w:pPr>
          </w:p>
        </w:tc>
        <w:tc>
          <w:tcPr>
            <w:tcW w:w="7511" w:type="dxa"/>
          </w:tcPr>
          <w:p w:rsidR="00802A6A" w:rsidRPr="00727538" w:rsidRDefault="00802A6A" w:rsidP="00802A6A">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карта»Извещения,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 </w:t>
            </w:r>
          </w:p>
          <w:p w:rsidR="00802A6A" w:rsidRDefault="00802A6A" w:rsidP="00802A6A">
            <w:pPr>
              <w:shd w:val="clear" w:color="auto" w:fill="FFFFFF"/>
              <w:spacing w:line="274" w:lineRule="exact"/>
              <w:ind w:left="96" w:firstLine="490"/>
              <w:jc w:val="both"/>
            </w:pPr>
            <w:r w:rsidRPr="00727538">
              <w:t xml:space="preserve">Заявка     и     Участник     </w:t>
            </w:r>
            <w:r w:rsidR="00727538" w:rsidRPr="00727538">
              <w:t>признаются Комиссией</w:t>
            </w:r>
            <w:r w:rsidRPr="00727538">
              <w:t xml:space="preserve"> по закупкам соответствующими Извещению о закупке, если Заявка и Участ</w:t>
            </w:r>
            <w:r w:rsidR="00727538">
              <w:t>ник</w:t>
            </w:r>
            <w:r w:rsidRPr="00727538">
              <w:t xml:space="preserve"> соответствуют   всем   </w:t>
            </w:r>
            <w:r w:rsidR="00727538" w:rsidRPr="00727538">
              <w:t>требованиям, установленным</w:t>
            </w:r>
            <w:r w:rsidRPr="00727538">
              <w:t xml:space="preserve">   Извещением   о закупке.</w:t>
            </w:r>
          </w:p>
          <w:p w:rsidR="00727538" w:rsidRPr="00DD049D" w:rsidRDefault="00727538" w:rsidP="00727538">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27538" w:rsidRPr="00DD049D" w:rsidRDefault="00727538" w:rsidP="00727538">
            <w:pPr>
              <w:pStyle w:val="ab"/>
              <w:numPr>
                <w:ilvl w:val="0"/>
                <w:numId w:val="20"/>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w:t>
            </w:r>
            <w:r w:rsidR="00A076CF" w:rsidRPr="00DD049D">
              <w:rPr>
                <w:lang w:val="en-US"/>
              </w:rPr>
              <w:t>I</w:t>
            </w:r>
            <w:r w:rsidRPr="00DD049D">
              <w:t xml:space="preserve"> настоящего Извещения;</w:t>
            </w:r>
          </w:p>
          <w:p w:rsidR="00727538" w:rsidRPr="00DD049D" w:rsidRDefault="00727538" w:rsidP="00727538">
            <w:pPr>
              <w:pStyle w:val="ab"/>
              <w:numPr>
                <w:ilvl w:val="0"/>
                <w:numId w:val="20"/>
              </w:numPr>
              <w:ind w:left="0" w:firstLine="595"/>
              <w:contextualSpacing w:val="0"/>
              <w:jc w:val="both"/>
            </w:pPr>
            <w:proofErr w:type="spellStart"/>
            <w:r w:rsidRPr="00DD049D">
              <w:t>Непредоставления</w:t>
            </w:r>
            <w:proofErr w:type="spellEnd"/>
            <w:r w:rsidRPr="00DD049D">
              <w:t xml:space="preserve">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27538" w:rsidRPr="00DD049D" w:rsidRDefault="00727538" w:rsidP="00727538">
            <w:pPr>
              <w:pStyle w:val="ab"/>
              <w:numPr>
                <w:ilvl w:val="0"/>
                <w:numId w:val="20"/>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27538" w:rsidRPr="00DD049D" w:rsidRDefault="00727538" w:rsidP="00727538">
            <w:pPr>
              <w:pStyle w:val="ab"/>
              <w:numPr>
                <w:ilvl w:val="0"/>
                <w:numId w:val="20"/>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802A6A" w:rsidRPr="00727538" w:rsidRDefault="00802A6A" w:rsidP="00802A6A">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 xml:space="preserve">установленным настоящимИзвещением, и отклоняются от требований, </w:t>
            </w:r>
            <w:r w:rsidRPr="00727538">
              <w:t>установленных настоящим Извещением о закупке, в сторону ухудшения.</w:t>
            </w:r>
          </w:p>
          <w:p w:rsidR="00802A6A" w:rsidRDefault="00802A6A" w:rsidP="00802A6A">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осоответствии предлагаемого им товара, работы, услуги, требованиям, установленным в настоящем Извещении о закупке.</w:t>
            </w:r>
          </w:p>
          <w:p w:rsidR="00802A6A" w:rsidRDefault="00802A6A" w:rsidP="00802A6A">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6F10CF" w:rsidRDefault="00802A6A" w:rsidP="00C75100">
            <w:pPr>
              <w:jc w:val="both"/>
            </w:pPr>
            <w:r>
              <w:t>Заказчик вправе запросить оригиналы или в нотариально</w:t>
            </w:r>
            <w:r>
              <w:br/>
            </w:r>
            <w:r>
              <w:lastRenderedPageBreak/>
              <w:t xml:space="preserve">заверенные копии документов, указанных в пункте </w:t>
            </w:r>
            <w:r w:rsidR="005B1F85">
              <w:t>2</w:t>
            </w:r>
            <w:r w:rsidR="00C75100">
              <w:t xml:space="preserve">6 </w:t>
            </w:r>
            <w:r w:rsidRPr="00727538">
              <w:rPr>
                <w:spacing w:val="-1"/>
              </w:rPr>
              <w:t xml:space="preserve">раздела </w:t>
            </w:r>
            <w:r w:rsidRPr="00727538">
              <w:rPr>
                <w:spacing w:val="-1"/>
                <w:lang w:val="en-US"/>
              </w:rPr>
              <w:t>II</w:t>
            </w:r>
            <w:r w:rsidRPr="00727538">
              <w:rPr>
                <w:spacing w:val="-1"/>
              </w:rPr>
              <w:t>«Информационная карта»</w:t>
            </w:r>
            <w:r w:rsidR="00C75100">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w:t>
            </w:r>
            <w:r w:rsidR="00CD6BB7">
              <w:rPr>
                <w:color w:val="000000"/>
                <w:lang w:eastAsia="en-US"/>
              </w:rPr>
              <w:t>о</w:t>
            </w:r>
            <w:r>
              <w:rPr>
                <w:color w:val="000000"/>
                <w:lang w:eastAsia="en-US"/>
              </w:rPr>
              <w:t>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533262"/>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BD5394">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790AF7" w:rsidRPr="0015184E" w:rsidRDefault="00790AF7" w:rsidP="00B54CBC">
            <w:pPr>
              <w:pStyle w:val="rvps1"/>
              <w:numPr>
                <w:ilvl w:val="0"/>
                <w:numId w:val="7"/>
              </w:numPr>
              <w:ind w:left="0" w:firstLine="567"/>
              <w:jc w:val="both"/>
            </w:pPr>
          </w:p>
          <w:p w:rsidR="004A3796" w:rsidRPr="0015184E" w:rsidRDefault="005B1F85" w:rsidP="00127F60">
            <w:r>
              <w:t>3</w:t>
            </w:r>
            <w:r w:rsidR="00127F60">
              <w:t>1</w:t>
            </w:r>
            <w:r w:rsidR="00790AF7"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F30F99" w:rsidP="00F30F99">
            <w:pPr>
              <w:pStyle w:val="a3"/>
              <w:ind w:firstLine="528"/>
              <w:jc w:val="both"/>
            </w:pPr>
            <w:r w:rsidRPr="0015184E">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127F60">
              <w:t xml:space="preserve"> </w:t>
            </w:r>
            <w:r w:rsidR="008B02FD">
              <w:t>20</w:t>
            </w:r>
            <w:r w:rsidR="00127F60">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w:t>
            </w:r>
            <w:r w:rsidRPr="0015184E">
              <w:lastRenderedPageBreak/>
              <w:t xml:space="preserve">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w:t>
            </w:r>
            <w:proofErr w:type="gramStart"/>
            <w:r w:rsidRPr="0015184E">
              <w:t>а</w:t>
            </w:r>
            <w:r w:rsidR="00242FE3">
              <w:t>(</w:t>
            </w:r>
            <w:proofErr w:type="gramEnd"/>
            <w:r w:rsidR="00045305">
              <w:t xml:space="preserve">при наличии такого </w:t>
            </w:r>
            <w:r w:rsidR="00045305" w:rsidRPr="00253CD9">
              <w:t>условия в п</w:t>
            </w:r>
            <w:r w:rsidR="00751CC3">
              <w:t>ункте</w:t>
            </w:r>
            <w:r w:rsidR="00127F60">
              <w:t xml:space="preserve"> </w:t>
            </w:r>
            <w:r w:rsidR="00751CC3">
              <w:t>20</w:t>
            </w:r>
            <w:r w:rsidR="00127F60">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w:t>
            </w:r>
            <w:proofErr w:type="gramStart"/>
            <w:r w:rsidRPr="0015184E">
              <w:t>разместить Договор</w:t>
            </w:r>
            <w:proofErr w:type="gramEnd"/>
            <w:r w:rsidRPr="0015184E">
              <w:t>,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B54CBC">
            <w:pPr>
              <w:pStyle w:val="ab"/>
              <w:numPr>
                <w:ilvl w:val="0"/>
                <w:numId w:val="7"/>
              </w:numPr>
              <w:ind w:left="0" w:firstLine="567"/>
              <w:jc w:val="both"/>
            </w:pPr>
          </w:p>
          <w:p w:rsidR="004A3796" w:rsidRPr="0015184E" w:rsidRDefault="00DC6015" w:rsidP="00127F60">
            <w:r>
              <w:t>3</w:t>
            </w:r>
            <w:r w:rsidR="00127F60">
              <w:t>2</w:t>
            </w:r>
            <w:r w:rsidR="00F30F99"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B54CBC">
            <w:pPr>
              <w:pStyle w:val="ab"/>
              <w:numPr>
                <w:ilvl w:val="0"/>
                <w:numId w:val="7"/>
              </w:numPr>
              <w:ind w:left="0" w:firstLine="567"/>
              <w:jc w:val="both"/>
            </w:pPr>
          </w:p>
          <w:p w:rsidR="00F30F99" w:rsidRPr="0015184E" w:rsidRDefault="00F30F99" w:rsidP="00F30F99"/>
          <w:p w:rsidR="004A3796" w:rsidRPr="0015184E" w:rsidRDefault="00F30F99" w:rsidP="00127F60">
            <w:r w:rsidRPr="0015184E">
              <w:t>3</w:t>
            </w:r>
            <w:r w:rsidR="00127F60">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w:t>
            </w:r>
            <w:r w:rsidRPr="0015184E">
              <w:lastRenderedPageBreak/>
              <w:t xml:space="preserve">словами; </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F30F99">
            <w:pPr>
              <w:numPr>
                <w:ilvl w:val="0"/>
                <w:numId w:val="2"/>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1"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533263"/>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533264"/>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 xml:space="preserve">Запроса </w:t>
      </w:r>
      <w:proofErr w:type="spellStart"/>
      <w:r>
        <w:rPr>
          <w:i/>
          <w:sz w:val="20"/>
          <w:szCs w:val="20"/>
        </w:rPr>
        <w:t>котировок</w:t>
      </w:r>
      <w:r w:rsidR="002A5DA1" w:rsidRPr="002A5DA1">
        <w:rPr>
          <w:i/>
          <w:sz w:val="20"/>
          <w:szCs w:val="20"/>
        </w:rPr>
        <w:t>в</w:t>
      </w:r>
      <w:proofErr w:type="spellEnd"/>
      <w:r w:rsidR="002A5DA1" w:rsidRPr="002A5DA1">
        <w:rPr>
          <w:i/>
          <w:sz w:val="20"/>
          <w:szCs w:val="20"/>
        </w:rPr>
        <w:t xml:space="preserve">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 xml:space="preserve">Запроса </w:t>
      </w:r>
      <w:proofErr w:type="spellStart"/>
      <w:r>
        <w:rPr>
          <w:i/>
          <w:sz w:val="20"/>
          <w:szCs w:val="20"/>
        </w:rPr>
        <w:t>котировок</w:t>
      </w:r>
      <w:r w:rsidR="002A5DA1" w:rsidRPr="002A5DA1">
        <w:rPr>
          <w:i/>
          <w:sz w:val="20"/>
          <w:szCs w:val="20"/>
        </w:rPr>
        <w:t>в</w:t>
      </w:r>
      <w:proofErr w:type="spellEnd"/>
      <w:r w:rsidR="002A5DA1" w:rsidRPr="002A5DA1">
        <w:rPr>
          <w:i/>
          <w:sz w:val="20"/>
          <w:szCs w:val="20"/>
        </w:rPr>
        <w:t xml:space="preserve">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 xml:space="preserve">Настоящая Заявка действительна не более чем 75 (семьдесят пять) календарных днейсо дня, следующего за установленной </w:t>
      </w:r>
      <w:r>
        <w:t>Извещением</w:t>
      </w:r>
      <w:r w:rsidRPr="00733E33">
        <w:t xml:space="preserve"> о проведении </w:t>
      </w:r>
      <w:r>
        <w:t>Запроса котировок</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6B2FBC" w:rsidRPr="006B2FBC">
        <w:t xml:space="preserve"> п. 2</w:t>
      </w:r>
      <w:r w:rsidR="005B1F85">
        <w:t xml:space="preserve">7 </w:t>
      </w:r>
      <w:r w:rsidR="00937570">
        <w:t xml:space="preserve">Раздела </w:t>
      </w:r>
      <w:r w:rsidR="00937570">
        <w:rPr>
          <w:lang w:val="en-US"/>
        </w:rPr>
        <w:t>II</w:t>
      </w:r>
      <w:r w:rsidR="00937570">
        <w:t>Извещения о проведении запроса котировок в электронной форме</w:t>
      </w:r>
      <w:r w:rsidRPr="00490E87">
        <w:t xml:space="preserve"> и п. </w:t>
      </w:r>
      <w:r>
        <w:t>8.3.2</w:t>
      </w:r>
      <w:r w:rsidRPr="009A33A8">
        <w:rPr>
          <w:rStyle w:val="a7"/>
          <w:rFonts w:eastAsiaTheme="majorEastAsia"/>
          <w:color w:val="auto"/>
          <w:u w:val="none"/>
        </w:rPr>
        <w:t>Положения о закупке товаров, работ, услуг</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2A5DA1">
        <w:t>в</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 xml:space="preserve">Запроса </w:t>
      </w:r>
      <w:proofErr w:type="spellStart"/>
      <w:r>
        <w:rPr>
          <w:i/>
        </w:rPr>
        <w:t>котировок</w:t>
      </w:r>
      <w:r w:rsidR="002A5DA1" w:rsidRPr="002A5DA1">
        <w:rPr>
          <w:i/>
        </w:rPr>
        <w:t>в</w:t>
      </w:r>
      <w:proofErr w:type="spellEnd"/>
      <w:r w:rsidR="002A5DA1" w:rsidRPr="002A5DA1">
        <w:rPr>
          <w:i/>
        </w:rPr>
        <w:t xml:space="preserve"> электронной форме</w:t>
      </w:r>
      <w:r w:rsidRPr="00733E33">
        <w:t xml:space="preserve">) не приостановлена, на имущество не наложен арест по решению суда, административного органа, а также настоящим подтверждаем, что ознакомлены с </w:t>
      </w:r>
      <w:proofErr w:type="spellStart"/>
      <w:r w:rsidRPr="00733E33">
        <w:t>условиями</w:t>
      </w:r>
      <w:r w:rsidR="00044610" w:rsidRPr="00044610">
        <w:t>Положения</w:t>
      </w:r>
      <w:proofErr w:type="spellEnd"/>
      <w:r w:rsidR="00044610" w:rsidRPr="00044610">
        <w:t xml:space="preserve">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 xml:space="preserve">Настоящим подтверждаемотсутствие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УчастникаЗапросакотировок</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 xml:space="preserve">Запроса </w:t>
      </w:r>
      <w:proofErr w:type="spellStart"/>
      <w:r>
        <w:rPr>
          <w:i/>
        </w:rPr>
        <w:t>котировок</w:t>
      </w:r>
      <w:r w:rsidR="002A5DA1" w:rsidRPr="002A5DA1">
        <w:rPr>
          <w:i/>
        </w:rPr>
        <w:t>в</w:t>
      </w:r>
      <w:proofErr w:type="spellEnd"/>
      <w:r w:rsidR="002A5DA1" w:rsidRPr="002A5DA1">
        <w:rPr>
          <w:i/>
        </w:rPr>
        <w:t xml:space="preserve">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2A5DA1">
        <w:t>в</w:t>
      </w:r>
      <w:r w:rsidR="002A5DA1" w:rsidRPr="0015184E">
        <w:t>электронной форме</w:t>
      </w:r>
      <w:r w:rsidRPr="00733E33">
        <w:t>)</w:t>
      </w:r>
      <w:r w:rsidRPr="00F40235">
        <w:rPr>
          <w:rFonts w:cs="Arial"/>
          <w:color w:val="000000"/>
        </w:rPr>
        <w:t>и</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0D7D89" w:rsidRDefault="00B34D62" w:rsidP="00B34D62">
      <w:pPr>
        <w:ind w:firstLine="567"/>
        <w:jc w:val="both"/>
        <w:rPr>
          <w:b/>
          <w:i/>
          <w:color w:val="FF0000"/>
        </w:rPr>
      </w:pPr>
      <w:r w:rsidRPr="000D7D89">
        <w:rPr>
          <w:b/>
          <w:i/>
          <w:color w:val="FF0000"/>
        </w:rPr>
        <w:t xml:space="preserve">[Если в состав Заявки на участие в закупке включены документы, предусмотренные </w:t>
      </w:r>
      <w:proofErr w:type="spellStart"/>
      <w:r w:rsidRPr="000D7D89">
        <w:rPr>
          <w:b/>
          <w:i/>
          <w:color w:val="FF0000"/>
        </w:rPr>
        <w:t>абз</w:t>
      </w:r>
      <w:proofErr w:type="spellEnd"/>
      <w:r w:rsidRPr="000D7D89">
        <w:rPr>
          <w:b/>
          <w:i/>
          <w:color w:val="FF0000"/>
        </w:rPr>
        <w:t xml:space="preserve">. 1 </w:t>
      </w:r>
      <w:proofErr w:type="spellStart"/>
      <w:r w:rsidRPr="000D7D89">
        <w:rPr>
          <w:b/>
          <w:i/>
          <w:color w:val="FF0000"/>
        </w:rPr>
        <w:t>пп</w:t>
      </w:r>
      <w:proofErr w:type="spellEnd"/>
      <w:r w:rsidRPr="000D7D89">
        <w:rPr>
          <w:b/>
          <w:i/>
          <w:color w:val="FF0000"/>
        </w:rPr>
        <w:t xml:space="preserve">. 1.2 пункта </w:t>
      </w:r>
      <w:r w:rsidR="00680598" w:rsidRPr="000D7D89">
        <w:rPr>
          <w:b/>
          <w:i/>
          <w:color w:val="FF0000"/>
        </w:rPr>
        <w:t>27</w:t>
      </w:r>
      <w:r w:rsidRPr="000D7D89">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 xml:space="preserve">Сообщаем, что для совершения сделки по результатам Запроса </w:t>
      </w:r>
      <w:proofErr w:type="spellStart"/>
      <w:r w:rsidRPr="00680598">
        <w:t>котировок</w:t>
      </w:r>
      <w:r w:rsidR="002A5DA1" w:rsidRPr="00680598">
        <w:t>вэлектронной</w:t>
      </w:r>
      <w:proofErr w:type="spellEnd"/>
      <w:r w:rsidR="002A5DA1" w:rsidRPr="00680598">
        <w:t xml:space="preserve"> форме</w:t>
      </w:r>
      <w:r w:rsidRPr="00680598">
        <w:t xml:space="preserve">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форме</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 xml:space="preserve">Сообщаем, что для совершения сделки по результатам Запроса </w:t>
      </w:r>
      <w:proofErr w:type="spellStart"/>
      <w:r w:rsidRPr="00680598">
        <w:rPr>
          <w:szCs w:val="24"/>
        </w:rPr>
        <w:t>котировок</w:t>
      </w:r>
      <w:r w:rsidR="002A5DA1" w:rsidRPr="00680598">
        <w:t>вэлектронной</w:t>
      </w:r>
      <w:proofErr w:type="spellEnd"/>
      <w:r w:rsidR="002A5DA1" w:rsidRPr="00680598">
        <w:t xml:space="preserve"> форме</w:t>
      </w:r>
      <w:r w:rsidRPr="00680598">
        <w:rPr>
          <w:szCs w:val="24"/>
        </w:rPr>
        <w:t xml:space="preserve"> _________ </w:t>
      </w:r>
      <w:r w:rsidRPr="00680598">
        <w:rPr>
          <w:i/>
          <w:szCs w:val="24"/>
        </w:rPr>
        <w:t xml:space="preserve">(наименование Участника Запроса </w:t>
      </w:r>
      <w:proofErr w:type="spellStart"/>
      <w:r w:rsidRPr="00680598">
        <w:rPr>
          <w:i/>
          <w:szCs w:val="24"/>
        </w:rPr>
        <w:t>котировок</w:t>
      </w:r>
      <w:r w:rsidR="002A5DA1" w:rsidRPr="00680598">
        <w:rPr>
          <w:i/>
          <w:szCs w:val="24"/>
        </w:rPr>
        <w:t>в</w:t>
      </w:r>
      <w:proofErr w:type="spellEnd"/>
      <w:r w:rsidR="002A5DA1" w:rsidRPr="00680598">
        <w:rPr>
          <w:i/>
          <w:szCs w:val="24"/>
        </w:rPr>
        <w:t xml:space="preserve">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 xml:space="preserve">(наименование Участника Запроса </w:t>
      </w:r>
      <w:proofErr w:type="spellStart"/>
      <w:r w:rsidRPr="00680598">
        <w:rPr>
          <w:i/>
          <w:szCs w:val="24"/>
        </w:rPr>
        <w:t>котировок</w:t>
      </w:r>
      <w:r w:rsidR="002A5DA1" w:rsidRPr="00680598">
        <w:rPr>
          <w:i/>
          <w:szCs w:val="24"/>
        </w:rPr>
        <w:t>в</w:t>
      </w:r>
      <w:proofErr w:type="spellEnd"/>
      <w:r w:rsidR="002A5DA1" w:rsidRPr="00680598">
        <w:rPr>
          <w:i/>
          <w:szCs w:val="24"/>
        </w:rPr>
        <w:t xml:space="preserve">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 xml:space="preserve">(наименование Участника Запроса </w:t>
      </w:r>
      <w:proofErr w:type="spellStart"/>
      <w:r w:rsidRPr="00680598">
        <w:rPr>
          <w:i/>
          <w:szCs w:val="24"/>
        </w:rPr>
        <w:t>котировок</w:t>
      </w:r>
      <w:r w:rsidR="002A5DA1" w:rsidRPr="00680598">
        <w:rPr>
          <w:i/>
          <w:szCs w:val="24"/>
        </w:rPr>
        <w:t>в</w:t>
      </w:r>
      <w:proofErr w:type="spellEnd"/>
      <w:r w:rsidR="002A5DA1" w:rsidRPr="00680598">
        <w:rPr>
          <w:i/>
          <w:szCs w:val="24"/>
        </w:rPr>
        <w:t xml:space="preserve">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 xml:space="preserve">(наименование Участника Запроса </w:t>
      </w:r>
      <w:proofErr w:type="spellStart"/>
      <w:r w:rsidRPr="00680598">
        <w:rPr>
          <w:i/>
          <w:szCs w:val="24"/>
        </w:rPr>
        <w:t>котировок</w:t>
      </w:r>
      <w:r w:rsidR="002A5DA1" w:rsidRPr="00680598">
        <w:rPr>
          <w:i/>
          <w:szCs w:val="24"/>
        </w:rPr>
        <w:t>в</w:t>
      </w:r>
      <w:proofErr w:type="spellEnd"/>
      <w:r w:rsidR="002A5DA1" w:rsidRPr="00680598">
        <w:rPr>
          <w:i/>
          <w:szCs w:val="24"/>
        </w:rPr>
        <w:t xml:space="preserve">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680598">
        <w:rPr>
          <w:color w:val="FF0000"/>
          <w:szCs w:val="24"/>
        </w:rPr>
        <w:t>.</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 xml:space="preserve">Запроса </w:t>
      </w:r>
      <w:proofErr w:type="spellStart"/>
      <w:r>
        <w:t>котировок</w:t>
      </w:r>
      <w:r w:rsidR="002A5DA1">
        <w:t>в</w:t>
      </w:r>
      <w:r w:rsidR="002A5DA1" w:rsidRPr="0015184E">
        <w:t>электронной</w:t>
      </w:r>
      <w:proofErr w:type="spellEnd"/>
      <w:r w:rsidR="002A5DA1" w:rsidRPr="0015184E">
        <w:t xml:space="preserve">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 xml:space="preserve">Запроса </w:t>
      </w:r>
      <w:proofErr w:type="spellStart"/>
      <w:r>
        <w:t>котировок</w:t>
      </w:r>
      <w:r w:rsidR="002A5DA1">
        <w:t>в</w:t>
      </w:r>
      <w:r w:rsidR="002A5DA1" w:rsidRPr="0015184E">
        <w:t>электронной</w:t>
      </w:r>
      <w:proofErr w:type="spellEnd"/>
      <w:r w:rsidR="002A5DA1" w:rsidRPr="0015184E">
        <w:t xml:space="preserve">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 xml:space="preserve">Запроса </w:t>
      </w:r>
      <w:proofErr w:type="spellStart"/>
      <w:r>
        <w:t>котировок</w:t>
      </w:r>
      <w:r w:rsidR="002A5DA1">
        <w:t>в</w:t>
      </w:r>
      <w:r w:rsidR="002A5DA1" w:rsidRPr="0015184E">
        <w:t>электронной</w:t>
      </w:r>
      <w:proofErr w:type="spellEnd"/>
      <w:r w:rsidR="002A5DA1" w:rsidRPr="0015184E">
        <w:t xml:space="preserve">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 xml:space="preserve">Запроса </w:t>
      </w:r>
      <w:proofErr w:type="spellStart"/>
      <w:r>
        <w:t>котировок</w:t>
      </w:r>
      <w:r w:rsidR="002A5DA1">
        <w:t>в</w:t>
      </w:r>
      <w:r w:rsidR="002A5DA1" w:rsidRPr="0015184E">
        <w:t>электронной</w:t>
      </w:r>
      <w:proofErr w:type="spellEnd"/>
      <w:r w:rsidR="002A5DA1" w:rsidRPr="0015184E">
        <w:t xml:space="preserve">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 xml:space="preserve">Запроса </w:t>
      </w:r>
      <w:proofErr w:type="spellStart"/>
      <w:r>
        <w:rPr>
          <w:bCs w:val="0"/>
          <w:szCs w:val="24"/>
        </w:rPr>
        <w:t>котировок</w:t>
      </w:r>
      <w:r w:rsidR="002A5DA1">
        <w:t>в</w:t>
      </w:r>
      <w:r w:rsidR="002A5DA1" w:rsidRPr="0015184E">
        <w:t>электронной</w:t>
      </w:r>
      <w:proofErr w:type="spellEnd"/>
      <w:r w:rsidR="002A5DA1" w:rsidRPr="0015184E">
        <w:t xml:space="preserve">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5B1F85">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ами1</w:t>
            </w:r>
            <w:r w:rsidR="00751CC3">
              <w:rPr>
                <w:sz w:val="22"/>
                <w:szCs w:val="22"/>
              </w:rPr>
              <w:t>6</w:t>
            </w:r>
            <w:r w:rsidR="00D2774C">
              <w:rPr>
                <w:sz w:val="22"/>
                <w:szCs w:val="22"/>
              </w:rPr>
              <w:t xml:space="preserve">, </w:t>
            </w:r>
            <w:r w:rsidR="002A5DA1" w:rsidRPr="00045305">
              <w:rPr>
                <w:sz w:val="22"/>
                <w:szCs w:val="22"/>
              </w:rPr>
              <w:t>2</w:t>
            </w:r>
            <w:r w:rsidR="005B1F85">
              <w:rPr>
                <w:sz w:val="22"/>
                <w:szCs w:val="22"/>
              </w:rPr>
              <w:t>7</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2A5DA1" w:rsidRPr="002A5DA1">
        <w:rPr>
          <w:color w:val="808080"/>
          <w:szCs w:val="24"/>
        </w:rPr>
        <w:t>в электронной форме</w:t>
      </w:r>
      <w:r w:rsidRPr="00733E33">
        <w:rPr>
          <w:color w:val="808080"/>
          <w:szCs w:val="24"/>
        </w:rPr>
        <w:t>.</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2A5DA1" w:rsidRPr="002A5DA1">
        <w:rPr>
          <w:color w:val="808080"/>
          <w:szCs w:val="24"/>
        </w:rPr>
        <w:t>в электронной форме</w:t>
      </w:r>
      <w:r w:rsidRPr="00733E33">
        <w:rPr>
          <w:color w:val="808080"/>
          <w:szCs w:val="24"/>
        </w:rPr>
        <w:t xml:space="preserve">. </w:t>
      </w:r>
      <w:r>
        <w:rPr>
          <w:color w:val="808080"/>
          <w:szCs w:val="24"/>
        </w:rPr>
        <w:t>УчастникЗапросакотировок</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УчастникЗапросакотировок</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УчастникЗапросакотировок</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533265"/>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533266"/>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бУчастник</w:t>
            </w:r>
            <w:r w:rsidRPr="00733E33">
              <w:rPr>
                <w:b/>
              </w:rPr>
              <w:t>е</w:t>
            </w:r>
            <w:r>
              <w:rPr>
                <w:b/>
              </w:rPr>
              <w:t>Запроса котировок</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 xml:space="preserve">электронной </w:t>
            </w:r>
            <w:proofErr w:type="spellStart"/>
            <w:r w:rsidR="002A5DA1" w:rsidRPr="0015184E">
              <w:t>форме</w:t>
            </w:r>
            <w:r w:rsidRPr="00733E33">
              <w:t>в</w:t>
            </w:r>
            <w:proofErr w:type="spellEnd"/>
            <w:r w:rsidRPr="00733E33">
              <w:t xml:space="preserve">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2A5DA1">
              <w:t>в</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1. Данные инструкции не следует воспроизводить в документах, подготовленных Участником Запроса </w:t>
      </w:r>
      <w:proofErr w:type="spellStart"/>
      <w:r w:rsidRPr="00BD5394">
        <w:rPr>
          <w:color w:val="808080" w:themeColor="background1" w:themeShade="80"/>
        </w:rPr>
        <w:t>котировок</w:t>
      </w:r>
      <w:r w:rsidR="002A5DA1" w:rsidRPr="002A5DA1">
        <w:rPr>
          <w:color w:val="808080" w:themeColor="background1" w:themeShade="80"/>
        </w:rPr>
        <w:t>в</w:t>
      </w:r>
      <w:proofErr w:type="spellEnd"/>
      <w:r w:rsidR="002A5DA1" w:rsidRPr="002A5DA1">
        <w:rPr>
          <w:color w:val="808080" w:themeColor="background1" w:themeShade="80"/>
        </w:rPr>
        <w:t xml:space="preserve">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2. Участник Запроса </w:t>
      </w:r>
      <w:proofErr w:type="spellStart"/>
      <w:r w:rsidRPr="00BD5394">
        <w:rPr>
          <w:color w:val="808080" w:themeColor="background1" w:themeShade="80"/>
        </w:rPr>
        <w:t>котировок</w:t>
      </w:r>
      <w:r w:rsidR="002A5DA1" w:rsidRPr="002A5DA1">
        <w:rPr>
          <w:color w:val="808080" w:themeColor="background1" w:themeShade="80"/>
        </w:rPr>
        <w:t>в</w:t>
      </w:r>
      <w:proofErr w:type="spellEnd"/>
      <w:r w:rsidR="002A5DA1" w:rsidRPr="002A5DA1">
        <w:rPr>
          <w:color w:val="808080" w:themeColor="background1" w:themeShade="80"/>
        </w:rPr>
        <w:t xml:space="preserve">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3. В графе 19 указывается уполномоченное лицо Участника Запроса </w:t>
      </w:r>
      <w:proofErr w:type="spellStart"/>
      <w:r w:rsidRPr="00BD5394">
        <w:rPr>
          <w:color w:val="808080" w:themeColor="background1" w:themeShade="80"/>
        </w:rPr>
        <w:t>котировок</w:t>
      </w:r>
      <w:r w:rsidR="002A5DA1" w:rsidRPr="002A5DA1">
        <w:rPr>
          <w:color w:val="808080" w:themeColor="background1" w:themeShade="80"/>
        </w:rPr>
        <w:t>в</w:t>
      </w:r>
      <w:proofErr w:type="spellEnd"/>
      <w:r w:rsidR="002A5DA1" w:rsidRPr="002A5DA1">
        <w:rPr>
          <w:color w:val="808080" w:themeColor="background1" w:themeShade="80"/>
        </w:rPr>
        <w:t xml:space="preserve">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4. Заполненная Участником Запроса </w:t>
      </w:r>
      <w:proofErr w:type="spellStart"/>
      <w:r w:rsidRPr="00BD5394">
        <w:rPr>
          <w:color w:val="808080" w:themeColor="background1" w:themeShade="80"/>
        </w:rPr>
        <w:t>котировок</w:t>
      </w:r>
      <w:r w:rsidR="002A5DA1" w:rsidRPr="002A5DA1">
        <w:rPr>
          <w:color w:val="808080" w:themeColor="background1" w:themeShade="80"/>
        </w:rPr>
        <w:t>в</w:t>
      </w:r>
      <w:proofErr w:type="spellEnd"/>
      <w:r w:rsidR="002A5DA1" w:rsidRPr="002A5DA1">
        <w:rPr>
          <w:color w:val="808080" w:themeColor="background1" w:themeShade="80"/>
        </w:rPr>
        <w:t xml:space="preserve">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533267"/>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526"/>
        <w:gridCol w:w="1559"/>
        <w:gridCol w:w="1560"/>
        <w:gridCol w:w="1701"/>
        <w:gridCol w:w="1276"/>
        <w:gridCol w:w="1133"/>
      </w:tblGrid>
      <w:tr w:rsidR="00D47290" w:rsidRPr="00F87E6C" w:rsidTr="007A0A68">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FC1EB5">
            <w:pPr>
              <w:jc w:val="center"/>
              <w:rPr>
                <w:b/>
                <w:bCs/>
                <w:sz w:val="20"/>
                <w:szCs w:val="20"/>
              </w:rPr>
            </w:pPr>
            <w:r w:rsidRPr="00F87E6C">
              <w:rPr>
                <w:b/>
                <w:bCs/>
                <w:sz w:val="20"/>
                <w:szCs w:val="20"/>
              </w:rPr>
              <w:t>№ п/п</w:t>
            </w:r>
          </w:p>
        </w:tc>
        <w:tc>
          <w:tcPr>
            <w:tcW w:w="2526" w:type="dxa"/>
            <w:vMerge w:val="restart"/>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FC1EB5">
            <w:pPr>
              <w:spacing w:line="276" w:lineRule="auto"/>
              <w:jc w:val="center"/>
              <w:rPr>
                <w:b/>
                <w:sz w:val="20"/>
              </w:rPr>
            </w:pPr>
            <w:r w:rsidRPr="00F87E6C">
              <w:rPr>
                <w:b/>
                <w:sz w:val="20"/>
                <w:szCs w:val="22"/>
              </w:rPr>
              <w:t>Наименование</w:t>
            </w:r>
            <w:r w:rsidR="00FD5212">
              <w:rPr>
                <w:b/>
                <w:sz w:val="20"/>
                <w:szCs w:val="22"/>
              </w:rPr>
              <w:t xml:space="preserve"> технического устройства</w:t>
            </w:r>
          </w:p>
          <w:p w:rsidR="00D47290" w:rsidRPr="00F87E6C" w:rsidRDefault="00D47290" w:rsidP="00FC1EB5">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FC1EB5">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7290" w:rsidRPr="007A0A68" w:rsidRDefault="00D47290" w:rsidP="00FD5212">
            <w:pPr>
              <w:jc w:val="center"/>
              <w:rPr>
                <w:b/>
                <w:sz w:val="20"/>
                <w:szCs w:val="20"/>
              </w:rPr>
            </w:pPr>
            <w:r w:rsidRPr="007A0A68">
              <w:rPr>
                <w:b/>
                <w:sz w:val="20"/>
                <w:szCs w:val="20"/>
              </w:rPr>
              <w:t xml:space="preserve">Страна происхождения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7290" w:rsidRPr="007A0A68" w:rsidRDefault="00D47290" w:rsidP="00FC1EB5">
            <w:pPr>
              <w:jc w:val="center"/>
              <w:rPr>
                <w:b/>
                <w:bCs/>
                <w:sz w:val="20"/>
                <w:szCs w:val="20"/>
              </w:rPr>
            </w:pPr>
            <w:r w:rsidRPr="007A0A68">
              <w:rPr>
                <w:b/>
                <w:bCs/>
                <w:sz w:val="20"/>
                <w:szCs w:val="20"/>
              </w:rPr>
              <w:t xml:space="preserve">Ед. </w:t>
            </w:r>
            <w:r w:rsidRPr="007A0A68">
              <w:rPr>
                <w:b/>
                <w:sz w:val="20"/>
                <w:szCs w:val="20"/>
              </w:rPr>
              <w:t>измерения</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FD5212">
            <w:pPr>
              <w:jc w:val="center"/>
              <w:rPr>
                <w:b/>
                <w:bCs/>
                <w:sz w:val="20"/>
                <w:szCs w:val="20"/>
              </w:rPr>
            </w:pPr>
            <w:r w:rsidRPr="00F87E6C">
              <w:rPr>
                <w:b/>
                <w:bCs/>
                <w:sz w:val="20"/>
                <w:szCs w:val="20"/>
              </w:rPr>
              <w:t xml:space="preserve">Кол-во </w:t>
            </w:r>
            <w:r w:rsidR="00FD5212">
              <w:rPr>
                <w:b/>
                <w:bCs/>
                <w:sz w:val="20"/>
                <w:szCs w:val="20"/>
              </w:rPr>
              <w:t>услуг</w:t>
            </w:r>
          </w:p>
        </w:tc>
      </w:tr>
      <w:tr w:rsidR="00D47290" w:rsidRPr="00F87E6C" w:rsidTr="007A0A68">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FC1EB5">
            <w:pPr>
              <w:rPr>
                <w:b/>
                <w:bCs/>
                <w:sz w:val="20"/>
                <w:szCs w:val="20"/>
              </w:rPr>
            </w:pPr>
          </w:p>
        </w:tc>
        <w:tc>
          <w:tcPr>
            <w:tcW w:w="2526" w:type="dxa"/>
            <w:vMerge/>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FC1EB5">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FC1EB5">
            <w:pPr>
              <w:jc w:val="center"/>
              <w:rPr>
                <w:b/>
                <w:bCs/>
                <w:sz w:val="20"/>
                <w:szCs w:val="20"/>
              </w:rPr>
            </w:pPr>
            <w:r w:rsidRPr="00F87E6C">
              <w:rPr>
                <w:b/>
                <w:sz w:val="20"/>
                <w:szCs w:val="20"/>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FC1EB5">
            <w:pPr>
              <w:jc w:val="center"/>
              <w:rPr>
                <w:b/>
                <w:bCs/>
                <w:sz w:val="20"/>
                <w:szCs w:val="20"/>
              </w:rPr>
            </w:pPr>
            <w:r w:rsidRPr="00F87E6C">
              <w:rPr>
                <w:b/>
                <w:sz w:val="20"/>
                <w:szCs w:val="20"/>
              </w:rPr>
              <w:t>Значение показателя</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7290" w:rsidRPr="00FD5212" w:rsidRDefault="00D47290" w:rsidP="00FC1EB5">
            <w:pPr>
              <w:rPr>
                <w:b/>
                <w:sz w:val="20"/>
                <w:szCs w:val="20"/>
                <w:highlight w:val="yellow"/>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7290" w:rsidRPr="00F87E6C" w:rsidRDefault="00D47290" w:rsidP="00FC1EB5">
            <w:pPr>
              <w:rPr>
                <w:b/>
                <w:bCs/>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FC1EB5">
            <w:pPr>
              <w:rPr>
                <w:b/>
                <w:bCs/>
                <w:sz w:val="20"/>
                <w:szCs w:val="20"/>
              </w:rPr>
            </w:pPr>
          </w:p>
        </w:tc>
      </w:tr>
      <w:tr w:rsidR="00D47290" w:rsidRPr="00F87E6C" w:rsidTr="00D47290">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D47290" w:rsidRPr="00F87E6C" w:rsidRDefault="00D47290" w:rsidP="00FC1EB5">
            <w:pPr>
              <w:jc w:val="center"/>
              <w:rPr>
                <w:sz w:val="20"/>
                <w:szCs w:val="20"/>
              </w:rPr>
            </w:pPr>
            <w:r w:rsidRPr="00F87E6C">
              <w:rPr>
                <w:sz w:val="20"/>
                <w:szCs w:val="20"/>
              </w:rPr>
              <w:t>1</w:t>
            </w:r>
          </w:p>
        </w:tc>
        <w:tc>
          <w:tcPr>
            <w:tcW w:w="2526" w:type="dxa"/>
            <w:tcBorders>
              <w:top w:val="single" w:sz="4" w:space="0" w:color="auto"/>
              <w:left w:val="single" w:sz="4" w:space="0" w:color="auto"/>
              <w:bottom w:val="single" w:sz="4" w:space="0" w:color="auto"/>
              <w:right w:val="single" w:sz="4" w:space="0" w:color="auto"/>
            </w:tcBorders>
            <w:hideMark/>
          </w:tcPr>
          <w:p w:rsidR="00D47290" w:rsidRPr="00F87E6C" w:rsidRDefault="00D47290" w:rsidP="00FC1EB5">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D47290" w:rsidRPr="00F87E6C" w:rsidRDefault="00D47290" w:rsidP="00FC1EB5">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47290" w:rsidRPr="00F87E6C" w:rsidRDefault="00D47290" w:rsidP="00FC1EB5">
            <w:pP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47290" w:rsidRPr="00FD5212" w:rsidRDefault="00D47290" w:rsidP="00FC1EB5">
            <w:pPr>
              <w:jc w:val="center"/>
              <w:rPr>
                <w:sz w:val="20"/>
                <w:szCs w:val="20"/>
                <w:highlight w:val="yellow"/>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D47290" w:rsidRPr="00F87E6C" w:rsidRDefault="00D47290" w:rsidP="00FC1EB5">
            <w:pPr>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D47290" w:rsidRPr="00F87E6C" w:rsidRDefault="00D47290" w:rsidP="00FC1EB5">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533268"/>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704"/>
        <w:gridCol w:w="1559"/>
        <w:gridCol w:w="1276"/>
        <w:gridCol w:w="1701"/>
        <w:gridCol w:w="993"/>
        <w:gridCol w:w="850"/>
        <w:gridCol w:w="992"/>
        <w:gridCol w:w="855"/>
      </w:tblGrid>
      <w:tr w:rsidR="005748FC" w:rsidRPr="00F87E6C" w:rsidTr="00FC1EB5">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FC1EB5">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FC1EB5">
            <w:pPr>
              <w:spacing w:line="276" w:lineRule="auto"/>
              <w:jc w:val="center"/>
              <w:rPr>
                <w:b/>
                <w:sz w:val="20"/>
              </w:rPr>
            </w:pPr>
            <w:r w:rsidRPr="00F87E6C">
              <w:rPr>
                <w:b/>
                <w:sz w:val="20"/>
                <w:szCs w:val="22"/>
              </w:rPr>
              <w:t>Наименование</w:t>
            </w:r>
            <w:r w:rsidR="00FD5212">
              <w:rPr>
                <w:b/>
                <w:sz w:val="20"/>
                <w:szCs w:val="22"/>
              </w:rPr>
              <w:t xml:space="preserve"> технического устройства</w:t>
            </w:r>
          </w:p>
          <w:p w:rsidR="005748FC" w:rsidRPr="00F87E6C" w:rsidRDefault="005748FC" w:rsidP="00FC1EB5">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FC1EB5">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748FC" w:rsidRPr="007A0A68" w:rsidRDefault="005748FC" w:rsidP="00FC1EB5">
            <w:pPr>
              <w:jc w:val="center"/>
              <w:rPr>
                <w:b/>
                <w:sz w:val="20"/>
                <w:szCs w:val="20"/>
              </w:rPr>
            </w:pPr>
            <w:r w:rsidRPr="007A0A68">
              <w:rPr>
                <w:b/>
                <w:sz w:val="20"/>
                <w:szCs w:val="20"/>
              </w:rPr>
              <w:t>Страна происхождения товара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748FC" w:rsidRPr="007A0A68" w:rsidRDefault="005748FC" w:rsidP="00FC1EB5">
            <w:pPr>
              <w:jc w:val="center"/>
              <w:rPr>
                <w:b/>
                <w:bCs/>
                <w:sz w:val="20"/>
                <w:szCs w:val="20"/>
              </w:rPr>
            </w:pPr>
            <w:r w:rsidRPr="007A0A68">
              <w:rPr>
                <w:b/>
                <w:bCs/>
                <w:sz w:val="20"/>
                <w:szCs w:val="20"/>
              </w:rPr>
              <w:t xml:space="preserve">Ед. </w:t>
            </w:r>
            <w:r w:rsidRPr="007A0A68">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5748FC" w:rsidRPr="00F87E6C" w:rsidRDefault="00FD5212" w:rsidP="00FD5212">
            <w:pPr>
              <w:jc w:val="center"/>
              <w:rPr>
                <w:b/>
                <w:bCs/>
                <w:sz w:val="20"/>
                <w:szCs w:val="20"/>
              </w:rPr>
            </w:pPr>
            <w:r>
              <w:rPr>
                <w:b/>
                <w:bCs/>
                <w:sz w:val="20"/>
                <w:szCs w:val="20"/>
              </w:rPr>
              <w:t>Кол-во услуг</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FC1EB5">
            <w:pPr>
              <w:jc w:val="center"/>
              <w:rPr>
                <w:b/>
                <w:sz w:val="20"/>
                <w:szCs w:val="20"/>
              </w:rPr>
            </w:pPr>
            <w:r w:rsidRPr="00F87E6C">
              <w:rPr>
                <w:b/>
                <w:sz w:val="20"/>
                <w:szCs w:val="20"/>
              </w:rPr>
              <w:t>Цена за единицу с НДС, руб.</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FC1EB5">
            <w:pPr>
              <w:jc w:val="center"/>
              <w:rPr>
                <w:b/>
                <w:sz w:val="20"/>
                <w:szCs w:val="20"/>
              </w:rPr>
            </w:pPr>
            <w:r w:rsidRPr="00F87E6C">
              <w:rPr>
                <w:b/>
                <w:sz w:val="20"/>
                <w:szCs w:val="20"/>
              </w:rPr>
              <w:t>Сумма с НДС, руб.</w:t>
            </w:r>
          </w:p>
        </w:tc>
      </w:tr>
      <w:tr w:rsidR="005748FC" w:rsidRPr="00F87E6C" w:rsidTr="00FC1EB5">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FC1EB5">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FC1EB5">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FC1EB5">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FC1EB5">
            <w:pPr>
              <w:jc w:val="center"/>
              <w:rPr>
                <w:b/>
                <w:bCs/>
                <w:sz w:val="20"/>
                <w:szCs w:val="20"/>
              </w:rPr>
            </w:pPr>
            <w:r w:rsidRPr="00F87E6C">
              <w:rPr>
                <w:b/>
                <w:sz w:val="20"/>
                <w:szCs w:val="20"/>
              </w:rPr>
              <w:t>Значение показателя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748FC" w:rsidRPr="00FD5212" w:rsidRDefault="005748FC" w:rsidP="00FC1EB5">
            <w:pPr>
              <w:rPr>
                <w:b/>
                <w:sz w:val="20"/>
                <w:szCs w:val="20"/>
                <w:highlight w:val="yellow"/>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FC1EB5">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FC1EB5">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FC1EB5">
            <w:pPr>
              <w:rPr>
                <w:b/>
                <w:sz w:val="20"/>
                <w:szCs w:val="2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FC1EB5">
            <w:pPr>
              <w:rPr>
                <w:b/>
                <w:sz w:val="20"/>
                <w:szCs w:val="20"/>
              </w:rPr>
            </w:pPr>
          </w:p>
        </w:tc>
      </w:tr>
      <w:tr w:rsidR="005748FC" w:rsidRPr="00F87E6C" w:rsidTr="00FC1EB5">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5748FC" w:rsidRPr="00F87E6C" w:rsidRDefault="005748FC" w:rsidP="00FC1EB5">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5748FC" w:rsidRPr="00F87E6C" w:rsidRDefault="005748FC" w:rsidP="00FC1EB5">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5748FC" w:rsidRPr="00F87E6C" w:rsidRDefault="005748FC" w:rsidP="00FC1EB5">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748FC" w:rsidRPr="00F87E6C" w:rsidRDefault="005748FC" w:rsidP="00FC1EB5">
            <w:pP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748FC" w:rsidRPr="00FD5212" w:rsidRDefault="005748FC" w:rsidP="00FC1EB5">
            <w:pPr>
              <w:jc w:val="center"/>
              <w:rPr>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5748FC" w:rsidRPr="00F87E6C" w:rsidRDefault="005748FC" w:rsidP="00FC1EB5">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748FC" w:rsidRPr="00F87E6C" w:rsidRDefault="005748FC" w:rsidP="00FC1EB5">
            <w:pPr>
              <w:rPr>
                <w:rFonts w:ascii="Calibri" w:hAnsi="Calibri"/>
              </w:rPr>
            </w:pPr>
          </w:p>
        </w:tc>
        <w:tc>
          <w:tcPr>
            <w:tcW w:w="992" w:type="dxa"/>
            <w:tcBorders>
              <w:top w:val="single" w:sz="4" w:space="0" w:color="auto"/>
              <w:left w:val="single" w:sz="4" w:space="0" w:color="auto"/>
              <w:bottom w:val="single" w:sz="4" w:space="0" w:color="auto"/>
              <w:right w:val="single" w:sz="4" w:space="0" w:color="auto"/>
            </w:tcBorders>
            <w:vAlign w:val="center"/>
          </w:tcPr>
          <w:p w:rsidR="005748FC" w:rsidRPr="00F87E6C" w:rsidRDefault="005748FC" w:rsidP="00FC1EB5">
            <w:pPr>
              <w:jc w:val="center"/>
              <w:rPr>
                <w:sz w:val="20"/>
                <w:szCs w:val="20"/>
              </w:rPr>
            </w:pPr>
          </w:p>
        </w:tc>
        <w:tc>
          <w:tcPr>
            <w:tcW w:w="855" w:type="dxa"/>
            <w:tcBorders>
              <w:top w:val="single" w:sz="4" w:space="0" w:color="auto"/>
              <w:left w:val="single" w:sz="4" w:space="0" w:color="auto"/>
              <w:bottom w:val="single" w:sz="4" w:space="0" w:color="auto"/>
              <w:right w:val="single" w:sz="4" w:space="0" w:color="auto"/>
            </w:tcBorders>
            <w:vAlign w:val="center"/>
          </w:tcPr>
          <w:p w:rsidR="005748FC" w:rsidRPr="00F87E6C" w:rsidRDefault="005748FC" w:rsidP="00FC1EB5">
            <w:pPr>
              <w:jc w:val="center"/>
              <w:rPr>
                <w:sz w:val="20"/>
                <w:szCs w:val="20"/>
              </w:rPr>
            </w:pPr>
          </w:p>
        </w:tc>
      </w:tr>
      <w:tr w:rsidR="005748FC" w:rsidRPr="00F87E6C" w:rsidTr="00FC1EB5">
        <w:trPr>
          <w:trHeight w:val="574"/>
        </w:trPr>
        <w:tc>
          <w:tcPr>
            <w:tcW w:w="9634" w:type="dxa"/>
            <w:gridSpan w:val="8"/>
            <w:tcBorders>
              <w:top w:val="single" w:sz="4" w:space="0" w:color="auto"/>
              <w:left w:val="single" w:sz="4" w:space="0" w:color="auto"/>
              <w:bottom w:val="single" w:sz="4" w:space="0" w:color="auto"/>
              <w:right w:val="single" w:sz="4" w:space="0" w:color="auto"/>
            </w:tcBorders>
            <w:noWrap/>
            <w:vAlign w:val="center"/>
            <w:hideMark/>
          </w:tcPr>
          <w:p w:rsidR="005748FC" w:rsidRPr="00F87E6C" w:rsidRDefault="005748FC" w:rsidP="00FC1EB5">
            <w:pPr>
              <w:jc w:val="right"/>
              <w:rPr>
                <w:b/>
                <w:bCs/>
                <w:sz w:val="20"/>
                <w:szCs w:val="20"/>
              </w:rPr>
            </w:pPr>
            <w:r w:rsidRPr="00F87E6C">
              <w:rPr>
                <w:sz w:val="20"/>
                <w:szCs w:val="20"/>
              </w:rPr>
              <w:t> </w:t>
            </w:r>
            <w:r w:rsidRPr="00F87E6C">
              <w:rPr>
                <w:b/>
                <w:bCs/>
                <w:sz w:val="20"/>
                <w:szCs w:val="20"/>
              </w:rPr>
              <w:t>Итого:</w:t>
            </w:r>
          </w:p>
        </w:tc>
        <w:tc>
          <w:tcPr>
            <w:tcW w:w="855" w:type="dxa"/>
            <w:tcBorders>
              <w:top w:val="single" w:sz="4" w:space="0" w:color="auto"/>
              <w:left w:val="single" w:sz="4" w:space="0" w:color="auto"/>
              <w:bottom w:val="single" w:sz="4" w:space="0" w:color="auto"/>
              <w:right w:val="single" w:sz="4" w:space="0" w:color="auto"/>
            </w:tcBorders>
            <w:vAlign w:val="center"/>
          </w:tcPr>
          <w:p w:rsidR="005748FC" w:rsidRPr="00F87E6C" w:rsidRDefault="005748FC" w:rsidP="00FC1EB5">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533269"/>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533270"/>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 xml:space="preserve">(указывается субъект малого или среднего </w:t>
      </w:r>
      <w:proofErr w:type="spellStart"/>
      <w:r w:rsidRPr="00BD5394">
        <w:rPr>
          <w:sz w:val="20"/>
        </w:rPr>
        <w:t>предпринимательствав</w:t>
      </w:r>
      <w:proofErr w:type="spellEnd"/>
      <w:r w:rsidRPr="00BD5394">
        <w:rPr>
          <w:sz w:val="20"/>
        </w:rPr>
        <w:t xml:space="preserve">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87" w:name="_РАЗДЕЛ_IV._ТЕХНИЧЕСКОЕ"/>
      <w:bookmarkStart w:id="88" w:name="_Toc529889388"/>
      <w:bookmarkStart w:id="89" w:name="_Toc533271"/>
      <w:bookmarkEnd w:id="87"/>
      <w:r w:rsidRPr="00E12E61">
        <w:rPr>
          <w:rFonts w:ascii="Times New Roman" w:eastAsia="MS Mincho" w:hAnsi="Times New Roman"/>
          <w:color w:val="auto"/>
          <w:kern w:val="32"/>
          <w:szCs w:val="24"/>
        </w:rPr>
        <w:lastRenderedPageBreak/>
        <w:t>РАЗДЕЛ IV. ТЕХНИЧЕСКОЕ ЗАДАНИЕ</w:t>
      </w:r>
      <w:bookmarkEnd w:id="88"/>
      <w:bookmarkEnd w:id="89"/>
    </w:p>
    <w:p w:rsidR="004446B2" w:rsidRDefault="004446B2" w:rsidP="004446B2">
      <w:pPr>
        <w:rPr>
          <w:rFonts w:eastAsia="MS Mincho"/>
        </w:rPr>
      </w:pPr>
    </w:p>
    <w:p w:rsidR="00BC1556" w:rsidRPr="00795C72" w:rsidRDefault="00BC1556" w:rsidP="00BC1556">
      <w:pPr>
        <w:pStyle w:val="32"/>
        <w:jc w:val="both"/>
        <w:rPr>
          <w:sz w:val="24"/>
          <w:szCs w:val="24"/>
          <w:u w:val="single"/>
        </w:rPr>
      </w:pPr>
      <w:r w:rsidRPr="00F611F7">
        <w:rPr>
          <w:b/>
          <w:color w:val="000000"/>
          <w:sz w:val="24"/>
          <w:szCs w:val="24"/>
        </w:rPr>
        <w:t>Предмет</w:t>
      </w:r>
      <w:r>
        <w:rPr>
          <w:b/>
          <w:color w:val="000000"/>
          <w:sz w:val="24"/>
          <w:szCs w:val="24"/>
        </w:rPr>
        <w:t xml:space="preserve"> запроса котировок в электронной форме: </w:t>
      </w:r>
      <w:r w:rsidRPr="008E7C4E">
        <w:rPr>
          <w:color w:val="000000"/>
          <w:sz w:val="24"/>
          <w:szCs w:val="24"/>
        </w:rPr>
        <w:t>Оказание</w:t>
      </w:r>
      <w:r>
        <w:rPr>
          <w:b/>
          <w:color w:val="000000"/>
          <w:sz w:val="24"/>
          <w:szCs w:val="24"/>
        </w:rPr>
        <w:t xml:space="preserve"> у</w:t>
      </w:r>
      <w:r w:rsidRPr="00B26497">
        <w:rPr>
          <w:sz w:val="24"/>
          <w:szCs w:val="24"/>
        </w:rPr>
        <w:t>слуг по проведению периодического технического освидетельствования магистральных и внутриквартальных трубопроводов тепловых сетей, работающих под избыточным давлением более 0,07МПа с температурой воды более 115˚С  (градусов Цельсия).</w:t>
      </w:r>
    </w:p>
    <w:p w:rsidR="00BC1556" w:rsidRPr="001E61A8" w:rsidRDefault="00BC1556" w:rsidP="00BC1556">
      <w:pPr>
        <w:pStyle w:val="32"/>
        <w:jc w:val="both"/>
        <w:rPr>
          <w:sz w:val="24"/>
          <w:szCs w:val="24"/>
        </w:rPr>
      </w:pPr>
      <w:r w:rsidRPr="00F611F7">
        <w:rPr>
          <w:b/>
          <w:sz w:val="24"/>
          <w:szCs w:val="24"/>
        </w:rPr>
        <w:t>Срок и условия оказания услуг:</w:t>
      </w:r>
      <w:r>
        <w:rPr>
          <w:sz w:val="24"/>
          <w:szCs w:val="24"/>
          <w:u w:val="single"/>
        </w:rPr>
        <w:t>с 01.06.2019 по 30.09.2019 г.</w:t>
      </w:r>
    </w:p>
    <w:p w:rsidR="00BC1556" w:rsidRPr="00462233" w:rsidRDefault="00BC1556" w:rsidP="00BC1556">
      <w:pPr>
        <w:pStyle w:val="32"/>
        <w:jc w:val="both"/>
        <w:rPr>
          <w:b/>
          <w:sz w:val="24"/>
          <w:szCs w:val="24"/>
        </w:rPr>
      </w:pPr>
      <w:r w:rsidRPr="00F611F7">
        <w:rPr>
          <w:b/>
          <w:sz w:val="24"/>
          <w:szCs w:val="24"/>
        </w:rPr>
        <w:t>Место оказания услуг:</w:t>
      </w:r>
      <w:r w:rsidRPr="003D0CB4">
        <w:rPr>
          <w:color w:val="000000"/>
          <w:spacing w:val="1"/>
          <w:sz w:val="24"/>
          <w:szCs w:val="24"/>
          <w:u w:val="single"/>
        </w:rPr>
        <w:t>Россия, Тюменская область, ХМАО-Югра, г. Сургут</w:t>
      </w:r>
    </w:p>
    <w:p w:rsidR="00BC1556" w:rsidRDefault="00BC1556" w:rsidP="00BC1556">
      <w:pPr>
        <w:pStyle w:val="32"/>
        <w:jc w:val="both"/>
        <w:rPr>
          <w:b/>
          <w:sz w:val="24"/>
          <w:szCs w:val="24"/>
        </w:rPr>
      </w:pPr>
    </w:p>
    <w:p w:rsidR="00BC1556" w:rsidRPr="00462233" w:rsidRDefault="00BC1556" w:rsidP="00BC1556">
      <w:pPr>
        <w:rPr>
          <w:b/>
        </w:rPr>
      </w:pPr>
      <w:r w:rsidRPr="00462233">
        <w:rPr>
          <w:b/>
        </w:rPr>
        <w:t>Цель оказания услуг:</w:t>
      </w:r>
    </w:p>
    <w:p w:rsidR="00FD5212" w:rsidRPr="00151D89" w:rsidRDefault="00BC1556" w:rsidP="00BC1556">
      <w:pPr>
        <w:jc w:val="both"/>
      </w:pPr>
      <w:r w:rsidRPr="00C973D1">
        <w:t>подтверждение работоспособности и промышленной безопасности трубопроводов магистральных и внутриквартальных тепловых сетей, работающих под избыточным давлением свыше 0,07МПа и температуре свыше 115°С (градусов Цельсия</w:t>
      </w:r>
      <w:r>
        <w:t>)</w:t>
      </w:r>
      <w:r w:rsidRPr="00C973D1">
        <w:t xml:space="preserve"> в процессе эксплуатации.</w:t>
      </w:r>
    </w:p>
    <w:p w:rsidR="00FD5212" w:rsidRPr="0054738D" w:rsidRDefault="00FD5212" w:rsidP="00FD5212">
      <w:pPr>
        <w:rPr>
          <w:b/>
          <w:i/>
          <w:sz w:val="22"/>
          <w:szCs w:val="22"/>
        </w:rPr>
      </w:pPr>
    </w:p>
    <w:p w:rsidR="00FD5212" w:rsidRDefault="00FD5212" w:rsidP="00FD5212">
      <w:pPr>
        <w:pStyle w:val="ab"/>
        <w:ind w:left="0"/>
        <w:jc w:val="both"/>
        <w:rPr>
          <w:b/>
        </w:rPr>
      </w:pPr>
      <w:r>
        <w:rPr>
          <w:b/>
        </w:rPr>
        <w:t xml:space="preserve">Объем </w:t>
      </w:r>
      <w:r w:rsidRPr="00462233">
        <w:rPr>
          <w:b/>
        </w:rPr>
        <w:t>услуг:</w:t>
      </w:r>
    </w:p>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183"/>
        <w:gridCol w:w="4713"/>
        <w:gridCol w:w="1759"/>
      </w:tblGrid>
      <w:tr w:rsidR="007A0A68" w:rsidRPr="00C739AF" w:rsidTr="000F3D20">
        <w:tc>
          <w:tcPr>
            <w:tcW w:w="576" w:type="dxa"/>
            <w:shd w:val="clear" w:color="auto" w:fill="auto"/>
          </w:tcPr>
          <w:p w:rsidR="007A0A68" w:rsidRPr="00C739AF" w:rsidRDefault="007A0A68" w:rsidP="00C739AF">
            <w:pPr>
              <w:spacing w:line="276" w:lineRule="auto"/>
              <w:jc w:val="center"/>
              <w:rPr>
                <w:rFonts w:ascii="Arial" w:hAnsi="Arial" w:cs="Arial"/>
                <w:sz w:val="20"/>
                <w:szCs w:val="20"/>
              </w:rPr>
            </w:pPr>
            <w:r w:rsidRPr="00C739AF">
              <w:rPr>
                <w:rFonts w:ascii="Arial" w:hAnsi="Arial" w:cs="Arial"/>
                <w:sz w:val="20"/>
                <w:szCs w:val="20"/>
              </w:rPr>
              <w:t>№</w:t>
            </w:r>
          </w:p>
        </w:tc>
        <w:tc>
          <w:tcPr>
            <w:tcW w:w="3183" w:type="dxa"/>
            <w:shd w:val="clear" w:color="auto" w:fill="auto"/>
          </w:tcPr>
          <w:p w:rsidR="007A0A68" w:rsidRPr="00C739AF" w:rsidRDefault="007A0A68" w:rsidP="00C739AF">
            <w:pPr>
              <w:spacing w:line="276" w:lineRule="auto"/>
              <w:jc w:val="center"/>
              <w:rPr>
                <w:rFonts w:ascii="Arial" w:hAnsi="Arial" w:cs="Arial"/>
                <w:i/>
                <w:sz w:val="20"/>
                <w:szCs w:val="20"/>
              </w:rPr>
            </w:pPr>
            <w:r w:rsidRPr="00C739AF">
              <w:rPr>
                <w:rFonts w:ascii="Arial" w:hAnsi="Arial" w:cs="Arial"/>
                <w:i/>
                <w:sz w:val="20"/>
                <w:szCs w:val="20"/>
              </w:rPr>
              <w:t>Наименование технического устройства</w:t>
            </w:r>
          </w:p>
        </w:tc>
        <w:tc>
          <w:tcPr>
            <w:tcW w:w="4713" w:type="dxa"/>
            <w:shd w:val="clear" w:color="auto" w:fill="auto"/>
          </w:tcPr>
          <w:p w:rsidR="007A0A68" w:rsidRPr="00C739AF" w:rsidRDefault="007A0A68" w:rsidP="00C739AF">
            <w:pPr>
              <w:rPr>
                <w:rFonts w:ascii="Arial" w:hAnsi="Arial" w:cs="Arial"/>
                <w:i/>
                <w:sz w:val="20"/>
                <w:szCs w:val="20"/>
              </w:rPr>
            </w:pPr>
            <w:r w:rsidRPr="00C739AF">
              <w:rPr>
                <w:rFonts w:ascii="Arial" w:hAnsi="Arial" w:cs="Arial"/>
                <w:i/>
                <w:sz w:val="20"/>
                <w:szCs w:val="20"/>
              </w:rPr>
              <w:t>Характеристика технического устройства</w:t>
            </w:r>
          </w:p>
        </w:tc>
        <w:tc>
          <w:tcPr>
            <w:tcW w:w="1759" w:type="dxa"/>
          </w:tcPr>
          <w:p w:rsidR="007A0A68" w:rsidRPr="00C739AF" w:rsidRDefault="007A0A68" w:rsidP="00C739AF">
            <w:pPr>
              <w:rPr>
                <w:rFonts w:ascii="Arial" w:hAnsi="Arial" w:cs="Arial"/>
                <w:i/>
                <w:sz w:val="20"/>
                <w:szCs w:val="20"/>
              </w:rPr>
            </w:pPr>
            <w:r>
              <w:rPr>
                <w:rFonts w:ascii="Arial" w:hAnsi="Arial" w:cs="Arial"/>
                <w:i/>
                <w:sz w:val="20"/>
                <w:szCs w:val="20"/>
              </w:rPr>
              <w:t>Средняя цена единицы услуги</w:t>
            </w:r>
          </w:p>
        </w:tc>
      </w:tr>
      <w:tr w:rsidR="007A0A68" w:rsidRPr="00C739AF" w:rsidTr="000F3D20">
        <w:tc>
          <w:tcPr>
            <w:tcW w:w="8472" w:type="dxa"/>
            <w:gridSpan w:val="3"/>
            <w:shd w:val="clear" w:color="auto" w:fill="auto"/>
          </w:tcPr>
          <w:p w:rsidR="007A0A68" w:rsidRPr="00C739AF" w:rsidRDefault="007A0A68" w:rsidP="000F3D20">
            <w:pPr>
              <w:rPr>
                <w:rFonts w:ascii="Arial" w:hAnsi="Arial" w:cs="Arial"/>
                <w:i/>
                <w:sz w:val="20"/>
                <w:szCs w:val="20"/>
              </w:rPr>
            </w:pPr>
            <w:r w:rsidRPr="00C739AF">
              <w:rPr>
                <w:rFonts w:ascii="Arial" w:hAnsi="Arial" w:cs="Arial"/>
                <w:sz w:val="20"/>
                <w:szCs w:val="20"/>
              </w:rPr>
              <w:t>Магистральные сети</w:t>
            </w:r>
          </w:p>
        </w:tc>
        <w:tc>
          <w:tcPr>
            <w:tcW w:w="1759" w:type="dxa"/>
            <w:vMerge w:val="restart"/>
          </w:tcPr>
          <w:p w:rsidR="007A0A68" w:rsidRPr="00C739AF" w:rsidRDefault="007A0A68" w:rsidP="00C739AF">
            <w:pPr>
              <w:rPr>
                <w:rFonts w:ascii="Arial" w:hAnsi="Arial" w:cs="Arial"/>
                <w:sz w:val="20"/>
                <w:szCs w:val="20"/>
              </w:rPr>
            </w:pPr>
          </w:p>
        </w:tc>
      </w:tr>
      <w:tr w:rsidR="007A0A68" w:rsidRPr="00C739AF" w:rsidTr="000F3D20">
        <w:tc>
          <w:tcPr>
            <w:tcW w:w="576" w:type="dxa"/>
            <w:shd w:val="clear" w:color="auto" w:fill="auto"/>
          </w:tcPr>
          <w:p w:rsidR="007A0A68" w:rsidRPr="00C739AF" w:rsidRDefault="007A0A68" w:rsidP="00C739AF">
            <w:pPr>
              <w:spacing w:line="276" w:lineRule="auto"/>
              <w:jc w:val="center"/>
              <w:rPr>
                <w:rFonts w:ascii="Arial" w:hAnsi="Arial" w:cs="Arial"/>
                <w:sz w:val="20"/>
                <w:szCs w:val="20"/>
              </w:rPr>
            </w:pPr>
            <w:r w:rsidRPr="00C739AF">
              <w:rPr>
                <w:rFonts w:ascii="Arial" w:hAnsi="Arial" w:cs="Arial"/>
                <w:sz w:val="20"/>
                <w:szCs w:val="20"/>
              </w:rPr>
              <w:t>1</w:t>
            </w:r>
          </w:p>
        </w:tc>
        <w:tc>
          <w:tcPr>
            <w:tcW w:w="3183" w:type="dxa"/>
            <w:shd w:val="clear" w:color="auto" w:fill="auto"/>
          </w:tcPr>
          <w:p w:rsidR="007A0A68" w:rsidRPr="00C739AF" w:rsidRDefault="007A0A68" w:rsidP="00C739AF">
            <w:pPr>
              <w:spacing w:line="276" w:lineRule="auto"/>
              <w:rPr>
                <w:rFonts w:ascii="Arial" w:hAnsi="Arial" w:cs="Arial"/>
                <w:color w:val="FF0000"/>
                <w:sz w:val="20"/>
                <w:szCs w:val="20"/>
              </w:rPr>
            </w:pPr>
            <w:r w:rsidRPr="00C739AF">
              <w:rPr>
                <w:rFonts w:ascii="Arial" w:hAnsi="Arial" w:cs="Arial"/>
                <w:sz w:val="20"/>
                <w:szCs w:val="20"/>
              </w:rPr>
              <w:t xml:space="preserve">Тепловая магистраль №3 (ГРЭС-1, кот№1), №5 (кот№3), №7, №8(ГРЭС-1) </w:t>
            </w:r>
          </w:p>
        </w:tc>
        <w:tc>
          <w:tcPr>
            <w:tcW w:w="4713" w:type="dxa"/>
            <w:shd w:val="clear" w:color="auto" w:fill="auto"/>
          </w:tcPr>
          <w:p w:rsidR="007A0A68" w:rsidRPr="00C739AF" w:rsidRDefault="007A0A68" w:rsidP="00C739AF">
            <w:pPr>
              <w:widowControl w:val="0"/>
              <w:autoSpaceDE w:val="0"/>
              <w:autoSpaceDN w:val="0"/>
              <w:adjustRightInd w:val="0"/>
              <w:rPr>
                <w:rFonts w:ascii="Arial" w:hAnsi="Arial" w:cs="Arial"/>
                <w:sz w:val="20"/>
                <w:szCs w:val="20"/>
              </w:rPr>
            </w:pPr>
            <w:r w:rsidRPr="00C739AF">
              <w:rPr>
                <w:rFonts w:ascii="Arial" w:hAnsi="Arial" w:cs="Arial"/>
                <w:sz w:val="20"/>
                <w:szCs w:val="20"/>
              </w:rPr>
              <w:t xml:space="preserve">Дн720  </w:t>
            </w:r>
            <w:r w:rsidRPr="00C739AF">
              <w:rPr>
                <w:rFonts w:ascii="Arial" w:hAnsi="Arial" w:cs="Arial"/>
                <w:sz w:val="20"/>
                <w:szCs w:val="20"/>
                <w:lang w:val="en-US"/>
              </w:rPr>
              <w:t>L</w:t>
            </w:r>
            <w:r w:rsidRPr="00C739AF">
              <w:rPr>
                <w:rFonts w:ascii="Arial" w:hAnsi="Arial" w:cs="Arial"/>
                <w:sz w:val="20"/>
                <w:szCs w:val="20"/>
              </w:rPr>
              <w:t>=317,8м</w:t>
            </w:r>
          </w:p>
          <w:p w:rsidR="007A0A68" w:rsidRPr="00C739AF" w:rsidRDefault="007A0A68" w:rsidP="00C739AF">
            <w:pPr>
              <w:widowControl w:val="0"/>
              <w:autoSpaceDE w:val="0"/>
              <w:autoSpaceDN w:val="0"/>
              <w:adjustRightInd w:val="0"/>
              <w:rPr>
                <w:rFonts w:ascii="Arial" w:hAnsi="Arial" w:cs="Arial"/>
                <w:sz w:val="20"/>
                <w:szCs w:val="20"/>
              </w:rPr>
            </w:pPr>
            <w:r w:rsidRPr="00C739AF">
              <w:rPr>
                <w:rFonts w:ascii="Arial" w:hAnsi="Arial" w:cs="Arial"/>
                <w:sz w:val="20"/>
                <w:szCs w:val="20"/>
              </w:rPr>
              <w:t xml:space="preserve">Дн530  </w:t>
            </w:r>
            <w:r w:rsidRPr="00C739AF">
              <w:rPr>
                <w:rFonts w:ascii="Arial" w:hAnsi="Arial" w:cs="Arial"/>
                <w:sz w:val="20"/>
                <w:szCs w:val="20"/>
                <w:lang w:val="en-US"/>
              </w:rPr>
              <w:t>L</w:t>
            </w:r>
            <w:r w:rsidRPr="00C739AF">
              <w:rPr>
                <w:rFonts w:ascii="Arial" w:hAnsi="Arial" w:cs="Arial"/>
                <w:sz w:val="20"/>
                <w:szCs w:val="20"/>
              </w:rPr>
              <w:t>=6354,5м</w:t>
            </w:r>
          </w:p>
          <w:p w:rsidR="007A0A68" w:rsidRPr="00C739AF" w:rsidRDefault="007A0A68" w:rsidP="00C739AF">
            <w:pPr>
              <w:widowControl w:val="0"/>
              <w:autoSpaceDE w:val="0"/>
              <w:autoSpaceDN w:val="0"/>
              <w:adjustRightInd w:val="0"/>
              <w:rPr>
                <w:rFonts w:ascii="Arial" w:hAnsi="Arial" w:cs="Arial"/>
                <w:sz w:val="20"/>
                <w:szCs w:val="20"/>
              </w:rPr>
            </w:pPr>
            <w:r w:rsidRPr="00C739AF">
              <w:rPr>
                <w:rFonts w:ascii="Arial" w:hAnsi="Arial" w:cs="Arial"/>
                <w:sz w:val="20"/>
                <w:szCs w:val="20"/>
              </w:rPr>
              <w:t xml:space="preserve">Дн426  </w:t>
            </w:r>
            <w:r w:rsidRPr="00C739AF">
              <w:rPr>
                <w:rFonts w:ascii="Arial" w:hAnsi="Arial" w:cs="Arial"/>
                <w:sz w:val="20"/>
                <w:szCs w:val="20"/>
                <w:lang w:val="en-US"/>
              </w:rPr>
              <w:t>L</w:t>
            </w:r>
            <w:r w:rsidRPr="00C739AF">
              <w:rPr>
                <w:rFonts w:ascii="Arial" w:hAnsi="Arial" w:cs="Arial"/>
                <w:sz w:val="20"/>
                <w:szCs w:val="20"/>
              </w:rPr>
              <w:t>=2865 м</w:t>
            </w:r>
          </w:p>
          <w:p w:rsidR="007A0A68" w:rsidRPr="00C739AF" w:rsidRDefault="007A0A68" w:rsidP="00C739AF">
            <w:pPr>
              <w:widowControl w:val="0"/>
              <w:autoSpaceDE w:val="0"/>
              <w:autoSpaceDN w:val="0"/>
              <w:adjustRightInd w:val="0"/>
              <w:rPr>
                <w:rFonts w:ascii="Arial" w:hAnsi="Arial" w:cs="Arial"/>
                <w:sz w:val="20"/>
                <w:szCs w:val="20"/>
              </w:rPr>
            </w:pPr>
            <w:r w:rsidRPr="00C739AF">
              <w:rPr>
                <w:rFonts w:ascii="Arial" w:hAnsi="Arial" w:cs="Arial"/>
                <w:sz w:val="20"/>
                <w:szCs w:val="20"/>
              </w:rPr>
              <w:t xml:space="preserve">Дн325  </w:t>
            </w:r>
            <w:r w:rsidRPr="00C739AF">
              <w:rPr>
                <w:rFonts w:ascii="Arial" w:hAnsi="Arial" w:cs="Arial"/>
                <w:sz w:val="20"/>
                <w:szCs w:val="20"/>
                <w:lang w:val="en-US"/>
              </w:rPr>
              <w:t>L</w:t>
            </w:r>
            <w:r w:rsidRPr="00C739AF">
              <w:rPr>
                <w:rFonts w:ascii="Arial" w:hAnsi="Arial" w:cs="Arial"/>
                <w:sz w:val="20"/>
                <w:szCs w:val="20"/>
              </w:rPr>
              <w:t>=1420,3м</w:t>
            </w:r>
          </w:p>
          <w:p w:rsidR="007A0A68" w:rsidRPr="00C739AF" w:rsidRDefault="007A0A68" w:rsidP="00C739AF">
            <w:pPr>
              <w:widowControl w:val="0"/>
              <w:autoSpaceDE w:val="0"/>
              <w:autoSpaceDN w:val="0"/>
              <w:adjustRightInd w:val="0"/>
              <w:rPr>
                <w:rFonts w:ascii="Arial" w:hAnsi="Arial" w:cs="Arial"/>
                <w:sz w:val="20"/>
                <w:szCs w:val="20"/>
              </w:rPr>
            </w:pPr>
            <w:r w:rsidRPr="00C739AF">
              <w:rPr>
                <w:rFonts w:ascii="Arial" w:hAnsi="Arial" w:cs="Arial"/>
                <w:sz w:val="20"/>
                <w:szCs w:val="20"/>
              </w:rPr>
              <w:t xml:space="preserve">Дн273  </w:t>
            </w:r>
            <w:r w:rsidRPr="00C739AF">
              <w:rPr>
                <w:rFonts w:ascii="Arial" w:hAnsi="Arial" w:cs="Arial"/>
                <w:sz w:val="20"/>
                <w:szCs w:val="20"/>
                <w:lang w:val="en-US"/>
              </w:rPr>
              <w:t>L</w:t>
            </w:r>
            <w:r w:rsidRPr="00C739AF">
              <w:rPr>
                <w:rFonts w:ascii="Arial" w:hAnsi="Arial" w:cs="Arial"/>
                <w:sz w:val="20"/>
                <w:szCs w:val="20"/>
              </w:rPr>
              <w:t>=2661,7м</w:t>
            </w:r>
          </w:p>
          <w:p w:rsidR="007A0A68" w:rsidRPr="00C739AF" w:rsidRDefault="007A0A68" w:rsidP="00C739AF">
            <w:pPr>
              <w:widowControl w:val="0"/>
              <w:autoSpaceDE w:val="0"/>
              <w:autoSpaceDN w:val="0"/>
              <w:adjustRightInd w:val="0"/>
              <w:rPr>
                <w:rFonts w:ascii="Arial" w:hAnsi="Arial" w:cs="Arial"/>
                <w:sz w:val="20"/>
                <w:szCs w:val="20"/>
              </w:rPr>
            </w:pPr>
            <w:r w:rsidRPr="00C739AF">
              <w:rPr>
                <w:rFonts w:ascii="Arial" w:hAnsi="Arial" w:cs="Arial"/>
                <w:sz w:val="20"/>
                <w:szCs w:val="20"/>
              </w:rPr>
              <w:t xml:space="preserve">Дн219  </w:t>
            </w:r>
            <w:r w:rsidRPr="00C739AF">
              <w:rPr>
                <w:rFonts w:ascii="Arial" w:hAnsi="Arial" w:cs="Arial"/>
                <w:sz w:val="20"/>
                <w:szCs w:val="20"/>
                <w:lang w:val="en-US"/>
              </w:rPr>
              <w:t>L</w:t>
            </w:r>
            <w:r w:rsidRPr="00C739AF">
              <w:rPr>
                <w:rFonts w:ascii="Arial" w:hAnsi="Arial" w:cs="Arial"/>
                <w:sz w:val="20"/>
                <w:szCs w:val="20"/>
              </w:rPr>
              <w:t>=2087,2м</w:t>
            </w:r>
          </w:p>
          <w:p w:rsidR="007A0A68" w:rsidRPr="00C739AF" w:rsidRDefault="007A0A68" w:rsidP="00C739AF">
            <w:pPr>
              <w:widowControl w:val="0"/>
              <w:autoSpaceDE w:val="0"/>
              <w:autoSpaceDN w:val="0"/>
              <w:adjustRightInd w:val="0"/>
              <w:rPr>
                <w:rFonts w:ascii="Arial" w:hAnsi="Arial" w:cs="Arial"/>
                <w:sz w:val="20"/>
                <w:szCs w:val="20"/>
              </w:rPr>
            </w:pPr>
            <w:r w:rsidRPr="00C739AF">
              <w:rPr>
                <w:rFonts w:ascii="Arial" w:hAnsi="Arial" w:cs="Arial"/>
                <w:sz w:val="20"/>
                <w:szCs w:val="20"/>
              </w:rPr>
              <w:t xml:space="preserve">Дн159  </w:t>
            </w:r>
            <w:r w:rsidRPr="00C739AF">
              <w:rPr>
                <w:rFonts w:ascii="Arial" w:hAnsi="Arial" w:cs="Arial"/>
                <w:sz w:val="20"/>
                <w:szCs w:val="20"/>
                <w:lang w:val="en-US"/>
              </w:rPr>
              <w:t>L</w:t>
            </w:r>
            <w:r w:rsidRPr="00C739AF">
              <w:rPr>
                <w:rFonts w:ascii="Arial" w:hAnsi="Arial" w:cs="Arial"/>
                <w:sz w:val="20"/>
                <w:szCs w:val="20"/>
              </w:rPr>
              <w:t>=1539,7м</w:t>
            </w:r>
          </w:p>
          <w:p w:rsidR="007A0A68" w:rsidRPr="00C739AF" w:rsidRDefault="007A0A68" w:rsidP="00C739AF">
            <w:pPr>
              <w:widowControl w:val="0"/>
              <w:autoSpaceDE w:val="0"/>
              <w:autoSpaceDN w:val="0"/>
              <w:adjustRightInd w:val="0"/>
              <w:rPr>
                <w:rFonts w:ascii="Arial" w:hAnsi="Arial" w:cs="Arial"/>
                <w:sz w:val="20"/>
                <w:szCs w:val="20"/>
              </w:rPr>
            </w:pPr>
            <w:r w:rsidRPr="00C739AF">
              <w:rPr>
                <w:rFonts w:ascii="Arial" w:hAnsi="Arial" w:cs="Arial"/>
                <w:sz w:val="20"/>
                <w:szCs w:val="20"/>
              </w:rPr>
              <w:t xml:space="preserve">Дн108  </w:t>
            </w:r>
            <w:r w:rsidRPr="00C739AF">
              <w:rPr>
                <w:rFonts w:ascii="Arial" w:hAnsi="Arial" w:cs="Arial"/>
                <w:sz w:val="20"/>
                <w:szCs w:val="20"/>
                <w:lang w:val="en-US"/>
              </w:rPr>
              <w:t>L</w:t>
            </w:r>
            <w:r w:rsidRPr="00C739AF">
              <w:rPr>
                <w:rFonts w:ascii="Arial" w:hAnsi="Arial" w:cs="Arial"/>
                <w:sz w:val="20"/>
                <w:szCs w:val="20"/>
              </w:rPr>
              <w:t>=831,8м</w:t>
            </w:r>
          </w:p>
          <w:p w:rsidR="007A0A68" w:rsidRPr="00C739AF" w:rsidRDefault="007A0A68" w:rsidP="00C739AF">
            <w:pPr>
              <w:widowControl w:val="0"/>
              <w:autoSpaceDE w:val="0"/>
              <w:autoSpaceDN w:val="0"/>
              <w:adjustRightInd w:val="0"/>
              <w:rPr>
                <w:rFonts w:ascii="Arial" w:hAnsi="Arial" w:cs="Arial"/>
                <w:sz w:val="20"/>
                <w:szCs w:val="20"/>
              </w:rPr>
            </w:pPr>
            <w:r w:rsidRPr="00C739AF">
              <w:rPr>
                <w:rFonts w:ascii="Arial" w:hAnsi="Arial" w:cs="Arial"/>
                <w:sz w:val="20"/>
                <w:szCs w:val="20"/>
              </w:rPr>
              <w:t xml:space="preserve">Дн89    </w:t>
            </w:r>
            <w:r w:rsidRPr="00C739AF">
              <w:rPr>
                <w:rFonts w:ascii="Arial" w:hAnsi="Arial" w:cs="Arial"/>
                <w:sz w:val="20"/>
                <w:szCs w:val="20"/>
                <w:lang w:val="en-US"/>
              </w:rPr>
              <w:t>L</w:t>
            </w:r>
            <w:r w:rsidRPr="00C739AF">
              <w:rPr>
                <w:rFonts w:ascii="Arial" w:hAnsi="Arial" w:cs="Arial"/>
                <w:sz w:val="20"/>
                <w:szCs w:val="20"/>
              </w:rPr>
              <w:t>=29м</w:t>
            </w:r>
          </w:p>
          <w:p w:rsidR="007A0A68" w:rsidRPr="00C739AF" w:rsidRDefault="007A0A68" w:rsidP="000F3D20">
            <w:pPr>
              <w:widowControl w:val="0"/>
              <w:autoSpaceDE w:val="0"/>
              <w:autoSpaceDN w:val="0"/>
              <w:adjustRightInd w:val="0"/>
              <w:rPr>
                <w:rFonts w:ascii="Arial" w:hAnsi="Arial" w:cs="Arial"/>
                <w:color w:val="FF0000"/>
                <w:sz w:val="20"/>
                <w:szCs w:val="20"/>
              </w:rPr>
            </w:pPr>
            <w:r w:rsidRPr="00C739AF">
              <w:rPr>
                <w:rFonts w:ascii="Arial" w:hAnsi="Arial" w:cs="Arial"/>
                <w:b/>
                <w:i/>
                <w:sz w:val="20"/>
                <w:szCs w:val="20"/>
              </w:rPr>
              <w:t>Общая длина 18107м</w:t>
            </w:r>
          </w:p>
        </w:tc>
        <w:tc>
          <w:tcPr>
            <w:tcW w:w="1759" w:type="dxa"/>
            <w:vMerge/>
          </w:tcPr>
          <w:p w:rsidR="007A0A68" w:rsidRPr="00C739AF" w:rsidRDefault="007A0A68" w:rsidP="00C739AF">
            <w:pPr>
              <w:widowControl w:val="0"/>
              <w:autoSpaceDE w:val="0"/>
              <w:autoSpaceDN w:val="0"/>
              <w:adjustRightInd w:val="0"/>
              <w:rPr>
                <w:rFonts w:ascii="Arial" w:hAnsi="Arial" w:cs="Arial"/>
                <w:sz w:val="20"/>
                <w:szCs w:val="20"/>
              </w:rPr>
            </w:pPr>
          </w:p>
        </w:tc>
      </w:tr>
      <w:tr w:rsidR="007A0A68" w:rsidRPr="00C739AF" w:rsidTr="000F3D20">
        <w:tc>
          <w:tcPr>
            <w:tcW w:w="8472" w:type="dxa"/>
            <w:gridSpan w:val="3"/>
            <w:shd w:val="clear" w:color="auto" w:fill="auto"/>
          </w:tcPr>
          <w:p w:rsidR="007A0A68" w:rsidRPr="00C739AF" w:rsidRDefault="007A0A68" w:rsidP="000F3D20">
            <w:pPr>
              <w:widowControl w:val="0"/>
              <w:autoSpaceDE w:val="0"/>
              <w:autoSpaceDN w:val="0"/>
              <w:adjustRightInd w:val="0"/>
              <w:rPr>
                <w:rFonts w:ascii="Arial" w:hAnsi="Arial" w:cs="Arial"/>
                <w:color w:val="FF0000"/>
                <w:sz w:val="20"/>
                <w:szCs w:val="20"/>
              </w:rPr>
            </w:pPr>
            <w:r w:rsidRPr="00C739AF">
              <w:rPr>
                <w:rFonts w:ascii="Arial" w:hAnsi="Arial" w:cs="Arial"/>
                <w:sz w:val="20"/>
                <w:szCs w:val="20"/>
              </w:rPr>
              <w:t>Внутриквартальные сети</w:t>
            </w:r>
          </w:p>
        </w:tc>
        <w:tc>
          <w:tcPr>
            <w:tcW w:w="1759" w:type="dxa"/>
            <w:vMerge/>
          </w:tcPr>
          <w:p w:rsidR="007A0A68" w:rsidRPr="00C739AF" w:rsidRDefault="007A0A68" w:rsidP="00C739AF">
            <w:pPr>
              <w:widowControl w:val="0"/>
              <w:autoSpaceDE w:val="0"/>
              <w:autoSpaceDN w:val="0"/>
              <w:adjustRightInd w:val="0"/>
              <w:rPr>
                <w:rFonts w:ascii="Arial" w:hAnsi="Arial" w:cs="Arial"/>
                <w:sz w:val="20"/>
                <w:szCs w:val="20"/>
              </w:rPr>
            </w:pPr>
          </w:p>
        </w:tc>
      </w:tr>
      <w:tr w:rsidR="007A0A68" w:rsidRPr="00C739AF" w:rsidTr="000F3D20">
        <w:tc>
          <w:tcPr>
            <w:tcW w:w="576" w:type="dxa"/>
            <w:shd w:val="clear" w:color="auto" w:fill="auto"/>
          </w:tcPr>
          <w:p w:rsidR="007A0A68" w:rsidRPr="00C739AF" w:rsidRDefault="007A0A68" w:rsidP="00C739AF">
            <w:pPr>
              <w:spacing w:line="276" w:lineRule="auto"/>
              <w:jc w:val="center"/>
              <w:rPr>
                <w:rFonts w:ascii="Arial" w:hAnsi="Arial" w:cs="Arial"/>
                <w:sz w:val="20"/>
                <w:szCs w:val="20"/>
              </w:rPr>
            </w:pPr>
            <w:r w:rsidRPr="00C739AF">
              <w:rPr>
                <w:rFonts w:ascii="Arial" w:hAnsi="Arial" w:cs="Arial"/>
                <w:sz w:val="20"/>
                <w:szCs w:val="20"/>
              </w:rPr>
              <w:t>2</w:t>
            </w:r>
          </w:p>
        </w:tc>
        <w:tc>
          <w:tcPr>
            <w:tcW w:w="3183" w:type="dxa"/>
            <w:shd w:val="clear" w:color="auto" w:fill="auto"/>
          </w:tcPr>
          <w:p w:rsidR="007A0A68" w:rsidRPr="00C739AF" w:rsidRDefault="007A0A68" w:rsidP="00C739AF">
            <w:pPr>
              <w:spacing w:line="276" w:lineRule="auto"/>
              <w:rPr>
                <w:rFonts w:ascii="Arial" w:hAnsi="Arial" w:cs="Arial"/>
                <w:sz w:val="20"/>
                <w:szCs w:val="20"/>
              </w:rPr>
            </w:pPr>
            <w:r w:rsidRPr="00C739AF">
              <w:rPr>
                <w:rFonts w:ascii="Arial" w:hAnsi="Arial" w:cs="Arial"/>
                <w:sz w:val="20"/>
                <w:szCs w:val="20"/>
              </w:rPr>
              <w:t xml:space="preserve">Сети от ЦТП №№ 10, 76, 77, 85 ,37 ,11 ,33, 41, 21 ,35, 6, 67, 69, 42, 38, 39, 45, КРП-2, тепловая магистраль №3 в 17 </w:t>
            </w:r>
            <w:proofErr w:type="spellStart"/>
            <w:r w:rsidRPr="00C739AF">
              <w:rPr>
                <w:rFonts w:ascii="Arial" w:hAnsi="Arial" w:cs="Arial"/>
                <w:sz w:val="20"/>
                <w:szCs w:val="20"/>
              </w:rPr>
              <w:t>мкр</w:t>
            </w:r>
            <w:proofErr w:type="spellEnd"/>
            <w:r w:rsidRPr="00C739AF">
              <w:rPr>
                <w:rFonts w:ascii="Arial" w:hAnsi="Arial" w:cs="Arial"/>
                <w:sz w:val="20"/>
                <w:szCs w:val="20"/>
              </w:rPr>
              <w:t>.</w:t>
            </w:r>
          </w:p>
        </w:tc>
        <w:tc>
          <w:tcPr>
            <w:tcW w:w="4713" w:type="dxa"/>
            <w:shd w:val="clear" w:color="auto" w:fill="auto"/>
          </w:tcPr>
          <w:p w:rsidR="007A0A68" w:rsidRPr="00C739AF" w:rsidRDefault="007A0A68" w:rsidP="00C739AF">
            <w:pPr>
              <w:widowControl w:val="0"/>
              <w:autoSpaceDE w:val="0"/>
              <w:autoSpaceDN w:val="0"/>
              <w:adjustRightInd w:val="0"/>
              <w:rPr>
                <w:rFonts w:ascii="Arial" w:hAnsi="Arial" w:cs="Arial"/>
                <w:color w:val="000000"/>
                <w:sz w:val="20"/>
                <w:szCs w:val="20"/>
              </w:rPr>
            </w:pPr>
            <w:r w:rsidRPr="00C739AF">
              <w:rPr>
                <w:rFonts w:ascii="Arial" w:hAnsi="Arial" w:cs="Arial"/>
                <w:color w:val="000000"/>
                <w:sz w:val="20"/>
                <w:szCs w:val="20"/>
              </w:rPr>
              <w:t xml:space="preserve">Дн325  </w:t>
            </w:r>
            <w:r w:rsidRPr="00C739AF">
              <w:rPr>
                <w:rFonts w:ascii="Arial" w:hAnsi="Arial" w:cs="Arial"/>
                <w:color w:val="000000"/>
                <w:sz w:val="20"/>
                <w:szCs w:val="20"/>
                <w:lang w:val="en-US"/>
              </w:rPr>
              <w:t>L</w:t>
            </w:r>
            <w:r w:rsidRPr="00C739AF">
              <w:rPr>
                <w:rFonts w:ascii="Arial" w:hAnsi="Arial" w:cs="Arial"/>
                <w:color w:val="000000"/>
                <w:sz w:val="20"/>
                <w:szCs w:val="20"/>
              </w:rPr>
              <w:t>=220,6м</w:t>
            </w:r>
          </w:p>
          <w:p w:rsidR="007A0A68" w:rsidRPr="00C739AF" w:rsidRDefault="007A0A68" w:rsidP="00C739AF">
            <w:pPr>
              <w:widowControl w:val="0"/>
              <w:autoSpaceDE w:val="0"/>
              <w:autoSpaceDN w:val="0"/>
              <w:adjustRightInd w:val="0"/>
              <w:rPr>
                <w:rFonts w:ascii="Arial" w:hAnsi="Arial" w:cs="Arial"/>
                <w:color w:val="000000"/>
                <w:sz w:val="20"/>
                <w:szCs w:val="20"/>
              </w:rPr>
            </w:pPr>
            <w:r w:rsidRPr="00C739AF">
              <w:rPr>
                <w:rFonts w:ascii="Arial" w:hAnsi="Arial" w:cs="Arial"/>
                <w:color w:val="000000"/>
                <w:sz w:val="20"/>
                <w:szCs w:val="20"/>
              </w:rPr>
              <w:t xml:space="preserve">Дн273  </w:t>
            </w:r>
            <w:r w:rsidRPr="00C739AF">
              <w:rPr>
                <w:rFonts w:ascii="Arial" w:hAnsi="Arial" w:cs="Arial"/>
                <w:color w:val="000000"/>
                <w:sz w:val="20"/>
                <w:szCs w:val="20"/>
                <w:lang w:val="en-US"/>
              </w:rPr>
              <w:t>L</w:t>
            </w:r>
            <w:r w:rsidRPr="00C739AF">
              <w:rPr>
                <w:rFonts w:ascii="Arial" w:hAnsi="Arial" w:cs="Arial"/>
                <w:color w:val="000000"/>
                <w:sz w:val="20"/>
                <w:szCs w:val="20"/>
              </w:rPr>
              <w:t>=241,3м</w:t>
            </w:r>
          </w:p>
          <w:p w:rsidR="007A0A68" w:rsidRPr="00C739AF" w:rsidRDefault="007A0A68" w:rsidP="00C739AF">
            <w:pPr>
              <w:widowControl w:val="0"/>
              <w:autoSpaceDE w:val="0"/>
              <w:autoSpaceDN w:val="0"/>
              <w:adjustRightInd w:val="0"/>
              <w:rPr>
                <w:rFonts w:ascii="Arial" w:hAnsi="Arial" w:cs="Arial"/>
                <w:color w:val="000000"/>
                <w:sz w:val="20"/>
                <w:szCs w:val="20"/>
              </w:rPr>
            </w:pPr>
            <w:r w:rsidRPr="00C739AF">
              <w:rPr>
                <w:rFonts w:ascii="Arial" w:hAnsi="Arial" w:cs="Arial"/>
                <w:color w:val="000000"/>
                <w:sz w:val="20"/>
                <w:szCs w:val="20"/>
              </w:rPr>
              <w:t xml:space="preserve">Дн219  </w:t>
            </w:r>
            <w:r w:rsidRPr="00C739AF">
              <w:rPr>
                <w:rFonts w:ascii="Arial" w:hAnsi="Arial" w:cs="Arial"/>
                <w:color w:val="000000"/>
                <w:sz w:val="20"/>
                <w:szCs w:val="20"/>
                <w:lang w:val="en-US"/>
              </w:rPr>
              <w:t>L</w:t>
            </w:r>
            <w:r w:rsidRPr="00C739AF">
              <w:rPr>
                <w:rFonts w:ascii="Arial" w:hAnsi="Arial" w:cs="Arial"/>
                <w:color w:val="000000"/>
                <w:sz w:val="20"/>
                <w:szCs w:val="20"/>
              </w:rPr>
              <w:t>=2835,6м</w:t>
            </w:r>
          </w:p>
          <w:p w:rsidR="007A0A68" w:rsidRPr="00C739AF" w:rsidRDefault="007A0A68" w:rsidP="00C739AF">
            <w:pPr>
              <w:widowControl w:val="0"/>
              <w:autoSpaceDE w:val="0"/>
              <w:autoSpaceDN w:val="0"/>
              <w:adjustRightInd w:val="0"/>
              <w:rPr>
                <w:rFonts w:ascii="Arial" w:hAnsi="Arial" w:cs="Arial"/>
                <w:color w:val="000000"/>
                <w:sz w:val="20"/>
                <w:szCs w:val="20"/>
              </w:rPr>
            </w:pPr>
            <w:r w:rsidRPr="00C739AF">
              <w:rPr>
                <w:rFonts w:ascii="Arial" w:hAnsi="Arial" w:cs="Arial"/>
                <w:color w:val="000000"/>
                <w:sz w:val="20"/>
                <w:szCs w:val="20"/>
              </w:rPr>
              <w:t xml:space="preserve">Дн159  </w:t>
            </w:r>
            <w:r w:rsidRPr="00C739AF">
              <w:rPr>
                <w:rFonts w:ascii="Arial" w:hAnsi="Arial" w:cs="Arial"/>
                <w:color w:val="000000"/>
                <w:sz w:val="20"/>
                <w:szCs w:val="20"/>
                <w:lang w:val="en-US"/>
              </w:rPr>
              <w:t>L</w:t>
            </w:r>
            <w:r w:rsidRPr="00C739AF">
              <w:rPr>
                <w:rFonts w:ascii="Arial" w:hAnsi="Arial" w:cs="Arial"/>
                <w:color w:val="000000"/>
                <w:sz w:val="20"/>
                <w:szCs w:val="20"/>
              </w:rPr>
              <w:t>=5620,21м</w:t>
            </w:r>
          </w:p>
          <w:p w:rsidR="007A0A68" w:rsidRPr="00C739AF" w:rsidRDefault="007A0A68" w:rsidP="00C739AF">
            <w:pPr>
              <w:widowControl w:val="0"/>
              <w:autoSpaceDE w:val="0"/>
              <w:autoSpaceDN w:val="0"/>
              <w:adjustRightInd w:val="0"/>
              <w:rPr>
                <w:rFonts w:ascii="Arial" w:hAnsi="Arial" w:cs="Arial"/>
                <w:color w:val="000000"/>
                <w:sz w:val="20"/>
                <w:szCs w:val="20"/>
              </w:rPr>
            </w:pPr>
            <w:r w:rsidRPr="00C739AF">
              <w:rPr>
                <w:rFonts w:ascii="Arial" w:hAnsi="Arial" w:cs="Arial"/>
                <w:color w:val="000000"/>
                <w:sz w:val="20"/>
                <w:szCs w:val="20"/>
              </w:rPr>
              <w:t xml:space="preserve">Дн114  </w:t>
            </w:r>
            <w:r w:rsidRPr="00C739AF">
              <w:rPr>
                <w:rFonts w:ascii="Arial" w:hAnsi="Arial" w:cs="Arial"/>
                <w:color w:val="000000"/>
                <w:sz w:val="20"/>
                <w:szCs w:val="20"/>
                <w:lang w:val="en-US"/>
              </w:rPr>
              <w:t>L</w:t>
            </w:r>
            <w:r w:rsidRPr="00C739AF">
              <w:rPr>
                <w:rFonts w:ascii="Arial" w:hAnsi="Arial" w:cs="Arial"/>
                <w:color w:val="000000"/>
                <w:sz w:val="20"/>
                <w:szCs w:val="20"/>
              </w:rPr>
              <w:t>=63м</w:t>
            </w:r>
          </w:p>
          <w:p w:rsidR="007A0A68" w:rsidRPr="00C739AF" w:rsidRDefault="007A0A68" w:rsidP="00C739AF">
            <w:pPr>
              <w:widowControl w:val="0"/>
              <w:autoSpaceDE w:val="0"/>
              <w:autoSpaceDN w:val="0"/>
              <w:adjustRightInd w:val="0"/>
              <w:rPr>
                <w:rFonts w:ascii="Arial" w:hAnsi="Arial" w:cs="Arial"/>
                <w:color w:val="000000"/>
                <w:sz w:val="20"/>
                <w:szCs w:val="20"/>
              </w:rPr>
            </w:pPr>
            <w:r w:rsidRPr="00C739AF">
              <w:rPr>
                <w:rFonts w:ascii="Arial" w:hAnsi="Arial" w:cs="Arial"/>
                <w:color w:val="000000"/>
                <w:sz w:val="20"/>
                <w:szCs w:val="20"/>
              </w:rPr>
              <w:t xml:space="preserve">Дн108  </w:t>
            </w:r>
            <w:r w:rsidRPr="00C739AF">
              <w:rPr>
                <w:rFonts w:ascii="Arial" w:hAnsi="Arial" w:cs="Arial"/>
                <w:color w:val="000000"/>
                <w:sz w:val="20"/>
                <w:szCs w:val="20"/>
                <w:lang w:val="en-US"/>
              </w:rPr>
              <w:t>L</w:t>
            </w:r>
            <w:r w:rsidRPr="00C739AF">
              <w:rPr>
                <w:rFonts w:ascii="Arial" w:hAnsi="Arial" w:cs="Arial"/>
                <w:color w:val="000000"/>
                <w:sz w:val="20"/>
                <w:szCs w:val="20"/>
              </w:rPr>
              <w:t>=5033,72м</w:t>
            </w:r>
          </w:p>
          <w:p w:rsidR="007A0A68" w:rsidRPr="00C739AF" w:rsidRDefault="007A0A68" w:rsidP="00C739AF">
            <w:pPr>
              <w:widowControl w:val="0"/>
              <w:autoSpaceDE w:val="0"/>
              <w:autoSpaceDN w:val="0"/>
              <w:adjustRightInd w:val="0"/>
              <w:rPr>
                <w:rFonts w:ascii="Arial" w:hAnsi="Arial" w:cs="Arial"/>
                <w:color w:val="000000"/>
                <w:sz w:val="20"/>
                <w:szCs w:val="20"/>
              </w:rPr>
            </w:pPr>
            <w:r w:rsidRPr="00C739AF">
              <w:rPr>
                <w:rFonts w:ascii="Arial" w:hAnsi="Arial" w:cs="Arial"/>
                <w:color w:val="000000"/>
                <w:sz w:val="20"/>
                <w:szCs w:val="20"/>
              </w:rPr>
              <w:t xml:space="preserve">Дн89    </w:t>
            </w:r>
            <w:r w:rsidRPr="00C739AF">
              <w:rPr>
                <w:rFonts w:ascii="Arial" w:hAnsi="Arial" w:cs="Arial"/>
                <w:color w:val="000000"/>
                <w:sz w:val="20"/>
                <w:szCs w:val="20"/>
                <w:lang w:val="en-US"/>
              </w:rPr>
              <w:t>L</w:t>
            </w:r>
            <w:r w:rsidRPr="00C739AF">
              <w:rPr>
                <w:rFonts w:ascii="Arial" w:hAnsi="Arial" w:cs="Arial"/>
                <w:color w:val="000000"/>
                <w:sz w:val="20"/>
                <w:szCs w:val="20"/>
              </w:rPr>
              <w:t>=4329,15м</w:t>
            </w:r>
          </w:p>
          <w:p w:rsidR="007A0A68" w:rsidRPr="00C739AF" w:rsidRDefault="007A0A68" w:rsidP="00C739AF">
            <w:pPr>
              <w:widowControl w:val="0"/>
              <w:autoSpaceDE w:val="0"/>
              <w:autoSpaceDN w:val="0"/>
              <w:adjustRightInd w:val="0"/>
              <w:rPr>
                <w:rFonts w:ascii="Arial" w:hAnsi="Arial" w:cs="Arial"/>
                <w:color w:val="000000"/>
                <w:sz w:val="20"/>
                <w:szCs w:val="20"/>
              </w:rPr>
            </w:pPr>
            <w:r w:rsidRPr="00C739AF">
              <w:rPr>
                <w:rFonts w:ascii="Arial" w:hAnsi="Arial" w:cs="Arial"/>
                <w:color w:val="000000"/>
                <w:sz w:val="20"/>
                <w:szCs w:val="20"/>
              </w:rPr>
              <w:t xml:space="preserve">Дн76    </w:t>
            </w:r>
            <w:r w:rsidRPr="00C739AF">
              <w:rPr>
                <w:rFonts w:ascii="Arial" w:hAnsi="Arial" w:cs="Arial"/>
                <w:color w:val="000000"/>
                <w:sz w:val="20"/>
                <w:szCs w:val="20"/>
                <w:lang w:val="en-US"/>
              </w:rPr>
              <w:t>L</w:t>
            </w:r>
            <w:r w:rsidRPr="00C739AF">
              <w:rPr>
                <w:rFonts w:ascii="Arial" w:hAnsi="Arial" w:cs="Arial"/>
                <w:color w:val="000000"/>
                <w:sz w:val="20"/>
                <w:szCs w:val="20"/>
              </w:rPr>
              <w:t>=3235,22м</w:t>
            </w:r>
          </w:p>
          <w:p w:rsidR="007A0A68" w:rsidRPr="00C739AF" w:rsidRDefault="007A0A68" w:rsidP="000F3D20">
            <w:pPr>
              <w:widowControl w:val="0"/>
              <w:autoSpaceDE w:val="0"/>
              <w:autoSpaceDN w:val="0"/>
              <w:adjustRightInd w:val="0"/>
              <w:rPr>
                <w:rFonts w:ascii="Arial" w:hAnsi="Arial" w:cs="Arial"/>
                <w:color w:val="FF0000"/>
                <w:sz w:val="20"/>
                <w:szCs w:val="20"/>
              </w:rPr>
            </w:pPr>
            <w:r w:rsidRPr="00C739AF">
              <w:rPr>
                <w:rFonts w:ascii="Arial" w:hAnsi="Arial" w:cs="Arial"/>
                <w:b/>
                <w:i/>
                <w:color w:val="000000"/>
                <w:sz w:val="20"/>
                <w:szCs w:val="20"/>
              </w:rPr>
              <w:t>Общая длина 21578,8м</w:t>
            </w:r>
          </w:p>
        </w:tc>
        <w:tc>
          <w:tcPr>
            <w:tcW w:w="1759" w:type="dxa"/>
            <w:vMerge/>
          </w:tcPr>
          <w:p w:rsidR="007A0A68" w:rsidRPr="00C739AF" w:rsidRDefault="007A0A68" w:rsidP="00C739AF">
            <w:pPr>
              <w:widowControl w:val="0"/>
              <w:autoSpaceDE w:val="0"/>
              <w:autoSpaceDN w:val="0"/>
              <w:adjustRightInd w:val="0"/>
              <w:rPr>
                <w:rFonts w:ascii="Arial" w:hAnsi="Arial" w:cs="Arial"/>
                <w:color w:val="000000"/>
                <w:sz w:val="20"/>
                <w:szCs w:val="20"/>
              </w:rPr>
            </w:pPr>
          </w:p>
        </w:tc>
      </w:tr>
      <w:tr w:rsidR="007A0A68" w:rsidRPr="00C739AF" w:rsidTr="000F3D20">
        <w:tc>
          <w:tcPr>
            <w:tcW w:w="8472" w:type="dxa"/>
            <w:gridSpan w:val="3"/>
            <w:shd w:val="clear" w:color="auto" w:fill="auto"/>
          </w:tcPr>
          <w:p w:rsidR="007A0A68" w:rsidRPr="00C739AF" w:rsidRDefault="007A0A68" w:rsidP="000F3D20">
            <w:pPr>
              <w:widowControl w:val="0"/>
              <w:autoSpaceDE w:val="0"/>
              <w:autoSpaceDN w:val="0"/>
              <w:adjustRightInd w:val="0"/>
              <w:rPr>
                <w:rFonts w:ascii="Arial" w:hAnsi="Arial" w:cs="Arial"/>
                <w:color w:val="FF0000"/>
                <w:sz w:val="20"/>
                <w:szCs w:val="20"/>
              </w:rPr>
            </w:pPr>
            <w:r w:rsidRPr="00C739AF">
              <w:rPr>
                <w:rFonts w:ascii="Arial" w:hAnsi="Arial" w:cs="Arial"/>
                <w:sz w:val="20"/>
                <w:szCs w:val="20"/>
              </w:rPr>
              <w:t>Трубопровод стальной, в машинном зале  ЦТП</w:t>
            </w:r>
          </w:p>
        </w:tc>
        <w:tc>
          <w:tcPr>
            <w:tcW w:w="1759" w:type="dxa"/>
            <w:vMerge/>
          </w:tcPr>
          <w:p w:rsidR="007A0A68" w:rsidRPr="00C739AF" w:rsidRDefault="007A0A68" w:rsidP="00C739AF">
            <w:pPr>
              <w:widowControl w:val="0"/>
              <w:autoSpaceDE w:val="0"/>
              <w:autoSpaceDN w:val="0"/>
              <w:adjustRightInd w:val="0"/>
              <w:rPr>
                <w:rFonts w:ascii="Arial" w:hAnsi="Arial" w:cs="Arial"/>
                <w:sz w:val="20"/>
                <w:szCs w:val="20"/>
              </w:rPr>
            </w:pPr>
          </w:p>
        </w:tc>
      </w:tr>
      <w:tr w:rsidR="007A0A68" w:rsidRPr="00C739AF" w:rsidTr="000F3D20">
        <w:tc>
          <w:tcPr>
            <w:tcW w:w="576" w:type="dxa"/>
            <w:shd w:val="clear" w:color="auto" w:fill="auto"/>
          </w:tcPr>
          <w:p w:rsidR="007A0A68" w:rsidRPr="00C739AF" w:rsidRDefault="007A0A68" w:rsidP="00C739AF">
            <w:pPr>
              <w:spacing w:line="276" w:lineRule="auto"/>
              <w:jc w:val="center"/>
              <w:rPr>
                <w:rFonts w:ascii="Arial" w:hAnsi="Arial" w:cs="Arial"/>
                <w:sz w:val="20"/>
                <w:szCs w:val="20"/>
              </w:rPr>
            </w:pPr>
            <w:r w:rsidRPr="00C739AF">
              <w:rPr>
                <w:rFonts w:ascii="Arial" w:hAnsi="Arial" w:cs="Arial"/>
                <w:sz w:val="20"/>
                <w:szCs w:val="20"/>
              </w:rPr>
              <w:t>3</w:t>
            </w:r>
          </w:p>
        </w:tc>
        <w:tc>
          <w:tcPr>
            <w:tcW w:w="3183" w:type="dxa"/>
            <w:shd w:val="clear" w:color="auto" w:fill="auto"/>
          </w:tcPr>
          <w:p w:rsidR="007A0A68" w:rsidRPr="00C739AF" w:rsidRDefault="007A0A68" w:rsidP="00C739AF">
            <w:pPr>
              <w:spacing w:line="276" w:lineRule="auto"/>
              <w:rPr>
                <w:rFonts w:ascii="Arial" w:hAnsi="Arial" w:cs="Arial"/>
                <w:sz w:val="20"/>
                <w:szCs w:val="20"/>
              </w:rPr>
            </w:pPr>
            <w:r w:rsidRPr="00C739AF">
              <w:rPr>
                <w:rFonts w:ascii="Arial" w:hAnsi="Arial" w:cs="Arial"/>
                <w:sz w:val="20"/>
                <w:szCs w:val="20"/>
              </w:rPr>
              <w:t>Сети в ЦТП №№ 10, 76, 77, 85 ,37 ,11 ,33, ИТП - ж.д. Ленина 26, 41, 21 ,35, 6, 67, 66, 69, 72, 70, 71, 42, 2, ПС-7, 38, 39, 45, КРП-2</w:t>
            </w:r>
          </w:p>
        </w:tc>
        <w:tc>
          <w:tcPr>
            <w:tcW w:w="4713" w:type="dxa"/>
            <w:shd w:val="clear" w:color="auto" w:fill="auto"/>
          </w:tcPr>
          <w:p w:rsidR="007A0A68" w:rsidRPr="00C739AF" w:rsidRDefault="007A0A68" w:rsidP="00C739AF">
            <w:pPr>
              <w:widowControl w:val="0"/>
              <w:autoSpaceDE w:val="0"/>
              <w:autoSpaceDN w:val="0"/>
              <w:adjustRightInd w:val="0"/>
              <w:rPr>
                <w:rFonts w:ascii="Arial" w:hAnsi="Arial" w:cs="Arial"/>
                <w:sz w:val="20"/>
                <w:szCs w:val="20"/>
              </w:rPr>
            </w:pPr>
            <w:r w:rsidRPr="00C739AF">
              <w:rPr>
                <w:rFonts w:ascii="Arial" w:hAnsi="Arial" w:cs="Arial"/>
                <w:sz w:val="20"/>
                <w:szCs w:val="20"/>
              </w:rPr>
              <w:t xml:space="preserve">Дн325  </w:t>
            </w:r>
            <w:r w:rsidRPr="00C739AF">
              <w:rPr>
                <w:rFonts w:ascii="Arial" w:hAnsi="Arial" w:cs="Arial"/>
                <w:sz w:val="20"/>
                <w:szCs w:val="20"/>
                <w:lang w:val="en-US"/>
              </w:rPr>
              <w:t>L</w:t>
            </w:r>
            <w:r w:rsidRPr="00C739AF">
              <w:rPr>
                <w:rFonts w:ascii="Arial" w:hAnsi="Arial" w:cs="Arial"/>
                <w:sz w:val="20"/>
                <w:szCs w:val="20"/>
              </w:rPr>
              <w:t>=76,5м</w:t>
            </w:r>
          </w:p>
          <w:p w:rsidR="007A0A68" w:rsidRPr="00C739AF" w:rsidRDefault="007A0A68" w:rsidP="00C739AF">
            <w:pPr>
              <w:widowControl w:val="0"/>
              <w:autoSpaceDE w:val="0"/>
              <w:autoSpaceDN w:val="0"/>
              <w:adjustRightInd w:val="0"/>
              <w:rPr>
                <w:rFonts w:ascii="Arial" w:hAnsi="Arial" w:cs="Arial"/>
                <w:sz w:val="20"/>
                <w:szCs w:val="20"/>
              </w:rPr>
            </w:pPr>
            <w:r w:rsidRPr="00C739AF">
              <w:rPr>
                <w:rFonts w:ascii="Arial" w:hAnsi="Arial" w:cs="Arial"/>
                <w:sz w:val="20"/>
                <w:szCs w:val="20"/>
              </w:rPr>
              <w:t xml:space="preserve">Дн273  </w:t>
            </w:r>
            <w:r w:rsidRPr="00C739AF">
              <w:rPr>
                <w:rFonts w:ascii="Arial" w:hAnsi="Arial" w:cs="Arial"/>
                <w:sz w:val="20"/>
                <w:szCs w:val="20"/>
                <w:lang w:val="en-US"/>
              </w:rPr>
              <w:t>L</w:t>
            </w:r>
            <w:r w:rsidRPr="00C739AF">
              <w:rPr>
                <w:rFonts w:ascii="Arial" w:hAnsi="Arial" w:cs="Arial"/>
                <w:sz w:val="20"/>
                <w:szCs w:val="20"/>
              </w:rPr>
              <w:t>=348,65м</w:t>
            </w:r>
          </w:p>
          <w:p w:rsidR="007A0A68" w:rsidRPr="00C739AF" w:rsidRDefault="007A0A68" w:rsidP="00C739AF">
            <w:pPr>
              <w:widowControl w:val="0"/>
              <w:autoSpaceDE w:val="0"/>
              <w:autoSpaceDN w:val="0"/>
              <w:adjustRightInd w:val="0"/>
              <w:rPr>
                <w:rFonts w:ascii="Arial" w:hAnsi="Arial" w:cs="Arial"/>
                <w:sz w:val="20"/>
                <w:szCs w:val="20"/>
              </w:rPr>
            </w:pPr>
            <w:r w:rsidRPr="00C739AF">
              <w:rPr>
                <w:rFonts w:ascii="Arial" w:hAnsi="Arial" w:cs="Arial"/>
                <w:sz w:val="20"/>
                <w:szCs w:val="20"/>
              </w:rPr>
              <w:t xml:space="preserve">Дн219  </w:t>
            </w:r>
            <w:r w:rsidRPr="00C739AF">
              <w:rPr>
                <w:rFonts w:ascii="Arial" w:hAnsi="Arial" w:cs="Arial"/>
                <w:sz w:val="20"/>
                <w:szCs w:val="20"/>
                <w:lang w:val="en-US"/>
              </w:rPr>
              <w:t>L</w:t>
            </w:r>
            <w:r w:rsidRPr="00C739AF">
              <w:rPr>
                <w:rFonts w:ascii="Arial" w:hAnsi="Arial" w:cs="Arial"/>
                <w:sz w:val="20"/>
                <w:szCs w:val="20"/>
              </w:rPr>
              <w:t>=372,25м</w:t>
            </w:r>
          </w:p>
          <w:p w:rsidR="007A0A68" w:rsidRPr="00C739AF" w:rsidRDefault="007A0A68" w:rsidP="00C739AF">
            <w:pPr>
              <w:widowControl w:val="0"/>
              <w:autoSpaceDE w:val="0"/>
              <w:autoSpaceDN w:val="0"/>
              <w:adjustRightInd w:val="0"/>
              <w:rPr>
                <w:rFonts w:ascii="Arial" w:hAnsi="Arial" w:cs="Arial"/>
                <w:sz w:val="20"/>
                <w:szCs w:val="20"/>
              </w:rPr>
            </w:pPr>
            <w:r w:rsidRPr="00C739AF">
              <w:rPr>
                <w:rFonts w:ascii="Arial" w:hAnsi="Arial" w:cs="Arial"/>
                <w:sz w:val="20"/>
                <w:szCs w:val="20"/>
              </w:rPr>
              <w:t xml:space="preserve">Дн159  </w:t>
            </w:r>
            <w:r w:rsidRPr="00C739AF">
              <w:rPr>
                <w:rFonts w:ascii="Arial" w:hAnsi="Arial" w:cs="Arial"/>
                <w:sz w:val="20"/>
                <w:szCs w:val="20"/>
                <w:lang w:val="en-US"/>
              </w:rPr>
              <w:t>L</w:t>
            </w:r>
            <w:r w:rsidRPr="00C739AF">
              <w:rPr>
                <w:rFonts w:ascii="Arial" w:hAnsi="Arial" w:cs="Arial"/>
                <w:sz w:val="20"/>
                <w:szCs w:val="20"/>
              </w:rPr>
              <w:t>=220,4м</w:t>
            </w:r>
          </w:p>
          <w:p w:rsidR="007A0A68" w:rsidRPr="00C739AF" w:rsidRDefault="007A0A68" w:rsidP="00C739AF">
            <w:pPr>
              <w:widowControl w:val="0"/>
              <w:autoSpaceDE w:val="0"/>
              <w:autoSpaceDN w:val="0"/>
              <w:adjustRightInd w:val="0"/>
              <w:rPr>
                <w:rFonts w:ascii="Arial" w:hAnsi="Arial" w:cs="Arial"/>
                <w:sz w:val="20"/>
                <w:szCs w:val="20"/>
              </w:rPr>
            </w:pPr>
            <w:r w:rsidRPr="00C739AF">
              <w:rPr>
                <w:rFonts w:ascii="Arial" w:hAnsi="Arial" w:cs="Arial"/>
                <w:sz w:val="20"/>
                <w:szCs w:val="20"/>
              </w:rPr>
              <w:t xml:space="preserve">Дн108  </w:t>
            </w:r>
            <w:r w:rsidRPr="00C739AF">
              <w:rPr>
                <w:rFonts w:ascii="Arial" w:hAnsi="Arial" w:cs="Arial"/>
                <w:sz w:val="20"/>
                <w:szCs w:val="20"/>
                <w:lang w:val="en-US"/>
              </w:rPr>
              <w:t>L</w:t>
            </w:r>
            <w:r w:rsidRPr="00C739AF">
              <w:rPr>
                <w:rFonts w:ascii="Arial" w:hAnsi="Arial" w:cs="Arial"/>
                <w:sz w:val="20"/>
                <w:szCs w:val="20"/>
              </w:rPr>
              <w:t>=79,3м</w:t>
            </w:r>
          </w:p>
          <w:p w:rsidR="007A0A68" w:rsidRPr="00C739AF" w:rsidRDefault="007A0A68" w:rsidP="00C739AF">
            <w:pPr>
              <w:widowControl w:val="0"/>
              <w:autoSpaceDE w:val="0"/>
              <w:autoSpaceDN w:val="0"/>
              <w:adjustRightInd w:val="0"/>
              <w:rPr>
                <w:rFonts w:ascii="Arial" w:hAnsi="Arial" w:cs="Arial"/>
                <w:sz w:val="20"/>
                <w:szCs w:val="20"/>
              </w:rPr>
            </w:pPr>
            <w:r w:rsidRPr="00C739AF">
              <w:rPr>
                <w:rFonts w:ascii="Arial" w:hAnsi="Arial" w:cs="Arial"/>
                <w:sz w:val="20"/>
                <w:szCs w:val="20"/>
              </w:rPr>
              <w:t xml:space="preserve">Дн89    </w:t>
            </w:r>
            <w:r w:rsidRPr="00C739AF">
              <w:rPr>
                <w:rFonts w:ascii="Arial" w:hAnsi="Arial" w:cs="Arial"/>
                <w:sz w:val="20"/>
                <w:szCs w:val="20"/>
                <w:lang w:val="en-US"/>
              </w:rPr>
              <w:t>L</w:t>
            </w:r>
            <w:r w:rsidRPr="00C739AF">
              <w:rPr>
                <w:rFonts w:ascii="Arial" w:hAnsi="Arial" w:cs="Arial"/>
                <w:sz w:val="20"/>
                <w:szCs w:val="20"/>
              </w:rPr>
              <w:t>=10м</w:t>
            </w:r>
          </w:p>
          <w:p w:rsidR="007A0A68" w:rsidRPr="00C739AF" w:rsidRDefault="007A0A68" w:rsidP="000F3D20">
            <w:pPr>
              <w:widowControl w:val="0"/>
              <w:autoSpaceDE w:val="0"/>
              <w:autoSpaceDN w:val="0"/>
              <w:adjustRightInd w:val="0"/>
              <w:rPr>
                <w:rFonts w:ascii="Arial" w:hAnsi="Arial" w:cs="Arial"/>
                <w:color w:val="FF0000"/>
                <w:sz w:val="20"/>
                <w:szCs w:val="20"/>
              </w:rPr>
            </w:pPr>
            <w:r w:rsidRPr="00C739AF">
              <w:rPr>
                <w:rFonts w:ascii="Arial" w:hAnsi="Arial" w:cs="Arial"/>
                <w:b/>
                <w:i/>
                <w:sz w:val="20"/>
                <w:szCs w:val="20"/>
              </w:rPr>
              <w:t>Итого: 1107,1м</w:t>
            </w:r>
          </w:p>
        </w:tc>
        <w:tc>
          <w:tcPr>
            <w:tcW w:w="1759" w:type="dxa"/>
            <w:vMerge/>
          </w:tcPr>
          <w:p w:rsidR="007A0A68" w:rsidRPr="00C739AF" w:rsidRDefault="007A0A68" w:rsidP="00C739AF">
            <w:pPr>
              <w:widowControl w:val="0"/>
              <w:autoSpaceDE w:val="0"/>
              <w:autoSpaceDN w:val="0"/>
              <w:adjustRightInd w:val="0"/>
              <w:rPr>
                <w:rFonts w:ascii="Arial" w:hAnsi="Arial" w:cs="Arial"/>
                <w:sz w:val="20"/>
                <w:szCs w:val="20"/>
              </w:rPr>
            </w:pPr>
          </w:p>
        </w:tc>
      </w:tr>
      <w:tr w:rsidR="007A0A68" w:rsidRPr="00C739AF" w:rsidTr="000F3D20">
        <w:tc>
          <w:tcPr>
            <w:tcW w:w="3759" w:type="dxa"/>
            <w:gridSpan w:val="2"/>
            <w:shd w:val="clear" w:color="auto" w:fill="auto"/>
          </w:tcPr>
          <w:p w:rsidR="007A0A68" w:rsidRPr="00C739AF" w:rsidRDefault="007A0A68" w:rsidP="00C739AF">
            <w:pPr>
              <w:spacing w:line="276" w:lineRule="auto"/>
              <w:jc w:val="right"/>
              <w:rPr>
                <w:rFonts w:ascii="Arial" w:hAnsi="Arial" w:cs="Arial"/>
                <w:b/>
                <w:i/>
                <w:sz w:val="20"/>
                <w:szCs w:val="20"/>
              </w:rPr>
            </w:pPr>
            <w:r w:rsidRPr="00C739AF">
              <w:rPr>
                <w:rFonts w:ascii="Arial" w:hAnsi="Arial" w:cs="Arial"/>
                <w:b/>
                <w:i/>
                <w:sz w:val="20"/>
                <w:szCs w:val="20"/>
              </w:rPr>
              <w:t>Итого</w:t>
            </w:r>
          </w:p>
        </w:tc>
        <w:tc>
          <w:tcPr>
            <w:tcW w:w="4713" w:type="dxa"/>
            <w:shd w:val="clear" w:color="auto" w:fill="auto"/>
          </w:tcPr>
          <w:p w:rsidR="007A0A68" w:rsidRPr="00C739AF" w:rsidRDefault="007A0A68" w:rsidP="00C739AF">
            <w:pPr>
              <w:spacing w:line="276" w:lineRule="auto"/>
              <w:rPr>
                <w:rFonts w:ascii="Arial" w:hAnsi="Arial" w:cs="Arial"/>
                <w:b/>
                <w:i/>
                <w:sz w:val="20"/>
                <w:szCs w:val="20"/>
              </w:rPr>
            </w:pPr>
            <w:r w:rsidRPr="00C739AF">
              <w:rPr>
                <w:rFonts w:ascii="Arial" w:hAnsi="Arial" w:cs="Arial"/>
                <w:b/>
                <w:i/>
                <w:sz w:val="20"/>
                <w:szCs w:val="20"/>
              </w:rPr>
              <w:t>Общая длина  40793 м</w:t>
            </w:r>
          </w:p>
        </w:tc>
        <w:tc>
          <w:tcPr>
            <w:tcW w:w="1759" w:type="dxa"/>
          </w:tcPr>
          <w:p w:rsidR="007A0A68" w:rsidRPr="00C739AF" w:rsidRDefault="007A0A68" w:rsidP="000F3D20">
            <w:pPr>
              <w:spacing w:line="276" w:lineRule="auto"/>
              <w:jc w:val="center"/>
              <w:rPr>
                <w:rFonts w:ascii="Arial" w:hAnsi="Arial" w:cs="Arial"/>
                <w:b/>
                <w:i/>
                <w:sz w:val="20"/>
                <w:szCs w:val="20"/>
              </w:rPr>
            </w:pPr>
            <w:r>
              <w:rPr>
                <w:rFonts w:ascii="Arial" w:hAnsi="Arial" w:cs="Arial"/>
                <w:b/>
                <w:i/>
                <w:sz w:val="20"/>
                <w:szCs w:val="20"/>
              </w:rPr>
              <w:t>821000,00</w:t>
            </w:r>
          </w:p>
        </w:tc>
      </w:tr>
    </w:tbl>
    <w:p w:rsidR="00FD5212" w:rsidRDefault="00FD5212" w:rsidP="00FD5212">
      <w:pPr>
        <w:pStyle w:val="ab"/>
        <w:ind w:left="0"/>
        <w:jc w:val="both"/>
        <w:rPr>
          <w:b/>
        </w:rPr>
      </w:pPr>
    </w:p>
    <w:p w:rsidR="00BC1556" w:rsidRDefault="00BC1556" w:rsidP="00BC1556">
      <w:pPr>
        <w:ind w:firstLine="567"/>
        <w:jc w:val="both"/>
      </w:pPr>
      <w:r>
        <w:t>И</w:t>
      </w:r>
      <w:r w:rsidRPr="005502FF">
        <w:t xml:space="preserve">сполнитель - специализированная организация обязана </w:t>
      </w:r>
      <w:r>
        <w:t xml:space="preserve">обеспечить прибытие специалиста </w:t>
      </w:r>
      <w:r w:rsidRPr="005502FF">
        <w:t>по визуально-измерительному и неразрушающему контролю соответствующей квалификации, с комплектом устройств, приборов и оборудования в количестве, необходимом для обеспечения проведения технического освидете</w:t>
      </w:r>
      <w:r>
        <w:t>льствования с учетом требований</w:t>
      </w:r>
      <w:r w:rsidRPr="005502FF">
        <w:t xml:space="preserve"> ФНП "Правил промышленной безопасности опасных производственных объектов, на которых используется оборудование, работающее под избыточным давлением" в течени</w:t>
      </w:r>
      <w:r>
        <w:t>едвадцати четырех часов</w:t>
      </w:r>
      <w:r w:rsidRPr="005502FF">
        <w:t xml:space="preserve"> после поступления заявки</w:t>
      </w:r>
      <w:r>
        <w:t xml:space="preserve"> от Заказчика.</w:t>
      </w:r>
    </w:p>
    <w:p w:rsidR="00BC1556" w:rsidRPr="00B52E5F" w:rsidRDefault="00BC1556" w:rsidP="00BC1556">
      <w:pPr>
        <w:ind w:firstLine="567"/>
        <w:jc w:val="both"/>
        <w:rPr>
          <w:bCs/>
          <w:color w:val="000000"/>
        </w:rPr>
      </w:pPr>
      <w:r>
        <w:lastRenderedPageBreak/>
        <w:t>И</w:t>
      </w:r>
      <w:r w:rsidRPr="00B52E5F">
        <w:t xml:space="preserve">сполнитель </w:t>
      </w:r>
      <w:r>
        <w:t>оказывает услуги</w:t>
      </w:r>
      <w:r w:rsidRPr="00B52E5F">
        <w:t xml:space="preserve"> по </w:t>
      </w:r>
      <w:r>
        <w:t xml:space="preserve">периодическому </w:t>
      </w:r>
      <w:r w:rsidRPr="00B52E5F">
        <w:t>техническому освидетельствованию технических устройств, применяемых на опасных производственных объектах,  по технической документации, утвержденной руководителем  Исполнителя, согласованной с Заказчиком</w:t>
      </w:r>
      <w:r>
        <w:t xml:space="preserve"> (график работ, программа освидетельствования или проведения испытаний и пр.);</w:t>
      </w:r>
    </w:p>
    <w:p w:rsidR="00BC1556" w:rsidRDefault="00BC1556" w:rsidP="00BC1556">
      <w:pPr>
        <w:jc w:val="both"/>
      </w:pPr>
      <w:r w:rsidRPr="00B52E5F">
        <w:t xml:space="preserve">- </w:t>
      </w:r>
      <w:r>
        <w:t>п</w:t>
      </w:r>
      <w:r w:rsidRPr="00B52E5F">
        <w:t>о результатам технического освидетельствования делается запись в п</w:t>
      </w:r>
      <w:r>
        <w:t>аспорте технического устройства</w:t>
      </w:r>
      <w:r w:rsidRPr="00B52E5F">
        <w:t xml:space="preserve"> с указанием результатов освидетельствования, сроков проведения следующего освидетельствования и разрешенных параметров</w:t>
      </w:r>
      <w:r>
        <w:t xml:space="preserve"> работы технического устройства.</w:t>
      </w:r>
    </w:p>
    <w:p w:rsidR="00BC1556" w:rsidRDefault="00BC1556" w:rsidP="00BC1556">
      <w:pPr>
        <w:jc w:val="both"/>
      </w:pPr>
    </w:p>
    <w:p w:rsidR="00BC1556" w:rsidRPr="00462233" w:rsidRDefault="00BC1556" w:rsidP="00BC1556">
      <w:pPr>
        <w:rPr>
          <w:b/>
          <w:sz w:val="22"/>
          <w:szCs w:val="22"/>
        </w:rPr>
      </w:pPr>
      <w:r w:rsidRPr="00462233">
        <w:rPr>
          <w:b/>
          <w:sz w:val="22"/>
          <w:szCs w:val="22"/>
        </w:rPr>
        <w:t>Требования к исполнителю:</w:t>
      </w:r>
    </w:p>
    <w:p w:rsidR="00BC1556" w:rsidRPr="00153086" w:rsidRDefault="00BC1556" w:rsidP="00BC1556">
      <w:r w:rsidRPr="00153086">
        <w:t>Услуги должны быть оказаны в соответствии с действующим законодательством:</w:t>
      </w:r>
    </w:p>
    <w:p w:rsidR="00BC1556" w:rsidRPr="00153086" w:rsidRDefault="00BC1556" w:rsidP="00BC1556">
      <w:pPr>
        <w:pStyle w:val="ab"/>
        <w:ind w:left="0"/>
        <w:jc w:val="both"/>
      </w:pPr>
      <w:r>
        <w:t xml:space="preserve">-    </w:t>
      </w:r>
      <w:r w:rsidRPr="00153086">
        <w:t>Федеральный закон № 116–ФЗ от 20 июня 1997 года «О промышленной безопасности опасных производственных объектов»;</w:t>
      </w:r>
    </w:p>
    <w:p w:rsidR="00BC1556" w:rsidRPr="00787416" w:rsidRDefault="00BC1556" w:rsidP="00BC1556">
      <w:pPr>
        <w:jc w:val="both"/>
      </w:pPr>
      <w:r w:rsidRPr="00151D89">
        <w:t>- Федеральные нормы и правила "Правила промышленной безопасности опасных производственных объектов, на которых используется оборудование, работающее  под избыточным давлением" (</w:t>
      </w:r>
      <w:r>
        <w:t xml:space="preserve">утверждены </w:t>
      </w:r>
      <w:r w:rsidRPr="00151D89">
        <w:t>Федеральн</w:t>
      </w:r>
      <w:r>
        <w:t>ой</w:t>
      </w:r>
      <w:r w:rsidRPr="00151D89">
        <w:t xml:space="preserve"> служб</w:t>
      </w:r>
      <w:r>
        <w:t>ой</w:t>
      </w:r>
      <w:r w:rsidRPr="00151D89">
        <w:t xml:space="preserve"> по экологическому, технологическому и атомному надзору</w:t>
      </w:r>
      <w:r>
        <w:t>, п</w:t>
      </w:r>
      <w:r w:rsidRPr="00151D89">
        <w:t xml:space="preserve">риказ от 25 марта 2014 г. </w:t>
      </w:r>
      <w:r w:rsidRPr="00787416">
        <w:t>№ 116 с изменениями Приказ от 12 декабря 2017 г. №539);</w:t>
      </w:r>
    </w:p>
    <w:p w:rsidR="00BC1556" w:rsidRDefault="00BC1556" w:rsidP="00BC1556">
      <w:pPr>
        <w:jc w:val="both"/>
      </w:pPr>
      <w:r>
        <w:t>-   Исполнитель  должен иметь действующую лицензию на деятельность по проведению экспертизы промышленной безопасности технических устройств, применяемых на опасном производственном объекте в соответствие с Постановлением Правительства РФ от 4 июля 2012 г. n 682 «О лицензировании деятельности по проведению экспертизы промышленной безопасности»;</w:t>
      </w:r>
    </w:p>
    <w:p w:rsidR="00BC1556" w:rsidRDefault="00BC1556" w:rsidP="00BC1556">
      <w:pPr>
        <w:jc w:val="both"/>
      </w:pPr>
      <w:r>
        <w:t>-  Исполнитель должен иметь действующее свидетельство об аттестации лаборатории неразрушающего контроля соответствующее техническим устройствам, применяемым на опасных производственных объектах Заказчика в соответствии Заказчика в соответствии с «Правилами аттестации и основными требованиями к лабораториям неразрушающего контроля» (ПБ 03-372-00, утверждены Постановлением Госгортехнадзором России от 02.06.2000 года №29);</w:t>
      </w:r>
    </w:p>
    <w:p w:rsidR="00BC1556" w:rsidRDefault="00BC1556" w:rsidP="00BC1556">
      <w:pPr>
        <w:ind w:firstLine="540"/>
        <w:jc w:val="both"/>
      </w:pPr>
      <w:r>
        <w:t xml:space="preserve">-  Исполнитель должен иметь квалифицированный персонал – специалистов по </w:t>
      </w:r>
      <w:r w:rsidRPr="005502FF">
        <w:t>визуально-измерительному и неразрушающему контролю соответствующей квалификации,</w:t>
      </w:r>
      <w:r>
        <w:t xml:space="preserve"> для выполнения внеочередного освидетельствования;</w:t>
      </w:r>
    </w:p>
    <w:p w:rsidR="00BC1556" w:rsidRDefault="00BC1556" w:rsidP="00BC1556">
      <w:pPr>
        <w:ind w:firstLine="540"/>
        <w:jc w:val="both"/>
      </w:pPr>
      <w:r>
        <w:t xml:space="preserve">-  все средства НК, относящиеся к средствам измерения (дефектоскопы, преобразователи, стандартные образцы и т.п.), должны быть </w:t>
      </w:r>
      <w:proofErr w:type="spellStart"/>
      <w:r>
        <w:t>поверены</w:t>
      </w:r>
      <w:proofErr w:type="spellEnd"/>
      <w:r>
        <w:t>, калиброваны или аттестованы в установленном порядке.</w:t>
      </w:r>
    </w:p>
    <w:p w:rsidR="00BC1556" w:rsidRPr="0092093C" w:rsidRDefault="00BC1556" w:rsidP="00BC1556">
      <w:pPr>
        <w:jc w:val="both"/>
        <w:rPr>
          <w:b/>
        </w:rPr>
      </w:pPr>
    </w:p>
    <w:p w:rsidR="00BC1556" w:rsidRDefault="00BC1556" w:rsidP="00BC1556">
      <w:pPr>
        <w:jc w:val="both"/>
        <w:rPr>
          <w:b/>
        </w:rPr>
      </w:pPr>
      <w:r>
        <w:rPr>
          <w:b/>
        </w:rPr>
        <w:t>Требования безопасности:</w:t>
      </w:r>
    </w:p>
    <w:p w:rsidR="00BC1556" w:rsidRPr="0092093C" w:rsidRDefault="00BC1556" w:rsidP="00BC1556">
      <w:pPr>
        <w:ind w:firstLine="567"/>
        <w:jc w:val="both"/>
        <w:rPr>
          <w:color w:val="000000"/>
        </w:rPr>
      </w:pPr>
      <w:r>
        <w:rPr>
          <w:color w:val="000000"/>
        </w:rPr>
        <w:t xml:space="preserve">В течение пяти дней после подписания Договора </w:t>
      </w:r>
      <w:r w:rsidRPr="0092093C">
        <w:rPr>
          <w:color w:val="000000"/>
        </w:rPr>
        <w:t>Исполнитель направляет с уполномоченным ответственным представителем на согласование</w:t>
      </w:r>
      <w:r>
        <w:rPr>
          <w:color w:val="000000"/>
        </w:rPr>
        <w:t xml:space="preserve"> Заказчику</w:t>
      </w:r>
      <w:r w:rsidRPr="0092093C">
        <w:rPr>
          <w:color w:val="000000"/>
        </w:rPr>
        <w:t>:</w:t>
      </w:r>
    </w:p>
    <w:p w:rsidR="00BC1556" w:rsidRPr="0092093C" w:rsidRDefault="00BC1556" w:rsidP="00BC1556">
      <w:pPr>
        <w:numPr>
          <w:ilvl w:val="0"/>
          <w:numId w:val="35"/>
        </w:numPr>
        <w:ind w:left="375" w:hanging="283"/>
        <w:jc w:val="both"/>
        <w:rPr>
          <w:color w:val="000000"/>
        </w:rPr>
      </w:pPr>
      <w:r w:rsidRPr="0092093C">
        <w:rPr>
          <w:color w:val="000000"/>
        </w:rPr>
        <w:t>приказ о назначении ответственного  лица</w:t>
      </w:r>
      <w:r>
        <w:rPr>
          <w:color w:val="000000"/>
        </w:rPr>
        <w:t xml:space="preserve"> (лиц)</w:t>
      </w:r>
      <w:r w:rsidRPr="0092093C">
        <w:rPr>
          <w:color w:val="000000"/>
        </w:rPr>
        <w:t xml:space="preserve"> за организацию и безопасное </w:t>
      </w:r>
      <w:r>
        <w:rPr>
          <w:color w:val="000000"/>
        </w:rPr>
        <w:t>оказание услуг на объектах Заказчика в рамках заключенного Договора</w:t>
      </w:r>
      <w:r w:rsidRPr="0092093C">
        <w:rPr>
          <w:color w:val="000000"/>
        </w:rPr>
        <w:t>;</w:t>
      </w:r>
    </w:p>
    <w:p w:rsidR="00BC1556" w:rsidRPr="0092093C" w:rsidRDefault="00BC1556" w:rsidP="00BC1556">
      <w:pPr>
        <w:numPr>
          <w:ilvl w:val="0"/>
          <w:numId w:val="35"/>
        </w:numPr>
        <w:ind w:left="375" w:hanging="283"/>
        <w:jc w:val="both"/>
        <w:rPr>
          <w:color w:val="000000"/>
        </w:rPr>
      </w:pPr>
      <w:r w:rsidRPr="0092093C">
        <w:rPr>
          <w:color w:val="000000"/>
        </w:rPr>
        <w:t xml:space="preserve">список лиц персонала с указанием </w:t>
      </w:r>
      <w:r>
        <w:rPr>
          <w:color w:val="000000"/>
        </w:rPr>
        <w:t xml:space="preserve">должностей и </w:t>
      </w:r>
      <w:r w:rsidRPr="0092093C">
        <w:rPr>
          <w:color w:val="000000"/>
        </w:rPr>
        <w:t xml:space="preserve">контактных телефонов, которые будут </w:t>
      </w:r>
      <w:r>
        <w:rPr>
          <w:color w:val="000000"/>
        </w:rPr>
        <w:t>оказывать услуги с приложением копий квалификационных удостоверений</w:t>
      </w:r>
      <w:r w:rsidRPr="0092093C">
        <w:rPr>
          <w:color w:val="000000"/>
        </w:rPr>
        <w:t>;</w:t>
      </w:r>
    </w:p>
    <w:p w:rsidR="00BC1556" w:rsidRDefault="00BC1556" w:rsidP="00BC1556">
      <w:pPr>
        <w:numPr>
          <w:ilvl w:val="0"/>
          <w:numId w:val="35"/>
        </w:numPr>
        <w:ind w:left="375" w:hanging="283"/>
        <w:jc w:val="both"/>
        <w:rPr>
          <w:color w:val="000000"/>
        </w:rPr>
      </w:pPr>
      <w:r w:rsidRPr="0092093C">
        <w:rPr>
          <w:color w:val="000000"/>
        </w:rPr>
        <w:t xml:space="preserve">документы, подтверждающие исправность применяемых при </w:t>
      </w:r>
      <w:r>
        <w:rPr>
          <w:color w:val="000000"/>
        </w:rPr>
        <w:t xml:space="preserve">оказании услуг </w:t>
      </w:r>
      <w:r w:rsidRPr="0092093C">
        <w:rPr>
          <w:color w:val="000000"/>
        </w:rPr>
        <w:t>о</w:t>
      </w:r>
      <w:r>
        <w:rPr>
          <w:color w:val="000000"/>
        </w:rPr>
        <w:t>борудования и средств измерений.</w:t>
      </w:r>
    </w:p>
    <w:p w:rsidR="00BC1556" w:rsidRPr="0092093C" w:rsidRDefault="00BC1556" w:rsidP="00BC1556">
      <w:pPr>
        <w:ind w:firstLine="567"/>
        <w:jc w:val="both"/>
        <w:rPr>
          <w:color w:val="000000"/>
        </w:rPr>
      </w:pPr>
      <w:r w:rsidRPr="0092093C">
        <w:rPr>
          <w:color w:val="000000"/>
        </w:rPr>
        <w:t>Для оформления пропуска и определения порядка допуска на территорию Заказчика</w:t>
      </w:r>
      <w:r>
        <w:rPr>
          <w:color w:val="000000"/>
        </w:rPr>
        <w:t xml:space="preserve"> Исполнитель обязан </w:t>
      </w:r>
      <w:r w:rsidRPr="0092093C">
        <w:rPr>
          <w:color w:val="000000"/>
        </w:rPr>
        <w:t xml:space="preserve">предоставить Заказчику в течение </w:t>
      </w:r>
      <w:r>
        <w:rPr>
          <w:color w:val="000000"/>
        </w:rPr>
        <w:t xml:space="preserve">пяти </w:t>
      </w:r>
      <w:r w:rsidRPr="0092093C">
        <w:rPr>
          <w:color w:val="000000"/>
        </w:rPr>
        <w:t>дней</w:t>
      </w:r>
      <w:r>
        <w:rPr>
          <w:color w:val="000000"/>
        </w:rPr>
        <w:t>,</w:t>
      </w:r>
      <w:r w:rsidRPr="0092093C">
        <w:rPr>
          <w:color w:val="000000"/>
        </w:rPr>
        <w:t xml:space="preserve"> после подписания </w:t>
      </w:r>
      <w:r>
        <w:rPr>
          <w:color w:val="000000"/>
        </w:rPr>
        <w:t>Договора, списки персонала</w:t>
      </w:r>
      <w:r w:rsidRPr="0092093C">
        <w:rPr>
          <w:color w:val="000000"/>
        </w:rPr>
        <w:t>, с копиями удостоверений личности (паспортов), разрешениями на привлечение иностранных рабочих</w:t>
      </w:r>
      <w:r>
        <w:rPr>
          <w:color w:val="000000"/>
        </w:rPr>
        <w:t>,</w:t>
      </w:r>
      <w:r w:rsidRPr="0092093C">
        <w:rPr>
          <w:color w:val="000000"/>
        </w:rPr>
        <w:t xml:space="preserve"> копиями миграционных карт и подтверждений на право трудовой деятельности на территории субъектов РФ для иностранных рабочих, а также указать сроки и время </w:t>
      </w:r>
      <w:r>
        <w:rPr>
          <w:color w:val="000000"/>
        </w:rPr>
        <w:t>оказания услуг</w:t>
      </w:r>
      <w:r w:rsidRPr="0092093C">
        <w:rPr>
          <w:color w:val="000000"/>
        </w:rPr>
        <w:t xml:space="preserve"> на объекте.</w:t>
      </w:r>
    </w:p>
    <w:p w:rsidR="00BC1556" w:rsidRDefault="00BC1556" w:rsidP="00BC1556">
      <w:pPr>
        <w:ind w:firstLine="567"/>
        <w:jc w:val="both"/>
        <w:rPr>
          <w:color w:val="000000"/>
        </w:rPr>
      </w:pPr>
      <w:r>
        <w:rPr>
          <w:color w:val="000000"/>
        </w:rPr>
        <w:lastRenderedPageBreak/>
        <w:t>До начала оказания услуг на объектах Заказчика персонал Исполнителя,</w:t>
      </w:r>
      <w:r w:rsidRPr="0092093C">
        <w:rPr>
          <w:color w:val="000000"/>
        </w:rPr>
        <w:t xml:space="preserve"> участвующи</w:t>
      </w:r>
      <w:r>
        <w:rPr>
          <w:color w:val="000000"/>
        </w:rPr>
        <w:t>й</w:t>
      </w:r>
      <w:r w:rsidRPr="0092093C">
        <w:rPr>
          <w:color w:val="000000"/>
        </w:rPr>
        <w:t xml:space="preserve"> в </w:t>
      </w:r>
      <w:r>
        <w:rPr>
          <w:color w:val="000000"/>
        </w:rPr>
        <w:t>оказании услуг</w:t>
      </w:r>
      <w:r w:rsidRPr="0092093C">
        <w:rPr>
          <w:color w:val="000000"/>
        </w:rPr>
        <w:t>,</w:t>
      </w:r>
      <w:r>
        <w:rPr>
          <w:color w:val="000000"/>
        </w:rPr>
        <w:t xml:space="preserve">  должен</w:t>
      </w:r>
      <w:r w:rsidRPr="0092093C">
        <w:rPr>
          <w:color w:val="000000"/>
        </w:rPr>
        <w:t xml:space="preserve"> пройти </w:t>
      </w:r>
      <w:r>
        <w:rPr>
          <w:color w:val="000000"/>
        </w:rPr>
        <w:t xml:space="preserve">вводный </w:t>
      </w:r>
      <w:r w:rsidRPr="0092093C">
        <w:rPr>
          <w:color w:val="000000"/>
        </w:rPr>
        <w:t xml:space="preserve">инструктаж по </w:t>
      </w:r>
      <w:r>
        <w:rPr>
          <w:color w:val="000000"/>
        </w:rPr>
        <w:t>охране труда</w:t>
      </w:r>
      <w:r w:rsidRPr="0092093C">
        <w:rPr>
          <w:color w:val="000000"/>
        </w:rPr>
        <w:t xml:space="preserve"> в отделе охраны труда СГМУП «ГТС»</w:t>
      </w:r>
      <w:r>
        <w:rPr>
          <w:color w:val="000000"/>
        </w:rPr>
        <w:t xml:space="preserve"> по адресу: ХМАО-Югра, г. Сургут, ул. Маяковского 15, каб.214.</w:t>
      </w:r>
    </w:p>
    <w:p w:rsidR="00BC1556" w:rsidRDefault="00BC1556" w:rsidP="00BC1556">
      <w:pPr>
        <w:ind w:firstLine="567"/>
        <w:jc w:val="both"/>
      </w:pPr>
      <w:r>
        <w:t>Д</w:t>
      </w:r>
      <w:r w:rsidRPr="0092093C">
        <w:t>опуск к работам и сами работы по внеочередному освидетельствованию производятся после оформления наряда-допуска, акта-допуска. Ответственность за соблюдение правил пожарной, электробезопасности, требований охраны труда персоналом Исполнителя, при работе на объекте, несет уполномоченное ответственное лицо Исполнителя</w:t>
      </w:r>
      <w:r>
        <w:t>. Д</w:t>
      </w:r>
      <w:r w:rsidRPr="0092093C">
        <w:t xml:space="preserve">ля </w:t>
      </w:r>
      <w:r>
        <w:t>оказания услуг</w:t>
      </w:r>
      <w:r w:rsidRPr="0092093C">
        <w:t xml:space="preserve"> персонал Исполнителя должен быть укомплектован спецодеждой, </w:t>
      </w:r>
      <w:proofErr w:type="spellStart"/>
      <w:r w:rsidRPr="0092093C">
        <w:t>спецобувью</w:t>
      </w:r>
      <w:proofErr w:type="spellEnd"/>
      <w:r w:rsidRPr="0092093C">
        <w:t>,  средствами индивидуальной защиты, разрешенными к применению при работах на опасных производственных объектах.</w:t>
      </w:r>
    </w:p>
    <w:p w:rsidR="00FD5212" w:rsidRDefault="00FD5212" w:rsidP="00FD5212">
      <w:pPr>
        <w:ind w:firstLine="567"/>
        <w:jc w:val="both"/>
      </w:pPr>
    </w:p>
    <w:p w:rsidR="00087878" w:rsidRDefault="00087878" w:rsidP="004446B2">
      <w:pPr>
        <w:rPr>
          <w:rFonts w:eastAsia="MS Mincho"/>
        </w:rPr>
        <w:sectPr w:rsidR="00087878" w:rsidSect="00087878">
          <w:pgSz w:w="11906" w:h="16838"/>
          <w:pgMar w:top="1134" w:right="849" w:bottom="1134" w:left="1134" w:header="708" w:footer="708" w:gutter="0"/>
          <w:cols w:space="708"/>
          <w:docGrid w:linePitch="360"/>
        </w:sectPr>
      </w:pPr>
    </w:p>
    <w:p w:rsidR="002F3A3A" w:rsidRDefault="002F3A3A" w:rsidP="00671B8F">
      <w:pPr>
        <w:pStyle w:val="11"/>
        <w:pageBreakBefore/>
        <w:jc w:val="center"/>
        <w:rPr>
          <w:rFonts w:ascii="Times New Roman" w:hAnsi="Times New Roman" w:cs="Times New Roman"/>
          <w:color w:val="auto"/>
        </w:rPr>
      </w:pPr>
      <w:bookmarkStart w:id="90" w:name="_Toc529889389"/>
      <w:bookmarkStart w:id="91" w:name="_Toc533272"/>
      <w:r w:rsidRPr="00F34233">
        <w:rPr>
          <w:rFonts w:ascii="Times New Roman" w:hAnsi="Times New Roman" w:cs="Times New Roman"/>
          <w:color w:val="auto"/>
        </w:rPr>
        <w:lastRenderedPageBreak/>
        <w:t>РАЗДЕЛ V. ПРОЕКТ ДОГОВОРА</w:t>
      </w:r>
      <w:bookmarkEnd w:id="90"/>
      <w:bookmarkEnd w:id="91"/>
    </w:p>
    <w:p w:rsidR="00B52407" w:rsidRDefault="00B52407" w:rsidP="00B52407">
      <w:pPr>
        <w:jc w:val="center"/>
        <w:rPr>
          <w:b/>
          <w:caps/>
        </w:rPr>
      </w:pPr>
      <w:r>
        <w:rPr>
          <w:b/>
          <w:caps/>
        </w:rPr>
        <w:t>ДОГОВОРА на оказание услуг № ___</w:t>
      </w:r>
    </w:p>
    <w:p w:rsidR="00B52407" w:rsidRDefault="00B52407" w:rsidP="00B52407">
      <w:pPr>
        <w:widowControl w:val="0"/>
        <w:tabs>
          <w:tab w:val="left" w:pos="6946"/>
        </w:tabs>
        <w:autoSpaceDE w:val="0"/>
        <w:autoSpaceDN w:val="0"/>
        <w:adjustRightInd w:val="0"/>
        <w:jc w:val="both"/>
      </w:pPr>
    </w:p>
    <w:p w:rsidR="00B52407" w:rsidRDefault="00B52407" w:rsidP="00B52407">
      <w:pPr>
        <w:widowControl w:val="0"/>
        <w:tabs>
          <w:tab w:val="left" w:pos="6946"/>
        </w:tabs>
        <w:autoSpaceDE w:val="0"/>
        <w:autoSpaceDN w:val="0"/>
        <w:adjustRightInd w:val="0"/>
        <w:jc w:val="both"/>
      </w:pPr>
      <w:r>
        <w:t>г. Сургут                                                                                               «___»____________20__г.</w:t>
      </w:r>
    </w:p>
    <w:p w:rsidR="00B52407" w:rsidRDefault="00B52407" w:rsidP="00B52407">
      <w:pPr>
        <w:jc w:val="both"/>
        <w:rPr>
          <w:b/>
        </w:rPr>
      </w:pPr>
    </w:p>
    <w:p w:rsidR="00B52407" w:rsidRDefault="00B52407" w:rsidP="00B52407">
      <w:pPr>
        <w:ind w:firstLine="567"/>
        <w:jc w:val="both"/>
        <w:rPr>
          <w:i/>
        </w:rPr>
      </w:pPr>
      <w:proofErr w:type="gramStart"/>
      <w:r>
        <w:rPr>
          <w:b/>
        </w:rPr>
        <w:t>Сургутское городское муниципальное унитарное предприятие «Городские тепловые сети» (СГМУП «ГТС»)</w:t>
      </w:r>
      <w:r>
        <w:t xml:space="preserve">, именуемое в дальнейшем </w:t>
      </w:r>
      <w:r>
        <w:rPr>
          <w:b/>
        </w:rPr>
        <w:t>«Заказчик»</w:t>
      </w:r>
      <w:r>
        <w:t xml:space="preserve">, в лице директора Юркина Василия Николаевича, действующего на основании Устава, с одной стороны, и _________________, именуем__ в дальнейшем </w:t>
      </w:r>
      <w:r>
        <w:rPr>
          <w:b/>
        </w:rPr>
        <w:t>«Исполнитель</w:t>
      </w:r>
      <w:r>
        <w:t>», в лице ____________________, действующего на основании __________________, вместе именуемые «Стороны»</w:t>
      </w:r>
      <w:r>
        <w:rPr>
          <w:color w:val="000000"/>
          <w:kern w:val="16"/>
        </w:rPr>
        <w:t>, на основании протокола №______________ рассмотрения и оценки заявок на участие в запросе котировок в электронной форме от «__»__________ 2019г. заключили настоящий Договор</w:t>
      </w:r>
      <w:proofErr w:type="gramEnd"/>
      <w:r>
        <w:rPr>
          <w:color w:val="000000"/>
          <w:kern w:val="16"/>
        </w:rPr>
        <w:t>, о нижеследующем:</w:t>
      </w:r>
    </w:p>
    <w:p w:rsidR="00B52407" w:rsidRDefault="00B52407" w:rsidP="00B52407">
      <w:pPr>
        <w:ind w:firstLine="567"/>
        <w:jc w:val="both"/>
        <w:rPr>
          <w:color w:val="000000"/>
          <w:kern w:val="16"/>
        </w:rPr>
      </w:pPr>
    </w:p>
    <w:p w:rsidR="00B52407" w:rsidRDefault="00B52407" w:rsidP="00B52407">
      <w:pPr>
        <w:ind w:firstLine="567"/>
        <w:jc w:val="center"/>
        <w:rPr>
          <w:b/>
        </w:rPr>
      </w:pPr>
      <w:r>
        <w:rPr>
          <w:b/>
        </w:rPr>
        <w:t>1. Предмет Договора</w:t>
      </w:r>
    </w:p>
    <w:p w:rsidR="00B52407" w:rsidRDefault="00B52407" w:rsidP="00B52407">
      <w:pPr>
        <w:widowControl w:val="0"/>
        <w:tabs>
          <w:tab w:val="left" w:pos="993"/>
        </w:tabs>
        <w:suppressAutoHyphens/>
        <w:autoSpaceDE w:val="0"/>
        <w:autoSpaceDN w:val="0"/>
        <w:adjustRightInd w:val="0"/>
        <w:ind w:firstLine="567"/>
        <w:jc w:val="both"/>
      </w:pPr>
      <w:r>
        <w:t>1.1.</w:t>
      </w:r>
      <w:r>
        <w:tab/>
      </w:r>
      <w:r>
        <w:rPr>
          <w:bCs/>
        </w:rPr>
        <w:t xml:space="preserve">Исполнитель обязуется своевременно оказать услуги на условиях Договора </w:t>
      </w:r>
      <w:r>
        <w:t>по проведению периодического технического освидетельствования магистральных и внутриквартальных трубопроводов тепловых сетей, работающих под избыточным давлением более 0,07МПа с температурой воды более 115°С (градусов Цельсия)(далее – услуги), а Заказчик обязуется принять и оплатить их.</w:t>
      </w:r>
    </w:p>
    <w:p w:rsidR="00B52407" w:rsidRDefault="00B52407" w:rsidP="00B52407">
      <w:pPr>
        <w:shd w:val="clear" w:color="auto" w:fill="FFFFFF"/>
        <w:tabs>
          <w:tab w:val="left" w:pos="993"/>
        </w:tabs>
        <w:ind w:firstLine="567"/>
        <w:jc w:val="both"/>
        <w:rPr>
          <w:bCs/>
          <w:color w:val="000000"/>
        </w:rPr>
      </w:pPr>
      <w:r>
        <w:rPr>
          <w:color w:val="000000"/>
        </w:rPr>
        <w:t>1.2.</w:t>
      </w:r>
      <w:r>
        <w:rPr>
          <w:color w:val="000000"/>
        </w:rPr>
        <w:tab/>
      </w:r>
      <w:r>
        <w:rPr>
          <w:bCs/>
          <w:color w:val="000000"/>
        </w:rPr>
        <w:t xml:space="preserve">Состав и объем услуг определяются в техническом задании (Приложение № 1 к Договору). </w:t>
      </w:r>
    </w:p>
    <w:p w:rsidR="00B52407" w:rsidRDefault="00B52407" w:rsidP="00B52407">
      <w:pPr>
        <w:spacing w:line="276" w:lineRule="auto"/>
        <w:ind w:firstLine="567"/>
        <w:jc w:val="both"/>
      </w:pPr>
      <w:r>
        <w:rPr>
          <w:color w:val="000000"/>
        </w:rPr>
        <w:t>1.3. Место оказания услуг:</w:t>
      </w:r>
      <w:r>
        <w:t xml:space="preserve"> по месту нахождения объектов Заказчика в соответствии с Техническим заданием (Приложение №1 к договору).</w:t>
      </w:r>
    </w:p>
    <w:p w:rsidR="00B52407" w:rsidRDefault="00B52407" w:rsidP="00B52407">
      <w:pPr>
        <w:ind w:firstLine="567"/>
        <w:jc w:val="both"/>
        <w:rPr>
          <w:b/>
        </w:rPr>
      </w:pPr>
    </w:p>
    <w:p w:rsidR="00B52407" w:rsidRDefault="00B52407" w:rsidP="00B52407">
      <w:pPr>
        <w:ind w:firstLine="567"/>
        <w:jc w:val="center"/>
        <w:rPr>
          <w:b/>
        </w:rPr>
      </w:pPr>
      <w:r>
        <w:rPr>
          <w:b/>
        </w:rPr>
        <w:t>2. Цена Договора и порядок расчетов</w:t>
      </w:r>
    </w:p>
    <w:p w:rsidR="00B52407" w:rsidRDefault="00B52407" w:rsidP="00B52407">
      <w:pPr>
        <w:widowControl w:val="0"/>
        <w:autoSpaceDE w:val="0"/>
        <w:autoSpaceDN w:val="0"/>
        <w:adjustRightInd w:val="0"/>
        <w:ind w:firstLine="567"/>
        <w:jc w:val="both"/>
      </w:pPr>
      <w:r>
        <w:t>2.1. Общая цена Договора согласно расчету стоимости услуг (Приложение №2 к Договору) составляет _________________________ рублей __ копеек, включая налог на добавленную стоимость</w:t>
      </w:r>
      <w:proofErr w:type="gramStart"/>
      <w:r>
        <w:t xml:space="preserve"> (__  %): _________________________ </w:t>
      </w:r>
      <w:proofErr w:type="gramEnd"/>
      <w:r>
        <w:t>рублей __ копеек.</w:t>
      </w:r>
    </w:p>
    <w:p w:rsidR="00B52407" w:rsidRDefault="00B52407" w:rsidP="00B52407">
      <w:pPr>
        <w:widowControl w:val="0"/>
        <w:autoSpaceDE w:val="0"/>
        <w:autoSpaceDN w:val="0"/>
        <w:adjustRightInd w:val="0"/>
        <w:ind w:firstLine="567"/>
        <w:jc w:val="both"/>
      </w:pPr>
      <w:r>
        <w:rPr>
          <w:i/>
        </w:rPr>
        <w:t>либо</w:t>
      </w:r>
      <w:r>
        <w:t xml:space="preserve"> (НДС не облагается на основании ______________ Налогового кодекса РФ).</w:t>
      </w:r>
    </w:p>
    <w:p w:rsidR="00B52407" w:rsidRDefault="00B52407" w:rsidP="00B52407">
      <w:pPr>
        <w:widowControl w:val="0"/>
        <w:autoSpaceDE w:val="0"/>
        <w:autoSpaceDN w:val="0"/>
        <w:adjustRightInd w:val="0"/>
        <w:ind w:firstLine="567"/>
        <w:jc w:val="both"/>
      </w:pPr>
      <w:r>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B52407" w:rsidRDefault="00B52407" w:rsidP="00B52407">
      <w:pPr>
        <w:widowControl w:val="0"/>
        <w:autoSpaceDE w:val="0"/>
        <w:autoSpaceDN w:val="0"/>
        <w:adjustRightInd w:val="0"/>
        <w:ind w:firstLine="567"/>
        <w:jc w:val="both"/>
      </w:pPr>
      <w:r>
        <w:t>2.3.  Расчеты по Договору производятся в следующем порядке:</w:t>
      </w:r>
    </w:p>
    <w:p w:rsidR="00B52407" w:rsidRDefault="00B52407" w:rsidP="00B52407">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B52407" w:rsidRDefault="00B52407" w:rsidP="00B52407">
      <w:pPr>
        <w:widowControl w:val="0"/>
        <w:autoSpaceDE w:val="0"/>
        <w:autoSpaceDN w:val="0"/>
        <w:adjustRightInd w:val="0"/>
        <w:ind w:firstLine="567"/>
        <w:jc w:val="both"/>
      </w:pPr>
      <w:r>
        <w:t>2.3.2. Оплата производится в рублях Российской Федерации.</w:t>
      </w:r>
    </w:p>
    <w:p w:rsidR="00B52407" w:rsidRDefault="00B52407" w:rsidP="00B52407">
      <w:pPr>
        <w:ind w:firstLine="567"/>
        <w:jc w:val="both"/>
      </w:pPr>
      <w:proofErr w:type="gramStart"/>
      <w:r>
        <w:t xml:space="preserve">2.3.3.Расчет за оказанные услуги осуществляется по факту оказания услуг в течение 30 календарных дней с даты подписания Сторонами акта сдачи-приемки оказанных услуг и предоставления Исполнителем Заказчику счета, счета-фактуры и/или универсального передаточного документа </w:t>
      </w:r>
      <w:r>
        <w:rPr>
          <w:color w:val="000000"/>
        </w:rPr>
        <w:t>(далее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w:t>
      </w:r>
      <w:proofErr w:type="gramEnd"/>
      <w:r>
        <w:rPr>
          <w:color w:val="000000"/>
        </w:rPr>
        <w:t xml:space="preserve"> формы счета-фактуры»</w:t>
      </w:r>
      <w:r>
        <w:t>.</w:t>
      </w:r>
    </w:p>
    <w:p w:rsidR="00B52407" w:rsidRDefault="00B52407" w:rsidP="00B52407">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B52407" w:rsidRDefault="00B52407" w:rsidP="00B52407">
      <w:pPr>
        <w:ind w:firstLine="567"/>
        <w:jc w:val="both"/>
      </w:pPr>
    </w:p>
    <w:p w:rsidR="00B52407" w:rsidRDefault="00B52407" w:rsidP="00B52407">
      <w:pPr>
        <w:ind w:firstLine="567"/>
        <w:jc w:val="center"/>
        <w:rPr>
          <w:b/>
        </w:rPr>
      </w:pPr>
      <w:r>
        <w:rPr>
          <w:b/>
        </w:rPr>
        <w:t>3. Права и обязанности сторон</w:t>
      </w:r>
    </w:p>
    <w:p w:rsidR="00B52407" w:rsidRDefault="00B52407" w:rsidP="00B52407">
      <w:pPr>
        <w:pStyle w:val="affe"/>
        <w:ind w:firstLine="567"/>
        <w:rPr>
          <w:b/>
        </w:rPr>
      </w:pPr>
      <w:r>
        <w:rPr>
          <w:b/>
        </w:rPr>
        <w:t>3.1. Заказчик имеет право:</w:t>
      </w:r>
    </w:p>
    <w:p w:rsidR="00B52407" w:rsidRDefault="00B52407" w:rsidP="00B52407">
      <w:pPr>
        <w:pStyle w:val="affe"/>
        <w:ind w:firstLine="567"/>
      </w:pPr>
      <w:r>
        <w:lastRenderedPageBreak/>
        <w:t>3.1.1. Досрочно принять и оплатить услуги в соответствии с условиями Договора.</w:t>
      </w:r>
    </w:p>
    <w:p w:rsidR="00B52407" w:rsidRDefault="00B52407" w:rsidP="00B52407">
      <w:pPr>
        <w:pStyle w:val="affe"/>
        <w:ind w:firstLine="567"/>
      </w:pPr>
      <w:r>
        <w:t>3.1.2. Требовать возмещения неустойки и (или) убытков, причиненных по вине Исполнителя.</w:t>
      </w:r>
    </w:p>
    <w:p w:rsidR="00B52407" w:rsidRDefault="00B52407" w:rsidP="00B52407">
      <w:pPr>
        <w:pStyle w:val="affe"/>
        <w:ind w:firstLine="567"/>
      </w:pPr>
      <w:r>
        <w:t>3.1.3. Привлекать экспертов, экспертные организации для проверки соответствия качества оказываемых услуг требованиям, установленным Договором.</w:t>
      </w:r>
    </w:p>
    <w:p w:rsidR="00B52407" w:rsidRDefault="00B52407" w:rsidP="00B5240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B52407" w:rsidRDefault="00B52407" w:rsidP="00B52407">
      <w:pPr>
        <w:pStyle w:val="affe"/>
        <w:ind w:firstLine="567"/>
        <w:rPr>
          <w:b/>
        </w:rPr>
      </w:pPr>
      <w:r>
        <w:rPr>
          <w:b/>
        </w:rPr>
        <w:t>3.2. Заказчик обязан:</w:t>
      </w:r>
    </w:p>
    <w:p w:rsidR="00B52407" w:rsidRDefault="00B52407" w:rsidP="00B52407">
      <w:pPr>
        <w:ind w:firstLine="567"/>
        <w:jc w:val="both"/>
      </w:pPr>
      <w:r>
        <w:t>3.2.1. Обеспечить приемку оказанных по Договору услуг по объему и качеству.</w:t>
      </w:r>
    </w:p>
    <w:p w:rsidR="00B52407" w:rsidRDefault="00B52407" w:rsidP="00B52407">
      <w:pPr>
        <w:pStyle w:val="aff5"/>
        <w:tabs>
          <w:tab w:val="num" w:pos="2443"/>
        </w:tabs>
        <w:ind w:firstLine="567"/>
        <w:jc w:val="both"/>
        <w:rPr>
          <w:i w:val="0"/>
          <w:sz w:val="24"/>
          <w:szCs w:val="24"/>
        </w:rPr>
      </w:pPr>
      <w:r>
        <w:rPr>
          <w:i w:val="0"/>
          <w:sz w:val="24"/>
          <w:szCs w:val="24"/>
        </w:rPr>
        <w:t>3.2.2. Оплатить надлежащим образом оказанные услуги в порядке, предусмотренном Договором.</w:t>
      </w:r>
    </w:p>
    <w:p w:rsidR="00B52407" w:rsidRDefault="00B52407" w:rsidP="00B52407">
      <w:pPr>
        <w:pStyle w:val="aff5"/>
        <w:tabs>
          <w:tab w:val="num" w:pos="2443"/>
        </w:tabs>
        <w:ind w:firstLine="567"/>
        <w:jc w:val="both"/>
        <w:rPr>
          <w:i w:val="0"/>
          <w:sz w:val="24"/>
          <w:szCs w:val="24"/>
        </w:rPr>
      </w:pPr>
      <w:r>
        <w:rPr>
          <w:i w:val="0"/>
          <w:sz w:val="24"/>
          <w:szCs w:val="24"/>
        </w:rPr>
        <w:t>3.2.3. Выполнять иные обязанности, предусмотренные Договором.</w:t>
      </w:r>
    </w:p>
    <w:p w:rsidR="00B52407" w:rsidRDefault="00B52407" w:rsidP="00B52407">
      <w:pPr>
        <w:shd w:val="clear" w:color="auto" w:fill="FFFFFF"/>
        <w:tabs>
          <w:tab w:val="left" w:pos="540"/>
        </w:tabs>
        <w:ind w:firstLine="567"/>
        <w:jc w:val="both"/>
        <w:rPr>
          <w:b/>
          <w:bCs/>
          <w:color w:val="000000"/>
        </w:rPr>
      </w:pPr>
      <w:r>
        <w:rPr>
          <w:b/>
          <w:bCs/>
          <w:color w:val="000000"/>
        </w:rPr>
        <w:t>3.3. Исполнитель обязан:</w:t>
      </w:r>
    </w:p>
    <w:p w:rsidR="00B52407" w:rsidRDefault="00B52407" w:rsidP="00B52407">
      <w:pPr>
        <w:pStyle w:val="aff5"/>
        <w:tabs>
          <w:tab w:val="num" w:pos="2443"/>
        </w:tabs>
        <w:ind w:firstLine="567"/>
        <w:jc w:val="both"/>
        <w:rPr>
          <w:i w:val="0"/>
          <w:sz w:val="24"/>
          <w:szCs w:val="24"/>
        </w:rPr>
      </w:pPr>
      <w:r>
        <w:rPr>
          <w:i w:val="0"/>
          <w:sz w:val="24"/>
          <w:szCs w:val="24"/>
        </w:rPr>
        <w:t>3.3.1. Оказать услуги надлежащим образом в соответствии с Техническим заданием (Приложение №1 к договору) и в сроки, предусмотренные настоящим Договором.</w:t>
      </w:r>
    </w:p>
    <w:p w:rsidR="00B52407" w:rsidRDefault="00B52407" w:rsidP="00B52407">
      <w:pPr>
        <w:pStyle w:val="aff5"/>
        <w:tabs>
          <w:tab w:val="num" w:pos="2443"/>
        </w:tabs>
        <w:ind w:firstLine="567"/>
        <w:jc w:val="both"/>
        <w:rPr>
          <w:i w:val="0"/>
          <w:sz w:val="24"/>
          <w:szCs w:val="24"/>
        </w:rPr>
      </w:pPr>
      <w:r>
        <w:rPr>
          <w:i w:val="0"/>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B52407" w:rsidRDefault="00B52407" w:rsidP="00B52407">
      <w:pPr>
        <w:pStyle w:val="aff5"/>
        <w:tabs>
          <w:tab w:val="left" w:pos="1134"/>
          <w:tab w:val="num" w:pos="2443"/>
        </w:tabs>
        <w:ind w:firstLine="567"/>
        <w:jc w:val="both"/>
        <w:rPr>
          <w:i w:val="0"/>
          <w:sz w:val="24"/>
          <w:szCs w:val="24"/>
        </w:rPr>
      </w:pPr>
      <w:r>
        <w:rPr>
          <w:i w:val="0"/>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B52407" w:rsidRDefault="00B52407" w:rsidP="00B52407">
      <w:pPr>
        <w:pStyle w:val="aff5"/>
        <w:tabs>
          <w:tab w:val="num" w:pos="2443"/>
        </w:tabs>
        <w:ind w:firstLine="567"/>
        <w:jc w:val="both"/>
        <w:rPr>
          <w:i w:val="0"/>
          <w:sz w:val="24"/>
          <w:szCs w:val="24"/>
        </w:rPr>
      </w:pPr>
      <w:r>
        <w:rPr>
          <w:i w:val="0"/>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B52407" w:rsidRDefault="00B52407" w:rsidP="00B52407">
      <w:pPr>
        <w:autoSpaceDE w:val="0"/>
        <w:autoSpaceDN w:val="0"/>
        <w:adjustRightInd w:val="0"/>
        <w:ind w:firstLine="567"/>
        <w:jc w:val="both"/>
      </w:pPr>
      <w:r>
        <w:t>3.3.5.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B52407" w:rsidRDefault="00B52407" w:rsidP="00B52407">
      <w:pPr>
        <w:ind w:firstLine="567"/>
        <w:jc w:val="both"/>
        <w:rPr>
          <w:color w:val="000000"/>
        </w:rPr>
      </w:pPr>
      <w:r>
        <w:t xml:space="preserve">3.3.6. </w:t>
      </w:r>
      <w:r>
        <w:rPr>
          <w:color w:val="000000"/>
        </w:rPr>
        <w:t>Срок и объем предоставления гарантий качества услуг распространяется на весь период оказания услуг.</w:t>
      </w:r>
    </w:p>
    <w:p w:rsidR="00B52407" w:rsidRDefault="00B52407" w:rsidP="00B52407">
      <w:pPr>
        <w:pStyle w:val="aff5"/>
        <w:tabs>
          <w:tab w:val="num" w:pos="2443"/>
        </w:tabs>
        <w:ind w:firstLine="567"/>
        <w:jc w:val="both"/>
        <w:rPr>
          <w:i w:val="0"/>
          <w:sz w:val="24"/>
          <w:szCs w:val="24"/>
        </w:rPr>
      </w:pPr>
      <w:r>
        <w:rPr>
          <w:i w:val="0"/>
          <w:sz w:val="24"/>
          <w:szCs w:val="24"/>
        </w:rPr>
        <w:t>3.3.7. Выполнять иные обязанности, предусмотренные настоящим Договором.</w:t>
      </w:r>
    </w:p>
    <w:p w:rsidR="00B52407" w:rsidRDefault="00B52407" w:rsidP="00B52407">
      <w:pPr>
        <w:pStyle w:val="affe"/>
        <w:ind w:firstLine="567"/>
        <w:rPr>
          <w:b/>
        </w:rPr>
      </w:pPr>
      <w:r>
        <w:rPr>
          <w:b/>
        </w:rPr>
        <w:t>3.4. Исполнитель вправе:</w:t>
      </w:r>
    </w:p>
    <w:p w:rsidR="00B52407" w:rsidRDefault="00B52407" w:rsidP="00B52407">
      <w:pPr>
        <w:pStyle w:val="affe"/>
        <w:ind w:firstLine="567"/>
      </w:pPr>
      <w:r>
        <w:t>3.4.1. Требовать приемки и оплаты надлежащим образом оказанных услуг в объеме, порядке, сроки и на условиях, предусмотренных настоящим Договором.</w:t>
      </w:r>
    </w:p>
    <w:p w:rsidR="00B52407" w:rsidRDefault="00B52407" w:rsidP="00B52407">
      <w:pPr>
        <w:shd w:val="clear" w:color="auto" w:fill="FFFFFF"/>
        <w:tabs>
          <w:tab w:val="left" w:pos="1498"/>
        </w:tabs>
        <w:ind w:firstLine="567"/>
        <w:jc w:val="both"/>
        <w:rPr>
          <w:color w:val="000000"/>
        </w:rPr>
      </w:pPr>
      <w:r>
        <w:t>3.4.2. По согласованию с Заказчиком досрочно оказать услуги. Заказчик вправе досрочно принять и оплатить надлежащим образом оказанные услуги в соответствии с условиями настоящего Договора.</w:t>
      </w:r>
    </w:p>
    <w:p w:rsidR="00B52407" w:rsidRDefault="00B52407" w:rsidP="00B52407">
      <w:pPr>
        <w:ind w:firstLine="567"/>
        <w:jc w:val="center"/>
        <w:rPr>
          <w:b/>
        </w:rPr>
      </w:pPr>
      <w:r>
        <w:rPr>
          <w:b/>
        </w:rPr>
        <w:t>4. Сроки оказания услуг</w:t>
      </w:r>
    </w:p>
    <w:p w:rsidR="00B52407" w:rsidRDefault="00B52407" w:rsidP="00B52407">
      <w:pPr>
        <w:widowControl w:val="0"/>
        <w:suppressAutoHyphens/>
        <w:autoSpaceDE w:val="0"/>
        <w:autoSpaceDN w:val="0"/>
        <w:adjustRightInd w:val="0"/>
        <w:ind w:firstLine="567"/>
        <w:jc w:val="both"/>
      </w:pPr>
      <w:r>
        <w:rPr>
          <w:color w:val="000000"/>
          <w:kern w:val="16"/>
        </w:rPr>
        <w:t>4.1. Срок оказания услуг: с 01.06.2019 по 30.09.2019</w:t>
      </w:r>
      <w:r>
        <w:t>.</w:t>
      </w:r>
    </w:p>
    <w:p w:rsidR="00B52407" w:rsidRDefault="00B52407" w:rsidP="00B52407">
      <w:pPr>
        <w:pStyle w:val="affe"/>
        <w:ind w:firstLine="567"/>
        <w:rPr>
          <w:color w:val="000000"/>
          <w:kern w:val="16"/>
        </w:rPr>
      </w:pPr>
      <w:r>
        <w:rPr>
          <w:color w:val="000000"/>
          <w:kern w:val="16"/>
        </w:rPr>
        <w:t xml:space="preserve">4.2. </w:t>
      </w:r>
      <w:r>
        <w:rPr>
          <w:color w:val="000000"/>
        </w:rPr>
        <w:t xml:space="preserve">Досрочная сдача результатов услуг допускается только по согласованию с Заказчиком. </w:t>
      </w:r>
      <w:r>
        <w:rPr>
          <w:color w:val="000000"/>
          <w:kern w:val="16"/>
        </w:rPr>
        <w:t xml:space="preserve">В </w:t>
      </w:r>
      <w:proofErr w:type="gramStart"/>
      <w:r>
        <w:rPr>
          <w:color w:val="000000"/>
          <w:kern w:val="16"/>
        </w:rPr>
        <w:t>случае</w:t>
      </w:r>
      <w:proofErr w:type="gramEnd"/>
      <w:r>
        <w:rPr>
          <w:color w:val="000000"/>
          <w:kern w:val="16"/>
        </w:rPr>
        <w:t xml:space="preserve"> согласования досрочного оказания услуг Заказчик обязуется принять надлежащим образом оказанные услуги и подписать </w:t>
      </w:r>
      <w:r>
        <w:t>документ о приёмке</w:t>
      </w:r>
      <w:r>
        <w:rPr>
          <w:color w:val="000000"/>
          <w:kern w:val="16"/>
        </w:rPr>
        <w:t xml:space="preserve"> в порядке, установленном Договором.</w:t>
      </w:r>
    </w:p>
    <w:p w:rsidR="00B52407" w:rsidRDefault="00B52407" w:rsidP="00B52407">
      <w:pPr>
        <w:widowControl w:val="0"/>
        <w:autoSpaceDE w:val="0"/>
        <w:autoSpaceDN w:val="0"/>
        <w:adjustRightInd w:val="0"/>
        <w:ind w:firstLine="567"/>
        <w:jc w:val="both"/>
      </w:pPr>
      <w:r>
        <w:rPr>
          <w:color w:val="000000"/>
          <w:kern w:val="16"/>
        </w:rPr>
        <w:t xml:space="preserve">4.3. </w:t>
      </w:r>
      <w:proofErr w:type="gramStart"/>
      <w:r>
        <w:t>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w:t>
      </w:r>
      <w:proofErr w:type="gramEnd"/>
      <w:r>
        <w:t xml:space="preserve">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B52407" w:rsidRDefault="00B52407" w:rsidP="00B52407">
      <w:pPr>
        <w:widowControl w:val="0"/>
        <w:autoSpaceDE w:val="0"/>
        <w:autoSpaceDN w:val="0"/>
        <w:adjustRightInd w:val="0"/>
        <w:ind w:firstLine="567"/>
        <w:jc w:val="both"/>
      </w:pPr>
      <w:r>
        <w:t xml:space="preserve">Исполнитель обязан подписать Акт взаимосверки обязательств. В </w:t>
      </w:r>
      <w:proofErr w:type="gramStart"/>
      <w:r>
        <w:t>случае</w:t>
      </w:r>
      <w:proofErr w:type="gramEnd"/>
      <w:r>
        <w:t xml:space="preserve">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B52407" w:rsidRDefault="00B52407" w:rsidP="00B52407">
      <w:pPr>
        <w:widowControl w:val="0"/>
        <w:autoSpaceDE w:val="0"/>
        <w:autoSpaceDN w:val="0"/>
        <w:adjustRightInd w:val="0"/>
        <w:ind w:firstLine="567"/>
        <w:jc w:val="both"/>
      </w:pPr>
      <w:r>
        <w:t xml:space="preserve">4.4. В </w:t>
      </w:r>
      <w:proofErr w:type="gramStart"/>
      <w:r>
        <w:t>случае</w:t>
      </w:r>
      <w:proofErr w:type="gramEnd"/>
      <w:r>
        <w:t xml:space="preserve">, установленном в п. 4.3. Договора акт взаимосверки признаётся документом, </w:t>
      </w:r>
      <w:r>
        <w:lastRenderedPageBreak/>
        <w:t>подтверждающим приёмку, в части фактически исполненных обязательств по Договору, в связи, с чем взаиморасчеты между Сторонами осуществляются в срок, установленный в п. 2.3.3. Договора.</w:t>
      </w:r>
    </w:p>
    <w:p w:rsidR="00B52407" w:rsidRDefault="00B52407" w:rsidP="00B52407">
      <w:pPr>
        <w:shd w:val="clear" w:color="auto" w:fill="FFFFFF"/>
        <w:tabs>
          <w:tab w:val="left" w:pos="1498"/>
        </w:tabs>
        <w:rPr>
          <w:b/>
        </w:rPr>
      </w:pPr>
    </w:p>
    <w:p w:rsidR="00B52407" w:rsidRDefault="00B52407" w:rsidP="00B52407">
      <w:pPr>
        <w:shd w:val="clear" w:color="auto" w:fill="FFFFFF"/>
        <w:tabs>
          <w:tab w:val="left" w:pos="1498"/>
        </w:tabs>
        <w:ind w:firstLine="567"/>
        <w:jc w:val="center"/>
        <w:rPr>
          <w:b/>
          <w:color w:val="000000"/>
        </w:rPr>
      </w:pPr>
      <w:r>
        <w:rPr>
          <w:b/>
        </w:rPr>
        <w:t>5. Порядок сдачи и приемки услуг</w:t>
      </w:r>
    </w:p>
    <w:p w:rsidR="00B52407" w:rsidRDefault="00B52407" w:rsidP="00B52407">
      <w:pPr>
        <w:autoSpaceDE w:val="0"/>
        <w:autoSpaceDN w:val="0"/>
        <w:adjustRightInd w:val="0"/>
        <w:ind w:firstLine="567"/>
        <w:jc w:val="both"/>
      </w:pPr>
      <w:r>
        <w:rPr>
          <w:color w:val="000000"/>
        </w:rPr>
        <w:t xml:space="preserve">5.1. </w:t>
      </w:r>
      <w:r>
        <w:t>Приемка оказанных услуг на соответствие их объему и качеству осуществляется Заказчиком. Результаты приемки оказанных услуг отражаются в Акте сдачи-приемки оказанных услуг. Заказчик осуществляет проверку оказанных услуг на соответствие их требованиям по объему и качеству, установленных в настоящем Договоре и приложениях к нему.</w:t>
      </w:r>
    </w:p>
    <w:p w:rsidR="00B52407" w:rsidRDefault="00B52407" w:rsidP="00B52407">
      <w:pPr>
        <w:shd w:val="clear" w:color="auto" w:fill="FFFFFF"/>
        <w:tabs>
          <w:tab w:val="left" w:pos="1498"/>
        </w:tabs>
        <w:ind w:firstLine="567"/>
        <w:jc w:val="both"/>
      </w:pPr>
      <w:r>
        <w:rPr>
          <w:color w:val="000000"/>
        </w:rPr>
        <w:t xml:space="preserve">5.2. </w:t>
      </w:r>
      <w:r>
        <w:t>Заказчик вправе создать приемочную комиссию 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B52407" w:rsidRDefault="00B52407" w:rsidP="00B52407">
      <w:pPr>
        <w:ind w:firstLine="567"/>
        <w:jc w:val="both"/>
      </w:pPr>
      <w:r>
        <w:rPr>
          <w:color w:val="000000"/>
        </w:rPr>
        <w:t xml:space="preserve">5.3. </w:t>
      </w:r>
      <w:r>
        <w:t xml:space="preserve">Приёмка оказанных услуг на соответствие их объему, качеству и иным условиям Договора осуществляется Заказчиком в течение 5 (Пяти) рабочих дней </w:t>
      </w:r>
      <w:proofErr w:type="gramStart"/>
      <w:r>
        <w:t>с даты</w:t>
      </w:r>
      <w:proofErr w:type="gramEnd"/>
      <w:r>
        <w:t xml:space="preserve">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B52407" w:rsidRDefault="00B52407" w:rsidP="00B52407">
      <w:pPr>
        <w:pStyle w:val="aff5"/>
        <w:tabs>
          <w:tab w:val="left" w:pos="709"/>
        </w:tabs>
        <w:ind w:firstLine="567"/>
        <w:jc w:val="both"/>
        <w:rPr>
          <w:i w:val="0"/>
          <w:kern w:val="16"/>
          <w:sz w:val="24"/>
          <w:szCs w:val="24"/>
        </w:rPr>
      </w:pPr>
      <w:r>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Pr>
          <w:i w:val="0"/>
          <w:kern w:val="16"/>
          <w:sz w:val="24"/>
          <w:szCs w:val="24"/>
        </w:rPr>
        <w:t xml:space="preserve">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 </w:t>
      </w:r>
    </w:p>
    <w:p w:rsidR="00B52407" w:rsidRDefault="00B52407" w:rsidP="00B52407">
      <w:pPr>
        <w:shd w:val="clear" w:color="auto" w:fill="FFFFFF"/>
        <w:tabs>
          <w:tab w:val="left" w:pos="1498"/>
        </w:tabs>
        <w:ind w:firstLine="567"/>
        <w:jc w:val="both"/>
      </w:pPr>
      <w:r>
        <w:rPr>
          <w:kern w:val="16"/>
        </w:rPr>
        <w:t xml:space="preserve">5.7. Исполнитель в установленный Заказчиком в соответствии с п. 5.3 Договора срок обязан за свой счет устранить все допущенные нарушения и/или недостатки. </w:t>
      </w:r>
      <w:proofErr w:type="gramStart"/>
      <w:r>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roofErr w:type="gramEnd"/>
    </w:p>
    <w:p w:rsidR="00B52407" w:rsidRDefault="00B52407" w:rsidP="00B52407">
      <w:pPr>
        <w:ind w:firstLine="567"/>
        <w:jc w:val="both"/>
        <w:rPr>
          <w:kern w:val="16"/>
        </w:rPr>
      </w:pPr>
      <w:r>
        <w:rPr>
          <w:kern w:val="16"/>
        </w:rPr>
        <w:t xml:space="preserve">5.8. В </w:t>
      </w:r>
      <w:proofErr w:type="gramStart"/>
      <w:r>
        <w:rPr>
          <w:kern w:val="16"/>
        </w:rPr>
        <w:t>случае</w:t>
      </w:r>
      <w:proofErr w:type="gramEnd"/>
      <w:r>
        <w:rPr>
          <w:kern w:val="16"/>
        </w:rPr>
        <w:t xml:space="preserve">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B52407" w:rsidRDefault="00B52407" w:rsidP="00B52407">
      <w:pPr>
        <w:ind w:firstLine="567"/>
        <w:jc w:val="center"/>
        <w:rPr>
          <w:b/>
        </w:rPr>
      </w:pPr>
      <w:r>
        <w:rPr>
          <w:b/>
        </w:rPr>
        <w:t>6. Ответственность сторон</w:t>
      </w:r>
    </w:p>
    <w:p w:rsidR="00B52407" w:rsidRDefault="00B52407" w:rsidP="00B52407">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B52407" w:rsidRDefault="00B52407" w:rsidP="00B52407">
      <w:pPr>
        <w:ind w:firstLine="567"/>
        <w:jc w:val="both"/>
      </w:pPr>
      <w:r>
        <w:t>6.2. За нарушение сроков оказания услуг, указанных в пункте 4.1. настоящего Договора, Исполнитель выплачивает Заказчику пеню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B52407" w:rsidRDefault="00B52407" w:rsidP="00B52407">
      <w:pPr>
        <w:ind w:firstLine="567"/>
        <w:jc w:val="both"/>
      </w:pPr>
      <w:r>
        <w:t>При просрочке свыше 15-ти (пятнадцати) календарных дней Исполнитель выплачивает Заказчику пеню из расчёта 0,2% (Ноль целых две десятых процента) от цены настоящего Договора за каждый день просрочки, начиная со дня, следующего за днем истечения срока оказания услуг.</w:t>
      </w:r>
    </w:p>
    <w:p w:rsidR="00B52407" w:rsidRDefault="00B52407" w:rsidP="00B52407">
      <w:pPr>
        <w:ind w:firstLine="567"/>
        <w:jc w:val="both"/>
      </w:pPr>
      <w:r>
        <w:t xml:space="preserve">6.3.При просрочке свыше 30-ти (тридцати) календарных дней Заказчик вправе расторгнуть настоящий Договор в одностороннем порядке, направив Исполнителю соответствующее уведомление почтовым отправлением. Договор считается расторгнутым </w:t>
      </w:r>
      <w:proofErr w:type="gramStart"/>
      <w:r>
        <w:t>с даты получения</w:t>
      </w:r>
      <w:proofErr w:type="gramEnd"/>
      <w:r>
        <w:t xml:space="preserve"> Исполнителем такого уведомления.</w:t>
      </w:r>
    </w:p>
    <w:p w:rsidR="00B52407" w:rsidRDefault="00B52407" w:rsidP="00B52407">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B52407" w:rsidRDefault="00B52407" w:rsidP="00B52407">
      <w:pPr>
        <w:ind w:firstLine="567"/>
        <w:jc w:val="both"/>
      </w:pPr>
      <w:r>
        <w:lastRenderedPageBreak/>
        <w:t>6.4. За ненадлежащее исполнение обязательств, за исключением просрочки Исполнитель уплачивает Заказчику штраф в размере 5 (пять) % от цены настоящего Договора, указанной в п. 2.1. Договора.</w:t>
      </w:r>
    </w:p>
    <w:p w:rsidR="00B52407" w:rsidRDefault="00B52407" w:rsidP="00B5240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6.5. За неисполнение или ненадлежащее исполнение Исполнителем обязательств, предусмотренных пунктами Договора 3.3.2., 3.3.3., 3.3.4., 3.3.5., Исполнитель уплачивает Заказчику штраф в размере 5000 (Пять тысяч) рублей.</w:t>
      </w:r>
    </w:p>
    <w:p w:rsidR="00B52407" w:rsidRDefault="00B52407" w:rsidP="00B52407">
      <w:pPr>
        <w:autoSpaceDE w:val="0"/>
        <w:autoSpaceDN w:val="0"/>
        <w:adjustRightInd w:val="0"/>
        <w:ind w:firstLine="567"/>
        <w:jc w:val="both"/>
        <w:rPr>
          <w:rFonts w:eastAsia="Calibri"/>
          <w:lang w:eastAsia="en-US"/>
        </w:rPr>
      </w:pPr>
      <w:r>
        <w:t xml:space="preserve">6.6. Неисполнение или ненадлежащее исполнения Исполнителем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B52407" w:rsidRDefault="00B52407" w:rsidP="00B52407">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w:t>
      </w:r>
      <w:proofErr w:type="gramStart"/>
      <w:r>
        <w:t>случае</w:t>
      </w:r>
      <w:proofErr w:type="gramEnd"/>
      <w:r>
        <w:t xml:space="preserve">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B52407" w:rsidRDefault="00B52407" w:rsidP="00B52407">
      <w:pPr>
        <w:autoSpaceDE w:val="0"/>
        <w:autoSpaceDN w:val="0"/>
        <w:adjustRightInd w:val="0"/>
        <w:ind w:firstLine="567"/>
        <w:jc w:val="both"/>
      </w:pPr>
      <w:r>
        <w:t>6.7. В случае неисполнения или ненадлежащего исполнения Исполнителем обязательств, предусмотренных Договором, Заказчик производит удержание неустойки (штрафа, пеней</w:t>
      </w:r>
      <w:proofErr w:type="gramStart"/>
      <w:r>
        <w:t>)и</w:t>
      </w:r>
      <w:proofErr w:type="gramEnd"/>
      <w:r>
        <w:t xml:space="preserve"> (или) возмещения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6.6. Договора.</w:t>
      </w:r>
    </w:p>
    <w:p w:rsidR="00B52407" w:rsidRDefault="00B52407" w:rsidP="00B52407">
      <w:pPr>
        <w:widowControl w:val="0"/>
        <w:tabs>
          <w:tab w:val="decimal" w:pos="0"/>
        </w:tabs>
        <w:autoSpaceDE w:val="0"/>
        <w:autoSpaceDN w:val="0"/>
        <w:adjustRightInd w:val="0"/>
        <w:ind w:firstLine="567"/>
        <w:jc w:val="both"/>
      </w:pPr>
      <w:r>
        <w:t xml:space="preserve">6.8. В </w:t>
      </w:r>
      <w:proofErr w:type="gramStart"/>
      <w:r>
        <w:t>случае</w:t>
      </w:r>
      <w:proofErr w:type="gramEnd"/>
      <w:r>
        <w:t xml:space="preserve">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B52407" w:rsidRDefault="00B52407" w:rsidP="00B52407">
      <w:pPr>
        <w:autoSpaceDE w:val="0"/>
        <w:autoSpaceDN w:val="0"/>
        <w:adjustRightInd w:val="0"/>
        <w:ind w:firstLine="567"/>
        <w:jc w:val="both"/>
        <w:rPr>
          <w:bCs/>
        </w:rPr>
      </w:pPr>
      <w:r>
        <w:t xml:space="preserve">6.9.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52407" w:rsidRDefault="00B52407" w:rsidP="00B52407">
      <w:pPr>
        <w:ind w:firstLine="567"/>
        <w:jc w:val="both"/>
      </w:pPr>
      <w:r>
        <w:t xml:space="preserve">6.10.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B52407" w:rsidRDefault="00B52407" w:rsidP="00B52407">
      <w:pPr>
        <w:ind w:firstLine="567"/>
        <w:jc w:val="center"/>
        <w:rPr>
          <w:b/>
        </w:rPr>
      </w:pPr>
      <w:r>
        <w:rPr>
          <w:b/>
        </w:rPr>
        <w:t>7. Форс-мажорные обстоятельства</w:t>
      </w:r>
    </w:p>
    <w:p w:rsidR="00B52407" w:rsidRDefault="00B52407" w:rsidP="00B52407">
      <w:pPr>
        <w:pStyle w:val="affe"/>
        <w:ind w:firstLine="567"/>
      </w:pPr>
      <w:r>
        <w:t xml:space="preserve">7.1. </w:t>
      </w:r>
      <w:proofErr w:type="gramStart"/>
      <w: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B52407" w:rsidRDefault="00B52407" w:rsidP="00B52407">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B52407" w:rsidRDefault="00B52407" w:rsidP="00B52407">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B52407" w:rsidRDefault="00B52407" w:rsidP="00B52407">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B52407" w:rsidRDefault="00B52407" w:rsidP="00B52407">
      <w:pPr>
        <w:tabs>
          <w:tab w:val="left" w:pos="2400"/>
        </w:tabs>
        <w:ind w:firstLine="567"/>
        <w:jc w:val="both"/>
      </w:pPr>
      <w:r>
        <w:lastRenderedPageBreak/>
        <w:t xml:space="preserve">7.4. Если обстоятельства и их последствия будут длиться более 1 (одного) месяца, то стороны расторгают Договор. В </w:t>
      </w:r>
      <w:proofErr w:type="gramStart"/>
      <w:r>
        <w:t>этом</w:t>
      </w:r>
      <w:proofErr w:type="gramEnd"/>
      <w:r>
        <w:t xml:space="preserve"> случае ни одна из сторон не имеет права потребовать от другой стороны возмещения убытков.</w:t>
      </w:r>
    </w:p>
    <w:p w:rsidR="00B52407" w:rsidRDefault="00B52407" w:rsidP="00B52407">
      <w:pPr>
        <w:keepNext/>
        <w:ind w:firstLine="567"/>
        <w:jc w:val="center"/>
        <w:rPr>
          <w:b/>
        </w:rPr>
      </w:pPr>
      <w:r>
        <w:rPr>
          <w:b/>
        </w:rPr>
        <w:t>8. Порядок разрешения споров</w:t>
      </w:r>
    </w:p>
    <w:p w:rsidR="00B52407" w:rsidRDefault="00B52407" w:rsidP="00B52407">
      <w:pPr>
        <w:pStyle w:val="affe"/>
        <w:ind w:firstLine="567"/>
      </w:pPr>
      <w:r>
        <w:t>8.1.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B52407" w:rsidRDefault="00B52407" w:rsidP="00B52407">
      <w:pPr>
        <w:pStyle w:val="affe"/>
        <w:ind w:firstLine="567"/>
      </w:pPr>
      <w:bookmarkStart w:id="92" w:name="_Hlk523771610"/>
      <w:r>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t>.</w:t>
      </w:r>
    </w:p>
    <w:bookmarkEnd w:id="92"/>
    <w:p w:rsidR="00B52407" w:rsidRDefault="00B52407" w:rsidP="00B52407">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bookmarkStart w:id="93" w:name="_Hlk523771630"/>
    </w:p>
    <w:p w:rsidR="00B52407" w:rsidRDefault="00B52407" w:rsidP="00B52407">
      <w:pPr>
        <w:ind w:firstLine="567"/>
        <w:jc w:val="center"/>
        <w:rPr>
          <w:b/>
        </w:rPr>
      </w:pPr>
      <w:r>
        <w:rPr>
          <w:b/>
        </w:rPr>
        <w:t>9. Изменение и расторжение Договора</w:t>
      </w:r>
    </w:p>
    <w:p w:rsidR="00B52407" w:rsidRDefault="00B52407" w:rsidP="00B52407">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B52407" w:rsidRDefault="00B52407" w:rsidP="00B52407">
      <w:pPr>
        <w:widowControl w:val="0"/>
        <w:tabs>
          <w:tab w:val="decimal" w:pos="0"/>
        </w:tabs>
        <w:autoSpaceDE w:val="0"/>
        <w:autoSpaceDN w:val="0"/>
        <w:adjustRightInd w:val="0"/>
        <w:ind w:right="-142" w:firstLine="567"/>
        <w:jc w:val="both"/>
      </w:pPr>
      <w:r>
        <w:t xml:space="preserve">9.2. </w:t>
      </w:r>
      <w:proofErr w:type="gramStart"/>
      <w:r>
        <w:t>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объёме, указанном в Извещении 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roofErr w:type="gramEnd"/>
    </w:p>
    <w:p w:rsidR="00B52407" w:rsidRDefault="00B52407" w:rsidP="00B52407">
      <w:pPr>
        <w:ind w:firstLine="567"/>
        <w:jc w:val="both"/>
      </w:pPr>
      <w:r>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B52407" w:rsidRDefault="00B52407" w:rsidP="00B52407">
      <w:pPr>
        <w:autoSpaceDE w:val="0"/>
        <w:autoSpaceDN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пунктом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B52407" w:rsidRDefault="00B52407" w:rsidP="00B52407">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B52407" w:rsidRDefault="00B52407" w:rsidP="00B52407">
      <w:pPr>
        <w:pStyle w:val="affe"/>
        <w:ind w:firstLine="567"/>
      </w:pPr>
      <w:r>
        <w:t xml:space="preserve">9.5. Одна из сторон по настоящему Договору имеет право отказаться от исполнения настоящего Договора в одностороннем порядке путем направления уведомления другой стороне. Договор прекращается </w:t>
      </w:r>
      <w:proofErr w:type="gramStart"/>
      <w:r>
        <w:t>с даты получения</w:t>
      </w:r>
      <w:proofErr w:type="gramEnd"/>
      <w:r>
        <w:t xml:space="preserve"> стороной письменного уведомления об отказе другой стороны от исполнения договора. С момента получения стороной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bookmarkEnd w:id="93"/>
    <w:p w:rsidR="00B52407" w:rsidRDefault="00B52407" w:rsidP="00B52407">
      <w:pPr>
        <w:ind w:firstLine="567"/>
        <w:jc w:val="center"/>
        <w:rPr>
          <w:b/>
        </w:rPr>
      </w:pPr>
      <w:r>
        <w:rPr>
          <w:b/>
        </w:rPr>
        <w:t>10.Срок действия Договора</w:t>
      </w:r>
    </w:p>
    <w:p w:rsidR="00B52407" w:rsidRDefault="00B52407" w:rsidP="00B52407">
      <w:pPr>
        <w:autoSpaceDE w:val="0"/>
        <w:autoSpaceDN w:val="0"/>
        <w:adjustRightInd w:val="0"/>
        <w:ind w:firstLine="567"/>
        <w:jc w:val="both"/>
        <w:rPr>
          <w:color w:val="FF0000"/>
        </w:rPr>
      </w:pPr>
      <w:r>
        <w:t xml:space="preserve">10.1. Договор вступает в силу </w:t>
      </w:r>
      <w:proofErr w:type="gramStart"/>
      <w:r>
        <w:t>с даты заключения</w:t>
      </w:r>
      <w:proofErr w:type="gramEnd"/>
      <w:r>
        <w:t xml:space="preserve"> и действует по 30.11.2019 г.  С 01.12.2019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B52407" w:rsidRDefault="00B52407" w:rsidP="00B52407">
      <w:pPr>
        <w:pStyle w:val="ConsPlusNormal"/>
        <w:widowControl/>
        <w:ind w:firstLine="567"/>
        <w:jc w:val="center"/>
        <w:rPr>
          <w:rFonts w:ascii="Times New Roman" w:hAnsi="Times New Roman" w:cs="Times New Roman"/>
          <w:b/>
          <w:sz w:val="24"/>
          <w:szCs w:val="24"/>
        </w:rPr>
      </w:pPr>
      <w:r>
        <w:rPr>
          <w:rFonts w:ascii="Times New Roman" w:hAnsi="Times New Roman" w:cs="Times New Roman"/>
          <w:b/>
          <w:sz w:val="24"/>
          <w:szCs w:val="24"/>
        </w:rPr>
        <w:t>11. Прочие условия</w:t>
      </w:r>
    </w:p>
    <w:p w:rsidR="00B52407" w:rsidRDefault="00B52407" w:rsidP="00B52407">
      <w:pPr>
        <w:pStyle w:val="ConsPlusNormal"/>
        <w:widowControl/>
        <w:ind w:firstLine="567"/>
        <w:jc w:val="both"/>
        <w:rPr>
          <w:rFonts w:ascii="Times New Roman" w:hAnsi="Times New Roman" w:cs="Times New Roman"/>
          <w:sz w:val="24"/>
          <w:szCs w:val="24"/>
        </w:rPr>
      </w:pPr>
      <w:bookmarkStart w:id="94" w:name="_Hlk523771919"/>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B52407" w:rsidRDefault="00B52407" w:rsidP="00B52407">
      <w:pPr>
        <w:ind w:firstLine="567"/>
        <w:jc w:val="both"/>
      </w:pPr>
      <w:r>
        <w:lastRenderedPageBreak/>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B52407" w:rsidRDefault="00B52407" w:rsidP="00B52407">
      <w:pPr>
        <w:widowControl w:val="0"/>
        <w:shd w:val="clear" w:color="auto" w:fill="FFFFFF"/>
        <w:autoSpaceDE w:val="0"/>
        <w:autoSpaceDN w:val="0"/>
        <w:adjustRightInd w:val="0"/>
        <w:ind w:right="14"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10 календарных дней.</w:t>
      </w:r>
    </w:p>
    <w:p w:rsidR="00B52407" w:rsidRDefault="00B52407" w:rsidP="00B52407">
      <w:pPr>
        <w:ind w:firstLine="567"/>
        <w:jc w:val="both"/>
      </w:pPr>
      <w:r>
        <w:t>11.3.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B52407" w:rsidRDefault="00B52407" w:rsidP="00B52407">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11.4.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B52407" w:rsidRDefault="00B52407" w:rsidP="00B52407">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w:t>
      </w:r>
      <w:hyperlink r:id="rId22" w:history="1">
        <w:r>
          <w:rPr>
            <w:rStyle w:val="a7"/>
            <w:szCs w:val="24"/>
          </w:rPr>
          <w:t>ом</w:t>
        </w:r>
      </w:hyperlink>
      <w:r>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B52407" w:rsidRDefault="00B52407" w:rsidP="00B5240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неотъемной частью.</w:t>
      </w:r>
    </w:p>
    <w:bookmarkEnd w:id="94"/>
    <w:p w:rsidR="00B52407" w:rsidRDefault="00B52407" w:rsidP="00B5240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прилагаются:</w:t>
      </w:r>
    </w:p>
    <w:p w:rsidR="00B52407" w:rsidRDefault="00B52407" w:rsidP="00B52407">
      <w:pPr>
        <w:widowControl w:val="0"/>
        <w:autoSpaceDE w:val="0"/>
        <w:autoSpaceDN w:val="0"/>
        <w:adjustRightInd w:val="0"/>
        <w:ind w:firstLine="567"/>
        <w:jc w:val="both"/>
      </w:pPr>
      <w:r>
        <w:t>- Техническое задание (Приложение №1 к договору);</w:t>
      </w:r>
    </w:p>
    <w:p w:rsidR="00B52407" w:rsidRDefault="00B52407" w:rsidP="00B52407">
      <w:pPr>
        <w:widowControl w:val="0"/>
        <w:autoSpaceDE w:val="0"/>
        <w:autoSpaceDN w:val="0"/>
        <w:adjustRightInd w:val="0"/>
        <w:ind w:firstLine="567"/>
        <w:jc w:val="both"/>
      </w:pPr>
      <w:r>
        <w:t>- Расчет стоимости услуг (Приложение №2 к договору).</w:t>
      </w:r>
    </w:p>
    <w:p w:rsidR="00B52407" w:rsidRDefault="00B52407" w:rsidP="00B52407">
      <w:pPr>
        <w:jc w:val="center"/>
        <w:rPr>
          <w:b/>
        </w:rPr>
      </w:pPr>
      <w:r>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B52407" w:rsidRPr="006062E8" w:rsidTr="005525BF">
        <w:trPr>
          <w:trHeight w:val="3725"/>
        </w:trPr>
        <w:tc>
          <w:tcPr>
            <w:tcW w:w="4672" w:type="dxa"/>
          </w:tcPr>
          <w:p w:rsidR="00B52407" w:rsidRPr="006062E8" w:rsidRDefault="00B52407" w:rsidP="005525BF">
            <w:pPr>
              <w:widowControl w:val="0"/>
              <w:autoSpaceDE w:val="0"/>
              <w:autoSpaceDN w:val="0"/>
              <w:adjustRightInd w:val="0"/>
              <w:spacing w:line="276" w:lineRule="auto"/>
              <w:jc w:val="both"/>
              <w:rPr>
                <w:b/>
                <w:color w:val="000000"/>
              </w:rPr>
            </w:pPr>
            <w:bookmarkStart w:id="95" w:name="_Hlk523772111"/>
          </w:p>
          <w:p w:rsidR="00B52407" w:rsidRPr="006062E8" w:rsidRDefault="00B52407" w:rsidP="005525BF">
            <w:pPr>
              <w:widowControl w:val="0"/>
              <w:autoSpaceDE w:val="0"/>
              <w:autoSpaceDN w:val="0"/>
              <w:adjustRightInd w:val="0"/>
              <w:spacing w:line="276" w:lineRule="auto"/>
              <w:jc w:val="both"/>
              <w:rPr>
                <w:color w:val="000000"/>
              </w:rPr>
            </w:pPr>
            <w:r w:rsidRPr="006062E8">
              <w:rPr>
                <w:b/>
                <w:color w:val="000000"/>
              </w:rPr>
              <w:t>Заказчик:</w:t>
            </w:r>
          </w:p>
          <w:p w:rsidR="00B52407" w:rsidRPr="006062E8" w:rsidRDefault="00B52407" w:rsidP="005525BF">
            <w:pPr>
              <w:autoSpaceDE w:val="0"/>
              <w:autoSpaceDN w:val="0"/>
              <w:spacing w:line="276" w:lineRule="auto"/>
              <w:jc w:val="both"/>
              <w:rPr>
                <w:b/>
                <w:color w:val="000000"/>
              </w:rPr>
            </w:pPr>
            <w:r w:rsidRPr="006062E8">
              <w:rPr>
                <w:b/>
                <w:color w:val="000000"/>
              </w:rPr>
              <w:t>Сургутское городское муниципальное унитарное предприятие  «Городские тепловые сети»</w:t>
            </w:r>
          </w:p>
          <w:p w:rsidR="00B52407" w:rsidRPr="006062E8" w:rsidRDefault="00B52407" w:rsidP="005525BF">
            <w:pPr>
              <w:autoSpaceDE w:val="0"/>
              <w:autoSpaceDN w:val="0"/>
              <w:spacing w:line="276" w:lineRule="auto"/>
              <w:jc w:val="both"/>
              <w:rPr>
                <w:rFonts w:ascii="Calibri" w:hAnsi="Calibri" w:cs="Calibri"/>
                <w:color w:val="000000"/>
              </w:rPr>
            </w:pPr>
            <w:r w:rsidRPr="006062E8">
              <w:rPr>
                <w:b/>
                <w:color w:val="000000"/>
              </w:rPr>
              <w:t>ИНН</w:t>
            </w:r>
            <w:r w:rsidRPr="006062E8">
              <w:rPr>
                <w:color w:val="000000"/>
              </w:rPr>
              <w:t xml:space="preserve"> 8602017038 /</w:t>
            </w:r>
            <w:r w:rsidRPr="006062E8">
              <w:rPr>
                <w:b/>
                <w:color w:val="000000"/>
              </w:rPr>
              <w:t>КПП</w:t>
            </w:r>
            <w:r w:rsidRPr="006062E8">
              <w:t>860201001</w:t>
            </w:r>
            <w:r w:rsidRPr="006062E8">
              <w:rPr>
                <w:color w:val="000000"/>
              </w:rPr>
              <w:t xml:space="preserve">   </w:t>
            </w:r>
          </w:p>
          <w:p w:rsidR="00B52407" w:rsidRPr="006062E8" w:rsidRDefault="00B52407" w:rsidP="005525BF">
            <w:pPr>
              <w:autoSpaceDE w:val="0"/>
              <w:autoSpaceDN w:val="0"/>
              <w:spacing w:line="276" w:lineRule="auto"/>
              <w:jc w:val="both"/>
              <w:rPr>
                <w:color w:val="000000"/>
              </w:rPr>
            </w:pPr>
            <w:r w:rsidRPr="006062E8">
              <w:rPr>
                <w:b/>
                <w:color w:val="000000"/>
              </w:rPr>
              <w:t>ОГРН</w:t>
            </w:r>
            <w:r w:rsidRPr="006062E8">
              <w:rPr>
                <w:color w:val="000000"/>
              </w:rPr>
              <w:t xml:space="preserve"> 1028600587069     </w:t>
            </w:r>
          </w:p>
          <w:p w:rsidR="00B52407" w:rsidRPr="006062E8" w:rsidRDefault="00B52407" w:rsidP="005525BF">
            <w:pPr>
              <w:autoSpaceDE w:val="0"/>
              <w:autoSpaceDN w:val="0"/>
              <w:spacing w:line="276" w:lineRule="auto"/>
              <w:jc w:val="both"/>
              <w:rPr>
                <w:color w:val="000000"/>
              </w:rPr>
            </w:pPr>
            <w:proofErr w:type="gramStart"/>
            <w:r w:rsidRPr="006062E8">
              <w:rPr>
                <w:b/>
                <w:color w:val="000000"/>
              </w:rPr>
              <w:t>Р</w:t>
            </w:r>
            <w:proofErr w:type="gramEnd"/>
            <w:r w:rsidRPr="006062E8">
              <w:rPr>
                <w:b/>
                <w:color w:val="000000"/>
              </w:rPr>
              <w:t>/с</w:t>
            </w:r>
            <w:r w:rsidRPr="006062E8">
              <w:rPr>
                <w:color w:val="000000"/>
              </w:rPr>
              <w:t xml:space="preserve"> 40702810167170101356  </w:t>
            </w:r>
          </w:p>
          <w:p w:rsidR="00B52407" w:rsidRPr="006062E8" w:rsidRDefault="00B52407" w:rsidP="005525BF">
            <w:pPr>
              <w:autoSpaceDE w:val="0"/>
              <w:autoSpaceDN w:val="0"/>
              <w:spacing w:line="276" w:lineRule="auto"/>
              <w:jc w:val="both"/>
              <w:rPr>
                <w:color w:val="000000"/>
              </w:rPr>
            </w:pPr>
            <w:r w:rsidRPr="006062E8">
              <w:rPr>
                <w:color w:val="000000"/>
              </w:rPr>
              <w:t xml:space="preserve">Западно-Сибирский банк            </w:t>
            </w:r>
          </w:p>
          <w:p w:rsidR="00B52407" w:rsidRPr="006062E8" w:rsidRDefault="00B52407" w:rsidP="005525BF">
            <w:pPr>
              <w:autoSpaceDE w:val="0"/>
              <w:autoSpaceDN w:val="0"/>
              <w:spacing w:line="276" w:lineRule="auto"/>
              <w:jc w:val="both"/>
              <w:rPr>
                <w:color w:val="000000"/>
              </w:rPr>
            </w:pPr>
            <w:r w:rsidRPr="006062E8">
              <w:rPr>
                <w:color w:val="000000"/>
              </w:rPr>
              <w:t xml:space="preserve">ПАО Сбербанк    </w:t>
            </w:r>
          </w:p>
          <w:p w:rsidR="00B52407" w:rsidRPr="006062E8" w:rsidRDefault="00B52407" w:rsidP="005525BF">
            <w:pPr>
              <w:autoSpaceDE w:val="0"/>
              <w:autoSpaceDN w:val="0"/>
              <w:spacing w:line="276" w:lineRule="auto"/>
              <w:jc w:val="both"/>
              <w:rPr>
                <w:color w:val="000000"/>
              </w:rPr>
            </w:pPr>
            <w:r w:rsidRPr="006062E8">
              <w:rPr>
                <w:color w:val="000000"/>
              </w:rPr>
              <w:t xml:space="preserve">г. Тюмень         </w:t>
            </w:r>
          </w:p>
          <w:p w:rsidR="00B52407" w:rsidRPr="006062E8" w:rsidRDefault="00B52407" w:rsidP="005525BF">
            <w:pPr>
              <w:autoSpaceDE w:val="0"/>
              <w:autoSpaceDN w:val="0"/>
              <w:spacing w:line="276" w:lineRule="auto"/>
              <w:jc w:val="both"/>
              <w:rPr>
                <w:color w:val="000000"/>
              </w:rPr>
            </w:pPr>
            <w:r w:rsidRPr="006062E8">
              <w:rPr>
                <w:b/>
                <w:color w:val="000000"/>
              </w:rPr>
              <w:t>к/с</w:t>
            </w:r>
            <w:r w:rsidRPr="006062E8">
              <w:rPr>
                <w:color w:val="000000"/>
              </w:rPr>
              <w:t xml:space="preserve"> 30101810800000000651        </w:t>
            </w:r>
          </w:p>
          <w:p w:rsidR="00B52407" w:rsidRPr="006062E8" w:rsidRDefault="00B52407" w:rsidP="005525BF">
            <w:pPr>
              <w:spacing w:line="276" w:lineRule="auto"/>
              <w:jc w:val="both"/>
              <w:rPr>
                <w:color w:val="000000"/>
              </w:rPr>
            </w:pPr>
            <w:r w:rsidRPr="006062E8">
              <w:rPr>
                <w:b/>
                <w:color w:val="000000"/>
              </w:rPr>
              <w:t>БИК</w:t>
            </w:r>
            <w:r w:rsidRPr="006062E8">
              <w:rPr>
                <w:color w:val="000000"/>
              </w:rPr>
              <w:t xml:space="preserve"> 047102651         </w:t>
            </w:r>
          </w:p>
          <w:p w:rsidR="00B52407" w:rsidRPr="006062E8" w:rsidRDefault="00B52407" w:rsidP="005525BF">
            <w:pPr>
              <w:spacing w:line="276" w:lineRule="auto"/>
              <w:jc w:val="both"/>
              <w:rPr>
                <w:color w:val="000000"/>
              </w:rPr>
            </w:pPr>
            <w:r w:rsidRPr="006062E8">
              <w:rPr>
                <w:b/>
                <w:color w:val="000000"/>
              </w:rPr>
              <w:t>Почтовый и юридический адрес</w:t>
            </w:r>
            <w:r w:rsidRPr="006062E8">
              <w:rPr>
                <w:color w:val="000000"/>
              </w:rPr>
              <w:t>: 628403, Тюменская обл., Х</w:t>
            </w:r>
            <w:r>
              <w:rPr>
                <w:color w:val="000000"/>
              </w:rPr>
              <w:t>анты-</w:t>
            </w:r>
            <w:r w:rsidRPr="006062E8">
              <w:rPr>
                <w:color w:val="000000"/>
              </w:rPr>
              <w:t>М</w:t>
            </w:r>
            <w:r>
              <w:rPr>
                <w:color w:val="000000"/>
              </w:rPr>
              <w:t>ансийский автономный округ</w:t>
            </w:r>
            <w:r w:rsidRPr="006062E8">
              <w:rPr>
                <w:color w:val="000000"/>
              </w:rPr>
              <w:t xml:space="preserve">-Югра, </w:t>
            </w:r>
            <w:proofErr w:type="spellStart"/>
            <w:r w:rsidRPr="006062E8">
              <w:rPr>
                <w:color w:val="000000"/>
              </w:rPr>
              <w:t>г</w:t>
            </w:r>
            <w:proofErr w:type="gramStart"/>
            <w:r w:rsidRPr="006062E8">
              <w:rPr>
                <w:color w:val="000000"/>
              </w:rPr>
              <w:t>.С</w:t>
            </w:r>
            <w:proofErr w:type="gramEnd"/>
            <w:r w:rsidRPr="006062E8">
              <w:rPr>
                <w:color w:val="000000"/>
              </w:rPr>
              <w:t>ургут</w:t>
            </w:r>
            <w:proofErr w:type="spellEnd"/>
            <w:r w:rsidRPr="006062E8">
              <w:rPr>
                <w:color w:val="000000"/>
              </w:rPr>
              <w:t>, ул. Маяковского, 15</w:t>
            </w:r>
          </w:p>
          <w:p w:rsidR="00B52407" w:rsidRPr="006062E8" w:rsidRDefault="00B52407" w:rsidP="005525BF">
            <w:pPr>
              <w:spacing w:line="276" w:lineRule="auto"/>
              <w:jc w:val="both"/>
              <w:rPr>
                <w:lang w:val="en-US"/>
              </w:rPr>
            </w:pPr>
            <w:r w:rsidRPr="006062E8">
              <w:rPr>
                <w:lang w:val="en-US"/>
              </w:rPr>
              <w:t>E-mail: gts@surgutgts.ru</w:t>
            </w:r>
          </w:p>
          <w:p w:rsidR="00B52407" w:rsidRPr="006062E8" w:rsidRDefault="00B52407" w:rsidP="005525BF">
            <w:pPr>
              <w:spacing w:line="276" w:lineRule="auto"/>
              <w:jc w:val="both"/>
              <w:rPr>
                <w:color w:val="000000"/>
                <w:lang w:val="en-US"/>
              </w:rPr>
            </w:pPr>
            <w:r w:rsidRPr="006062E8">
              <w:t>Тел</w:t>
            </w:r>
            <w:r w:rsidRPr="006062E8">
              <w:rPr>
                <w:lang w:val="en-US"/>
              </w:rPr>
              <w:t>: 8 (3462) 37-67-25</w:t>
            </w:r>
          </w:p>
          <w:p w:rsidR="00B52407" w:rsidRPr="006062E8" w:rsidRDefault="00B52407" w:rsidP="005525BF">
            <w:pPr>
              <w:spacing w:line="276" w:lineRule="auto"/>
              <w:jc w:val="both"/>
              <w:rPr>
                <w:color w:val="000000"/>
                <w:lang w:val="en-US"/>
              </w:rPr>
            </w:pPr>
          </w:p>
        </w:tc>
        <w:tc>
          <w:tcPr>
            <w:tcW w:w="4672" w:type="dxa"/>
          </w:tcPr>
          <w:p w:rsidR="00B52407" w:rsidRPr="006062E8" w:rsidRDefault="00B52407" w:rsidP="005525BF">
            <w:pPr>
              <w:spacing w:line="276" w:lineRule="auto"/>
              <w:jc w:val="both"/>
              <w:rPr>
                <w:b/>
                <w:lang w:val="en-US"/>
              </w:rPr>
            </w:pPr>
          </w:p>
          <w:p w:rsidR="00B52407" w:rsidRPr="006062E8" w:rsidRDefault="00B52407" w:rsidP="005525BF">
            <w:pPr>
              <w:spacing w:line="276" w:lineRule="auto"/>
              <w:jc w:val="both"/>
              <w:rPr>
                <w:b/>
              </w:rPr>
            </w:pPr>
            <w:r w:rsidRPr="006062E8">
              <w:rPr>
                <w:b/>
              </w:rPr>
              <w:t>Исполнитель:</w:t>
            </w:r>
          </w:p>
          <w:p w:rsidR="00B52407" w:rsidRPr="006062E8" w:rsidRDefault="00B52407" w:rsidP="005525BF">
            <w:pPr>
              <w:spacing w:line="276" w:lineRule="auto"/>
              <w:jc w:val="both"/>
            </w:pPr>
          </w:p>
        </w:tc>
      </w:tr>
      <w:bookmarkEnd w:id="95"/>
    </w:tbl>
    <w:p w:rsidR="00B52407" w:rsidRPr="006062E8" w:rsidRDefault="00B52407" w:rsidP="00B52407">
      <w:pPr>
        <w:jc w:val="both"/>
      </w:pPr>
    </w:p>
    <w:p w:rsidR="00B52407" w:rsidRPr="006062E8" w:rsidRDefault="00B52407" w:rsidP="00B52407">
      <w:pPr>
        <w:jc w:val="both"/>
      </w:pPr>
      <w:r w:rsidRPr="006062E8">
        <w:t>Директор</w:t>
      </w:r>
      <w:proofErr w:type="gramStart"/>
      <w:r w:rsidRPr="006062E8">
        <w:t xml:space="preserve">:                                                               ___________: </w:t>
      </w:r>
      <w:proofErr w:type="gramEnd"/>
    </w:p>
    <w:p w:rsidR="00B52407" w:rsidRPr="006062E8" w:rsidRDefault="00B52407" w:rsidP="00B52407">
      <w:pPr>
        <w:jc w:val="both"/>
      </w:pPr>
    </w:p>
    <w:p w:rsidR="00B52407" w:rsidRPr="006062E8" w:rsidRDefault="00B52407" w:rsidP="00B52407">
      <w:pPr>
        <w:jc w:val="both"/>
      </w:pPr>
      <w:r w:rsidRPr="006062E8">
        <w:t xml:space="preserve">______________/В.Н.Юркин/                               ______________/______________/  </w:t>
      </w:r>
    </w:p>
    <w:p w:rsidR="00B52407" w:rsidRDefault="00B52407" w:rsidP="00B52407">
      <w:pPr>
        <w:pStyle w:val="ConsPlusNormal"/>
        <w:widowControl/>
        <w:ind w:firstLine="0"/>
        <w:jc w:val="right"/>
        <w:rPr>
          <w:rFonts w:ascii="Times New Roman" w:hAnsi="Times New Roman" w:cs="Times New Roman"/>
          <w:sz w:val="24"/>
          <w:szCs w:val="24"/>
        </w:rPr>
      </w:pPr>
      <w:r>
        <w:br w:type="page"/>
      </w:r>
      <w:r>
        <w:rPr>
          <w:rFonts w:ascii="Times New Roman" w:hAnsi="Times New Roman" w:cs="Times New Roman"/>
          <w:sz w:val="24"/>
          <w:szCs w:val="24"/>
        </w:rPr>
        <w:lastRenderedPageBreak/>
        <w:t>Приложение № 1</w:t>
      </w:r>
    </w:p>
    <w:p w:rsidR="00B52407" w:rsidRDefault="00B52407" w:rsidP="00B5240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B52407" w:rsidRDefault="00B52407" w:rsidP="00B52407">
      <w:pPr>
        <w:jc w:val="right"/>
      </w:pPr>
      <w:r>
        <w:t>№ ____ от «___» _______ 20__ г.</w:t>
      </w:r>
    </w:p>
    <w:p w:rsidR="00B52407" w:rsidRDefault="00B52407" w:rsidP="00B52407">
      <w:pPr>
        <w:jc w:val="both"/>
        <w:rPr>
          <w:bCs/>
        </w:rPr>
      </w:pPr>
    </w:p>
    <w:p w:rsidR="00B52407" w:rsidRDefault="00B52407" w:rsidP="00B52407">
      <w:pPr>
        <w:jc w:val="both"/>
        <w:rPr>
          <w:bCs/>
        </w:rPr>
      </w:pPr>
    </w:p>
    <w:p w:rsidR="00B52407" w:rsidRDefault="00B52407" w:rsidP="00B52407">
      <w:pPr>
        <w:jc w:val="center"/>
      </w:pPr>
      <w:r>
        <w:t>ТЕХНИЧЕСКОЕ ЗАДАНИЕ*</w:t>
      </w:r>
    </w:p>
    <w:p w:rsidR="00B52407" w:rsidRDefault="00B52407" w:rsidP="00B52407">
      <w:pPr>
        <w:jc w:val="both"/>
      </w:pPr>
    </w:p>
    <w:p w:rsidR="00B52407" w:rsidRDefault="00B52407" w:rsidP="00B52407">
      <w:pPr>
        <w:tabs>
          <w:tab w:val="left" w:pos="4366"/>
        </w:tabs>
        <w:ind w:firstLine="539"/>
        <w:jc w:val="both"/>
        <w:rPr>
          <w:color w:val="000000"/>
        </w:rPr>
      </w:pPr>
    </w:p>
    <w:p w:rsidR="00B52407" w:rsidRDefault="00B52407" w:rsidP="00B52407">
      <w:pPr>
        <w:jc w:val="both"/>
      </w:pPr>
    </w:p>
    <w:p w:rsidR="00B52407" w:rsidRDefault="00B52407" w:rsidP="00B52407">
      <w:pPr>
        <w:pStyle w:val="Default"/>
        <w:jc w:val="both"/>
      </w:pPr>
      <w:r>
        <w:t xml:space="preserve">*Оформляется в соответствии с Разделом </w:t>
      </w:r>
      <w:r>
        <w:rPr>
          <w:lang w:val="en-US"/>
        </w:rPr>
        <w:t>IV</w:t>
      </w:r>
      <w:proofErr w:type="gramStart"/>
      <w:r>
        <w:t>к</w:t>
      </w:r>
      <w:proofErr w:type="gramEnd"/>
      <w:r>
        <w:t xml:space="preserve"> извещению о проведении запроса котировок в электронной форме на право заключения договора на </w:t>
      </w:r>
      <w:r>
        <w:rPr>
          <w:bCs/>
        </w:rPr>
        <w:t>оказание услуг по</w:t>
      </w:r>
      <w:r>
        <w:t xml:space="preserve"> проведению периодического технического освидетельствования магистральных и внутриквартальных трубопроводов тепловых сетей, работающих под избыточным давлением более 0,07МПа с температурой воды более 115°С (градусов Цельсия).</w:t>
      </w:r>
    </w:p>
    <w:p w:rsidR="00B52407" w:rsidRDefault="00B52407" w:rsidP="00B52407">
      <w:pPr>
        <w:tabs>
          <w:tab w:val="left" w:pos="4366"/>
        </w:tabs>
        <w:ind w:firstLine="539"/>
        <w:jc w:val="both"/>
        <w:rPr>
          <w:color w:val="000000"/>
        </w:rPr>
      </w:pPr>
    </w:p>
    <w:p w:rsidR="00B52407" w:rsidRDefault="00B52407" w:rsidP="00B52407">
      <w:pPr>
        <w:tabs>
          <w:tab w:val="left" w:pos="4366"/>
        </w:tabs>
        <w:ind w:firstLine="539"/>
        <w:jc w:val="both"/>
        <w:rPr>
          <w:b/>
          <w:bCs/>
        </w:rPr>
      </w:pPr>
    </w:p>
    <w:p w:rsidR="00B52407" w:rsidRDefault="00B52407" w:rsidP="00B52407">
      <w:pPr>
        <w:tabs>
          <w:tab w:val="left" w:pos="5430"/>
        </w:tabs>
        <w:jc w:val="both"/>
      </w:pPr>
      <w:r>
        <w:t>ЗАКАЗЧИК</w:t>
      </w:r>
      <w:r>
        <w:tab/>
        <w:t>ИСПОЛНИТЕЛЬ:</w:t>
      </w:r>
    </w:p>
    <w:p w:rsidR="00B52407" w:rsidRDefault="00B52407" w:rsidP="00B52407">
      <w:pPr>
        <w:jc w:val="both"/>
      </w:pPr>
    </w:p>
    <w:p w:rsidR="00B52407" w:rsidRDefault="00B52407" w:rsidP="00B52407">
      <w:pPr>
        <w:jc w:val="both"/>
      </w:pPr>
      <w:r>
        <w:t>Директор</w:t>
      </w:r>
      <w:proofErr w:type="gramStart"/>
      <w:r>
        <w:t xml:space="preserve">:                                                                          _____________: </w:t>
      </w:r>
      <w:proofErr w:type="gramEnd"/>
    </w:p>
    <w:p w:rsidR="00B52407" w:rsidRDefault="00B52407" w:rsidP="00B52407">
      <w:pPr>
        <w:jc w:val="both"/>
      </w:pPr>
    </w:p>
    <w:p w:rsidR="00B52407" w:rsidRDefault="00B52407" w:rsidP="00B52407">
      <w:pPr>
        <w:jc w:val="both"/>
      </w:pPr>
    </w:p>
    <w:p w:rsidR="00B52407" w:rsidRDefault="00B52407" w:rsidP="00B52407">
      <w:pPr>
        <w:jc w:val="both"/>
        <w:rPr>
          <w:kern w:val="16"/>
        </w:rPr>
      </w:pPr>
      <w:r>
        <w:t xml:space="preserve">______________/В.Н.Юркин/                                         ______________/______________ /   </w:t>
      </w:r>
    </w:p>
    <w:p w:rsidR="00B52407" w:rsidRDefault="00B52407" w:rsidP="00B52407">
      <w:pPr>
        <w:ind w:firstLine="540"/>
        <w:jc w:val="both"/>
        <w:rPr>
          <w:kern w:val="16"/>
        </w:rPr>
      </w:pPr>
    </w:p>
    <w:p w:rsidR="00B52407" w:rsidRDefault="00B52407" w:rsidP="00B52407">
      <w:pPr>
        <w:ind w:firstLine="540"/>
        <w:jc w:val="both"/>
        <w:rPr>
          <w:kern w:val="16"/>
        </w:rPr>
      </w:pPr>
    </w:p>
    <w:p w:rsidR="00B52407" w:rsidRDefault="00B52407" w:rsidP="00B52407">
      <w:pPr>
        <w:ind w:firstLine="540"/>
        <w:jc w:val="both"/>
        <w:rPr>
          <w:kern w:val="16"/>
        </w:rPr>
      </w:pPr>
    </w:p>
    <w:p w:rsidR="00B52407" w:rsidRDefault="00B52407" w:rsidP="00B52407">
      <w:pPr>
        <w:ind w:firstLine="540"/>
        <w:jc w:val="both"/>
        <w:rPr>
          <w:kern w:val="16"/>
        </w:rPr>
      </w:pPr>
    </w:p>
    <w:p w:rsidR="00B52407" w:rsidRDefault="00B52407" w:rsidP="00B52407">
      <w:pPr>
        <w:ind w:firstLine="540"/>
        <w:jc w:val="both"/>
        <w:rPr>
          <w:kern w:val="16"/>
        </w:rPr>
      </w:pPr>
    </w:p>
    <w:p w:rsidR="00B52407" w:rsidRDefault="00B52407" w:rsidP="00B52407">
      <w:pPr>
        <w:ind w:firstLine="540"/>
        <w:jc w:val="both"/>
        <w:rPr>
          <w:kern w:val="16"/>
        </w:rPr>
      </w:pPr>
    </w:p>
    <w:p w:rsidR="00B52407" w:rsidRDefault="00B52407" w:rsidP="00B52407">
      <w:pPr>
        <w:ind w:firstLine="540"/>
        <w:jc w:val="both"/>
        <w:rPr>
          <w:kern w:val="16"/>
        </w:rPr>
      </w:pPr>
    </w:p>
    <w:p w:rsidR="00B52407" w:rsidRDefault="00B52407" w:rsidP="00B52407">
      <w:pPr>
        <w:widowControl w:val="0"/>
        <w:autoSpaceDE w:val="0"/>
        <w:autoSpaceDN w:val="0"/>
        <w:adjustRightInd w:val="0"/>
        <w:jc w:val="both"/>
      </w:pPr>
    </w:p>
    <w:p w:rsidR="00B52407" w:rsidRDefault="00B52407" w:rsidP="00B52407">
      <w:pPr>
        <w:pStyle w:val="ConsPlusNormal"/>
        <w:widowControl/>
        <w:ind w:firstLine="0"/>
        <w:jc w:val="both"/>
        <w:rPr>
          <w:rFonts w:ascii="Times New Roman" w:hAnsi="Times New Roman" w:cs="Times New Roman"/>
          <w:sz w:val="24"/>
          <w:szCs w:val="24"/>
        </w:rPr>
      </w:pPr>
    </w:p>
    <w:p w:rsidR="00B52407" w:rsidRDefault="00B52407" w:rsidP="00B52407">
      <w:pPr>
        <w:pStyle w:val="ConsPlusNormal"/>
        <w:widowControl/>
        <w:ind w:firstLine="0"/>
        <w:jc w:val="both"/>
        <w:rPr>
          <w:rFonts w:ascii="Times New Roman" w:hAnsi="Times New Roman" w:cs="Times New Roman"/>
          <w:sz w:val="24"/>
          <w:szCs w:val="24"/>
        </w:rPr>
      </w:pPr>
    </w:p>
    <w:p w:rsidR="00B52407" w:rsidRDefault="00B52407" w:rsidP="00B52407">
      <w:pPr>
        <w:pStyle w:val="ConsPlusNormal"/>
        <w:widowControl/>
        <w:ind w:firstLine="0"/>
        <w:jc w:val="both"/>
        <w:rPr>
          <w:rFonts w:ascii="Times New Roman" w:hAnsi="Times New Roman" w:cs="Times New Roman"/>
          <w:sz w:val="24"/>
          <w:szCs w:val="24"/>
        </w:rPr>
      </w:pPr>
    </w:p>
    <w:p w:rsidR="00B52407" w:rsidRDefault="00B52407" w:rsidP="00B52407">
      <w:pPr>
        <w:pStyle w:val="ConsPlusNormal"/>
        <w:widowControl/>
        <w:ind w:firstLine="0"/>
        <w:jc w:val="both"/>
        <w:rPr>
          <w:rFonts w:ascii="Times New Roman" w:hAnsi="Times New Roman" w:cs="Times New Roman"/>
          <w:sz w:val="24"/>
          <w:szCs w:val="24"/>
        </w:rPr>
      </w:pPr>
    </w:p>
    <w:p w:rsidR="00B52407" w:rsidRDefault="00B52407" w:rsidP="00B52407">
      <w:pPr>
        <w:pStyle w:val="ConsPlusNormal"/>
        <w:widowControl/>
        <w:ind w:firstLine="0"/>
        <w:jc w:val="both"/>
        <w:rPr>
          <w:rFonts w:ascii="Times New Roman" w:hAnsi="Times New Roman" w:cs="Times New Roman"/>
          <w:sz w:val="24"/>
          <w:szCs w:val="24"/>
        </w:rPr>
      </w:pPr>
    </w:p>
    <w:p w:rsidR="00B52407" w:rsidRDefault="00B52407" w:rsidP="00B52407">
      <w:pPr>
        <w:pStyle w:val="ConsPlusNormal"/>
        <w:widowControl/>
        <w:ind w:firstLine="0"/>
        <w:jc w:val="both"/>
        <w:rPr>
          <w:rFonts w:ascii="Times New Roman" w:hAnsi="Times New Roman" w:cs="Times New Roman"/>
          <w:sz w:val="24"/>
          <w:szCs w:val="24"/>
        </w:rPr>
      </w:pPr>
    </w:p>
    <w:p w:rsidR="00B52407" w:rsidRDefault="00B52407" w:rsidP="00B52407">
      <w:pPr>
        <w:pStyle w:val="ConsPlusNormal"/>
        <w:widowControl/>
        <w:ind w:firstLine="0"/>
        <w:jc w:val="both"/>
        <w:rPr>
          <w:rFonts w:ascii="Times New Roman" w:hAnsi="Times New Roman" w:cs="Times New Roman"/>
          <w:sz w:val="24"/>
          <w:szCs w:val="24"/>
        </w:rPr>
      </w:pPr>
    </w:p>
    <w:p w:rsidR="00B52407" w:rsidRDefault="00B52407" w:rsidP="00B52407">
      <w:pPr>
        <w:pStyle w:val="ConsPlusNormal"/>
        <w:widowControl/>
        <w:ind w:firstLine="0"/>
        <w:jc w:val="both"/>
        <w:rPr>
          <w:rFonts w:ascii="Times New Roman" w:hAnsi="Times New Roman" w:cs="Times New Roman"/>
          <w:sz w:val="24"/>
          <w:szCs w:val="24"/>
        </w:rPr>
      </w:pPr>
    </w:p>
    <w:p w:rsidR="00B52407" w:rsidRDefault="00B52407" w:rsidP="00B52407">
      <w:pPr>
        <w:pStyle w:val="ConsPlusNormal"/>
        <w:widowControl/>
        <w:ind w:firstLine="0"/>
        <w:jc w:val="both"/>
        <w:rPr>
          <w:rFonts w:ascii="Times New Roman" w:hAnsi="Times New Roman" w:cs="Times New Roman"/>
          <w:sz w:val="24"/>
          <w:szCs w:val="24"/>
        </w:rPr>
      </w:pPr>
    </w:p>
    <w:p w:rsidR="00B52407" w:rsidRDefault="00B52407" w:rsidP="00B52407">
      <w:pPr>
        <w:pStyle w:val="ConsPlusNormal"/>
        <w:widowControl/>
        <w:ind w:firstLine="0"/>
        <w:jc w:val="both"/>
        <w:rPr>
          <w:rFonts w:ascii="Times New Roman" w:hAnsi="Times New Roman" w:cs="Times New Roman"/>
          <w:sz w:val="24"/>
          <w:szCs w:val="24"/>
        </w:rPr>
      </w:pPr>
    </w:p>
    <w:p w:rsidR="00B52407" w:rsidRDefault="00B52407" w:rsidP="00B52407">
      <w:pPr>
        <w:pStyle w:val="ConsPlusNormal"/>
        <w:widowControl/>
        <w:ind w:firstLine="0"/>
        <w:jc w:val="both"/>
        <w:rPr>
          <w:rFonts w:ascii="Times New Roman" w:hAnsi="Times New Roman" w:cs="Times New Roman"/>
          <w:sz w:val="24"/>
          <w:szCs w:val="24"/>
        </w:rPr>
      </w:pPr>
    </w:p>
    <w:p w:rsidR="00B52407" w:rsidRDefault="00B52407" w:rsidP="00B52407">
      <w:pPr>
        <w:pStyle w:val="ConsPlusNormal"/>
        <w:widowControl/>
        <w:ind w:firstLine="0"/>
        <w:jc w:val="both"/>
        <w:rPr>
          <w:rFonts w:ascii="Times New Roman" w:hAnsi="Times New Roman" w:cs="Times New Roman"/>
          <w:sz w:val="24"/>
          <w:szCs w:val="24"/>
        </w:rPr>
      </w:pPr>
    </w:p>
    <w:p w:rsidR="00B52407" w:rsidRDefault="00B52407" w:rsidP="00B52407">
      <w:pPr>
        <w:pStyle w:val="ConsPlusNormal"/>
        <w:widowControl/>
        <w:ind w:firstLine="0"/>
        <w:jc w:val="both"/>
        <w:rPr>
          <w:rFonts w:ascii="Times New Roman" w:hAnsi="Times New Roman" w:cs="Times New Roman"/>
          <w:sz w:val="24"/>
          <w:szCs w:val="24"/>
        </w:rPr>
      </w:pPr>
    </w:p>
    <w:p w:rsidR="00B52407" w:rsidRDefault="00B52407" w:rsidP="00B52407">
      <w:pPr>
        <w:pStyle w:val="ConsPlusNormal"/>
        <w:widowControl/>
        <w:ind w:firstLine="0"/>
        <w:jc w:val="both"/>
        <w:rPr>
          <w:rFonts w:ascii="Times New Roman" w:hAnsi="Times New Roman" w:cs="Times New Roman"/>
          <w:sz w:val="24"/>
          <w:szCs w:val="24"/>
        </w:rPr>
      </w:pPr>
    </w:p>
    <w:p w:rsidR="00B52407" w:rsidRDefault="00B52407" w:rsidP="00B52407">
      <w:pPr>
        <w:pStyle w:val="ConsPlusNormal"/>
        <w:widowControl/>
        <w:ind w:firstLine="0"/>
        <w:jc w:val="both"/>
        <w:rPr>
          <w:rFonts w:ascii="Times New Roman" w:hAnsi="Times New Roman" w:cs="Times New Roman"/>
          <w:sz w:val="24"/>
          <w:szCs w:val="24"/>
        </w:rPr>
      </w:pPr>
    </w:p>
    <w:p w:rsidR="00B52407" w:rsidRDefault="00B52407" w:rsidP="00B52407">
      <w:pPr>
        <w:pStyle w:val="ConsPlusNormal"/>
        <w:widowControl/>
        <w:ind w:firstLine="0"/>
        <w:jc w:val="both"/>
        <w:rPr>
          <w:rFonts w:ascii="Times New Roman" w:hAnsi="Times New Roman" w:cs="Times New Roman"/>
          <w:sz w:val="24"/>
          <w:szCs w:val="24"/>
        </w:rPr>
      </w:pPr>
    </w:p>
    <w:p w:rsidR="00B52407" w:rsidRDefault="00B52407" w:rsidP="00B52407">
      <w:pPr>
        <w:pStyle w:val="ConsPlusNormal"/>
        <w:widowControl/>
        <w:ind w:firstLine="0"/>
        <w:jc w:val="both"/>
        <w:rPr>
          <w:rFonts w:ascii="Times New Roman" w:hAnsi="Times New Roman" w:cs="Times New Roman"/>
          <w:sz w:val="24"/>
          <w:szCs w:val="24"/>
        </w:rPr>
      </w:pPr>
    </w:p>
    <w:p w:rsidR="00B52407" w:rsidRDefault="00B52407" w:rsidP="00B52407">
      <w:pPr>
        <w:pStyle w:val="ConsPlusNormal"/>
        <w:widowControl/>
        <w:ind w:firstLine="0"/>
        <w:jc w:val="both"/>
        <w:rPr>
          <w:rFonts w:ascii="Times New Roman" w:hAnsi="Times New Roman" w:cs="Times New Roman"/>
          <w:sz w:val="24"/>
          <w:szCs w:val="24"/>
        </w:rPr>
      </w:pPr>
    </w:p>
    <w:p w:rsidR="00B52407" w:rsidRDefault="00B52407" w:rsidP="00B52407">
      <w:pPr>
        <w:pStyle w:val="ConsPlusNormal"/>
        <w:widowControl/>
        <w:ind w:firstLine="0"/>
        <w:jc w:val="both"/>
        <w:rPr>
          <w:rFonts w:ascii="Times New Roman" w:hAnsi="Times New Roman" w:cs="Times New Roman"/>
          <w:sz w:val="24"/>
          <w:szCs w:val="24"/>
        </w:rPr>
      </w:pPr>
    </w:p>
    <w:p w:rsidR="00B52407" w:rsidRDefault="00B52407" w:rsidP="00B52407">
      <w:pPr>
        <w:pStyle w:val="ConsPlusNormal"/>
        <w:widowControl/>
        <w:ind w:firstLine="0"/>
        <w:jc w:val="both"/>
        <w:rPr>
          <w:rFonts w:ascii="Times New Roman" w:hAnsi="Times New Roman" w:cs="Times New Roman"/>
          <w:sz w:val="24"/>
          <w:szCs w:val="24"/>
        </w:rPr>
      </w:pPr>
    </w:p>
    <w:p w:rsidR="00B52407" w:rsidRDefault="00B52407" w:rsidP="00B52407">
      <w:pPr>
        <w:pStyle w:val="ConsPlusNormal"/>
        <w:widowControl/>
        <w:ind w:firstLine="0"/>
        <w:jc w:val="both"/>
        <w:rPr>
          <w:rFonts w:ascii="Times New Roman" w:hAnsi="Times New Roman" w:cs="Times New Roman"/>
          <w:sz w:val="24"/>
          <w:szCs w:val="24"/>
        </w:rPr>
      </w:pPr>
    </w:p>
    <w:p w:rsidR="00B52407" w:rsidRDefault="00B52407" w:rsidP="00B52407">
      <w:pPr>
        <w:pStyle w:val="ConsPlusNormal"/>
        <w:widowControl/>
        <w:ind w:firstLine="0"/>
        <w:jc w:val="both"/>
        <w:rPr>
          <w:rFonts w:ascii="Times New Roman" w:hAnsi="Times New Roman" w:cs="Times New Roman"/>
          <w:sz w:val="24"/>
          <w:szCs w:val="24"/>
        </w:rPr>
      </w:pPr>
    </w:p>
    <w:p w:rsidR="00B52407" w:rsidRDefault="00B52407" w:rsidP="00B52407">
      <w:pPr>
        <w:pStyle w:val="ConsPlusNormal"/>
        <w:widowControl/>
        <w:ind w:firstLine="0"/>
        <w:jc w:val="both"/>
        <w:rPr>
          <w:rFonts w:ascii="Times New Roman" w:hAnsi="Times New Roman" w:cs="Times New Roman"/>
          <w:sz w:val="24"/>
          <w:szCs w:val="24"/>
        </w:rPr>
      </w:pPr>
    </w:p>
    <w:p w:rsidR="00B52407" w:rsidRDefault="00B52407" w:rsidP="00B52407">
      <w:pPr>
        <w:pStyle w:val="ConsPlusNormal"/>
        <w:widowControl/>
        <w:ind w:firstLine="0"/>
        <w:jc w:val="right"/>
        <w:rPr>
          <w:rFonts w:ascii="Times New Roman" w:hAnsi="Times New Roman" w:cs="Times New Roman"/>
          <w:sz w:val="24"/>
          <w:szCs w:val="24"/>
        </w:rPr>
      </w:pPr>
    </w:p>
    <w:p w:rsidR="00B52407" w:rsidRDefault="00B52407" w:rsidP="00B52407">
      <w:pPr>
        <w:pStyle w:val="ConsPlusNormal"/>
        <w:widowControl/>
        <w:ind w:firstLine="0"/>
        <w:jc w:val="right"/>
        <w:rPr>
          <w:rFonts w:ascii="Times New Roman" w:hAnsi="Times New Roman" w:cs="Times New Roman"/>
          <w:sz w:val="24"/>
          <w:szCs w:val="24"/>
        </w:rPr>
      </w:pPr>
    </w:p>
    <w:p w:rsidR="00B52407" w:rsidRDefault="00B52407" w:rsidP="00B5240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Приложение №2 </w:t>
      </w:r>
    </w:p>
    <w:p w:rsidR="00B52407" w:rsidRDefault="00B52407" w:rsidP="00B5240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 __ от «__» __________201_г.</w:t>
      </w:r>
    </w:p>
    <w:p w:rsidR="00B52407" w:rsidRDefault="00B52407" w:rsidP="00B52407">
      <w:pPr>
        <w:pStyle w:val="ConsPlusNormal"/>
        <w:widowControl/>
        <w:ind w:firstLine="0"/>
        <w:jc w:val="both"/>
        <w:rPr>
          <w:rFonts w:ascii="Times New Roman" w:hAnsi="Times New Roman" w:cs="Times New Roman"/>
          <w:sz w:val="24"/>
          <w:szCs w:val="24"/>
        </w:rPr>
      </w:pPr>
    </w:p>
    <w:p w:rsidR="00B52407" w:rsidRDefault="00B52407" w:rsidP="00B52407">
      <w:pPr>
        <w:pStyle w:val="ConsPlusNormal"/>
        <w:widowControl/>
        <w:ind w:firstLine="0"/>
        <w:jc w:val="both"/>
        <w:rPr>
          <w:rFonts w:ascii="Times New Roman" w:hAnsi="Times New Roman" w:cs="Times New Roman"/>
          <w:sz w:val="24"/>
          <w:szCs w:val="24"/>
        </w:rPr>
      </w:pPr>
    </w:p>
    <w:p w:rsidR="00B52407" w:rsidRDefault="00B52407" w:rsidP="00B52407">
      <w:pPr>
        <w:pStyle w:val="ConsPlusNormal"/>
        <w:widowControl/>
        <w:ind w:firstLine="0"/>
        <w:jc w:val="center"/>
        <w:rPr>
          <w:rFonts w:ascii="Times New Roman" w:hAnsi="Times New Roman" w:cs="Times New Roman"/>
          <w:kern w:val="16"/>
          <w:sz w:val="24"/>
          <w:szCs w:val="24"/>
        </w:rPr>
      </w:pPr>
      <w:r>
        <w:rPr>
          <w:rFonts w:ascii="Times New Roman" w:hAnsi="Times New Roman" w:cs="Times New Roman"/>
          <w:sz w:val="24"/>
          <w:szCs w:val="24"/>
        </w:rPr>
        <w:t>Расчет стоимости услуг.</w:t>
      </w:r>
    </w:p>
    <w:p w:rsidR="00B52407" w:rsidRDefault="00B52407" w:rsidP="00B52407">
      <w:pPr>
        <w:pStyle w:val="ConsPlusNormal"/>
        <w:widowControl/>
        <w:ind w:firstLine="0"/>
        <w:jc w:val="both"/>
        <w:rPr>
          <w:rFonts w:ascii="Times New Roman" w:hAnsi="Times New Roman" w:cs="Times New Roman"/>
          <w:kern w:val="16"/>
          <w:sz w:val="24"/>
          <w:szCs w:val="24"/>
        </w:rPr>
      </w:pP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3197"/>
        <w:gridCol w:w="1207"/>
        <w:gridCol w:w="905"/>
        <w:gridCol w:w="1814"/>
        <w:gridCol w:w="1661"/>
      </w:tblGrid>
      <w:tr w:rsidR="00B52407" w:rsidTr="005525BF">
        <w:trPr>
          <w:trHeight w:val="938"/>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B52407" w:rsidRDefault="00B52407" w:rsidP="005525BF">
            <w:pPr>
              <w:pStyle w:val="ConsPlusNormal"/>
              <w:spacing w:line="276" w:lineRule="auto"/>
              <w:ind w:firstLine="0"/>
              <w:jc w:val="both"/>
              <w:rPr>
                <w:rFonts w:ascii="Times New Roman" w:hAnsi="Times New Roman" w:cs="Times New Roman"/>
                <w:kern w:val="16"/>
                <w:sz w:val="24"/>
                <w:szCs w:val="24"/>
              </w:rPr>
            </w:pPr>
            <w:proofErr w:type="gramStart"/>
            <w:r>
              <w:rPr>
                <w:rFonts w:ascii="Times New Roman" w:hAnsi="Times New Roman" w:cs="Times New Roman"/>
                <w:kern w:val="16"/>
                <w:sz w:val="24"/>
                <w:szCs w:val="24"/>
              </w:rPr>
              <w:t>п</w:t>
            </w:r>
            <w:proofErr w:type="gramEnd"/>
            <w:r>
              <w:rPr>
                <w:rFonts w:ascii="Times New Roman" w:hAnsi="Times New Roman" w:cs="Times New Roman"/>
                <w:kern w:val="16"/>
                <w:sz w:val="24"/>
                <w:szCs w:val="24"/>
              </w:rPr>
              <w:t>/п</w:t>
            </w:r>
          </w:p>
        </w:tc>
        <w:tc>
          <w:tcPr>
            <w:tcW w:w="3200" w:type="dxa"/>
            <w:tcBorders>
              <w:top w:val="single" w:sz="4" w:space="0" w:color="auto"/>
              <w:left w:val="single" w:sz="4" w:space="0" w:color="auto"/>
              <w:bottom w:val="single" w:sz="4" w:space="0" w:color="auto"/>
              <w:right w:val="single" w:sz="4" w:space="0" w:color="auto"/>
            </w:tcBorders>
            <w:vAlign w:val="center"/>
            <w:hideMark/>
          </w:tcPr>
          <w:p w:rsidR="00B52407" w:rsidRDefault="00B52407" w:rsidP="005525BF">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Наименование услуг</w:t>
            </w:r>
          </w:p>
        </w:tc>
        <w:tc>
          <w:tcPr>
            <w:tcW w:w="1208" w:type="dxa"/>
            <w:tcBorders>
              <w:top w:val="single" w:sz="4" w:space="0" w:color="auto"/>
              <w:left w:val="single" w:sz="4" w:space="0" w:color="auto"/>
              <w:bottom w:val="single" w:sz="4" w:space="0" w:color="auto"/>
              <w:right w:val="single" w:sz="4" w:space="0" w:color="auto"/>
            </w:tcBorders>
            <w:vAlign w:val="center"/>
            <w:hideMark/>
          </w:tcPr>
          <w:p w:rsidR="00B52407" w:rsidRDefault="00B52407" w:rsidP="005525BF">
            <w:pPr>
              <w:pStyle w:val="ConsPlusNormal"/>
              <w:spacing w:line="276" w:lineRule="auto"/>
              <w:ind w:firstLine="0"/>
              <w:jc w:val="both"/>
              <w:rPr>
                <w:rFonts w:ascii="Times New Roman" w:hAnsi="Times New Roman" w:cs="Times New Roman"/>
                <w:kern w:val="16"/>
                <w:sz w:val="24"/>
                <w:szCs w:val="24"/>
              </w:rPr>
            </w:pPr>
            <w:proofErr w:type="spellStart"/>
            <w:r>
              <w:rPr>
                <w:rFonts w:ascii="Times New Roman" w:hAnsi="Times New Roman" w:cs="Times New Roman"/>
                <w:kern w:val="16"/>
                <w:sz w:val="24"/>
                <w:szCs w:val="24"/>
              </w:rPr>
              <w:t>Ед</w:t>
            </w:r>
            <w:proofErr w:type="gramStart"/>
            <w:r>
              <w:rPr>
                <w:rFonts w:ascii="Times New Roman" w:hAnsi="Times New Roman" w:cs="Times New Roman"/>
                <w:kern w:val="16"/>
                <w:sz w:val="24"/>
                <w:szCs w:val="24"/>
              </w:rPr>
              <w:t>.и</w:t>
            </w:r>
            <w:proofErr w:type="gramEnd"/>
            <w:r>
              <w:rPr>
                <w:rFonts w:ascii="Times New Roman" w:hAnsi="Times New Roman" w:cs="Times New Roman"/>
                <w:kern w:val="16"/>
                <w:sz w:val="24"/>
                <w:szCs w:val="24"/>
              </w:rPr>
              <w:t>зм</w:t>
            </w:r>
            <w:proofErr w:type="spellEnd"/>
            <w:r>
              <w:rPr>
                <w:rFonts w:ascii="Times New Roman" w:hAnsi="Times New Roman" w:cs="Times New Roman"/>
                <w:kern w:val="16"/>
                <w:sz w:val="24"/>
                <w:szCs w:val="24"/>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B52407" w:rsidRDefault="00B52407" w:rsidP="005525BF">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Кол-во</w:t>
            </w:r>
          </w:p>
        </w:tc>
        <w:tc>
          <w:tcPr>
            <w:tcW w:w="1813" w:type="dxa"/>
            <w:tcBorders>
              <w:top w:val="single" w:sz="4" w:space="0" w:color="auto"/>
              <w:left w:val="single" w:sz="4" w:space="0" w:color="auto"/>
              <w:bottom w:val="single" w:sz="4" w:space="0" w:color="auto"/>
              <w:right w:val="single" w:sz="4" w:space="0" w:color="auto"/>
            </w:tcBorders>
            <w:vAlign w:val="center"/>
            <w:hideMark/>
          </w:tcPr>
          <w:p w:rsidR="00B52407" w:rsidRDefault="00B52407" w:rsidP="005525BF">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Цена с НДС за единицу</w:t>
            </w:r>
          </w:p>
        </w:tc>
        <w:tc>
          <w:tcPr>
            <w:tcW w:w="1662" w:type="dxa"/>
            <w:tcBorders>
              <w:top w:val="single" w:sz="4" w:space="0" w:color="auto"/>
              <w:left w:val="single" w:sz="4" w:space="0" w:color="auto"/>
              <w:bottom w:val="single" w:sz="4" w:space="0" w:color="auto"/>
              <w:right w:val="single" w:sz="4" w:space="0" w:color="auto"/>
            </w:tcBorders>
            <w:vAlign w:val="center"/>
            <w:hideMark/>
          </w:tcPr>
          <w:p w:rsidR="00B52407" w:rsidRDefault="00B52407" w:rsidP="005525BF">
            <w:pPr>
              <w:pStyle w:val="ConsPlusNormal"/>
              <w:tabs>
                <w:tab w:val="center" w:pos="842"/>
                <w:tab w:val="left" w:pos="1501"/>
              </w:tabs>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Общая Цена</w:t>
            </w:r>
          </w:p>
          <w:p w:rsidR="00B52407" w:rsidRDefault="00B52407" w:rsidP="005525BF">
            <w:pPr>
              <w:pStyle w:val="ConsPlusNormal"/>
              <w:tabs>
                <w:tab w:val="center" w:pos="842"/>
                <w:tab w:val="left" w:pos="1501"/>
              </w:tabs>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с НДС</w:t>
            </w:r>
          </w:p>
        </w:tc>
      </w:tr>
      <w:tr w:rsidR="00B52407" w:rsidTr="005525BF">
        <w:trPr>
          <w:trHeight w:val="369"/>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B52407" w:rsidRDefault="00B52407" w:rsidP="005525BF">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1</w:t>
            </w:r>
          </w:p>
        </w:tc>
        <w:tc>
          <w:tcPr>
            <w:tcW w:w="3200" w:type="dxa"/>
            <w:tcBorders>
              <w:top w:val="single" w:sz="4" w:space="0" w:color="auto"/>
              <w:left w:val="single" w:sz="4" w:space="0" w:color="auto"/>
              <w:bottom w:val="single" w:sz="4" w:space="0" w:color="auto"/>
              <w:right w:val="single" w:sz="4" w:space="0" w:color="auto"/>
            </w:tcBorders>
            <w:vAlign w:val="center"/>
          </w:tcPr>
          <w:p w:rsidR="00B52407" w:rsidRDefault="00B52407" w:rsidP="005525BF">
            <w:pPr>
              <w:tabs>
                <w:tab w:val="left" w:pos="4366"/>
              </w:tabs>
              <w:spacing w:line="276" w:lineRule="auto"/>
              <w:jc w:val="both"/>
              <w:rPr>
                <w:color w:val="000000"/>
              </w:rPr>
            </w:pPr>
          </w:p>
        </w:tc>
        <w:tc>
          <w:tcPr>
            <w:tcW w:w="1208" w:type="dxa"/>
            <w:tcBorders>
              <w:top w:val="single" w:sz="4" w:space="0" w:color="auto"/>
              <w:left w:val="single" w:sz="4" w:space="0" w:color="auto"/>
              <w:bottom w:val="single" w:sz="4" w:space="0" w:color="auto"/>
              <w:right w:val="single" w:sz="4" w:space="0" w:color="auto"/>
            </w:tcBorders>
            <w:vAlign w:val="center"/>
          </w:tcPr>
          <w:p w:rsidR="00B52407" w:rsidRDefault="00B52407" w:rsidP="005525BF">
            <w:pPr>
              <w:spacing w:line="276" w:lineRule="auto"/>
              <w:ind w:hanging="108"/>
              <w:jc w:val="both"/>
            </w:pPr>
          </w:p>
        </w:tc>
        <w:tc>
          <w:tcPr>
            <w:tcW w:w="906" w:type="dxa"/>
            <w:tcBorders>
              <w:top w:val="single" w:sz="4" w:space="0" w:color="auto"/>
              <w:left w:val="single" w:sz="4" w:space="0" w:color="auto"/>
              <w:bottom w:val="single" w:sz="4" w:space="0" w:color="auto"/>
              <w:right w:val="single" w:sz="4" w:space="0" w:color="auto"/>
            </w:tcBorders>
            <w:vAlign w:val="center"/>
          </w:tcPr>
          <w:p w:rsidR="00B52407" w:rsidRDefault="00B52407" w:rsidP="005525BF">
            <w:pPr>
              <w:tabs>
                <w:tab w:val="left" w:pos="4366"/>
              </w:tabs>
              <w:spacing w:line="276" w:lineRule="auto"/>
              <w:jc w:val="both"/>
              <w:rPr>
                <w:color w:val="000000"/>
              </w:rPr>
            </w:pPr>
          </w:p>
        </w:tc>
        <w:tc>
          <w:tcPr>
            <w:tcW w:w="1813" w:type="dxa"/>
            <w:tcBorders>
              <w:top w:val="single" w:sz="4" w:space="0" w:color="auto"/>
              <w:left w:val="single" w:sz="4" w:space="0" w:color="auto"/>
              <w:bottom w:val="single" w:sz="4" w:space="0" w:color="auto"/>
              <w:right w:val="single" w:sz="4" w:space="0" w:color="auto"/>
            </w:tcBorders>
            <w:vAlign w:val="center"/>
          </w:tcPr>
          <w:p w:rsidR="00B52407" w:rsidRDefault="00B52407" w:rsidP="005525BF">
            <w:pPr>
              <w:spacing w:line="276" w:lineRule="auto"/>
              <w:jc w:val="both"/>
              <w:rPr>
                <w:kern w:val="16"/>
              </w:rPr>
            </w:pPr>
          </w:p>
        </w:tc>
        <w:tc>
          <w:tcPr>
            <w:tcW w:w="1662" w:type="dxa"/>
            <w:tcBorders>
              <w:top w:val="single" w:sz="4" w:space="0" w:color="auto"/>
              <w:left w:val="single" w:sz="4" w:space="0" w:color="auto"/>
              <w:bottom w:val="single" w:sz="4" w:space="0" w:color="auto"/>
              <w:right w:val="single" w:sz="4" w:space="0" w:color="auto"/>
            </w:tcBorders>
            <w:vAlign w:val="center"/>
          </w:tcPr>
          <w:p w:rsidR="00B52407" w:rsidRDefault="00B52407" w:rsidP="005525BF">
            <w:pPr>
              <w:pStyle w:val="ConsPlusNormal"/>
              <w:spacing w:line="276" w:lineRule="auto"/>
              <w:ind w:firstLine="0"/>
              <w:jc w:val="both"/>
              <w:rPr>
                <w:rFonts w:ascii="Times New Roman" w:hAnsi="Times New Roman" w:cs="Times New Roman"/>
                <w:kern w:val="16"/>
                <w:sz w:val="24"/>
                <w:szCs w:val="24"/>
              </w:rPr>
            </w:pPr>
          </w:p>
        </w:tc>
      </w:tr>
      <w:tr w:rsidR="00B52407" w:rsidTr="005525BF">
        <w:trPr>
          <w:trHeight w:val="496"/>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B52407" w:rsidRDefault="00B52407" w:rsidP="005525BF">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2</w:t>
            </w:r>
          </w:p>
        </w:tc>
        <w:tc>
          <w:tcPr>
            <w:tcW w:w="3200" w:type="dxa"/>
            <w:tcBorders>
              <w:top w:val="single" w:sz="4" w:space="0" w:color="auto"/>
              <w:left w:val="single" w:sz="4" w:space="0" w:color="auto"/>
              <w:bottom w:val="single" w:sz="4" w:space="0" w:color="auto"/>
              <w:right w:val="single" w:sz="4" w:space="0" w:color="auto"/>
            </w:tcBorders>
            <w:vAlign w:val="center"/>
          </w:tcPr>
          <w:p w:rsidR="00B52407" w:rsidRDefault="00B52407" w:rsidP="005525BF">
            <w:pPr>
              <w:tabs>
                <w:tab w:val="left" w:pos="4366"/>
              </w:tabs>
              <w:spacing w:line="276" w:lineRule="auto"/>
              <w:jc w:val="both"/>
              <w:rPr>
                <w:color w:val="000000"/>
              </w:rPr>
            </w:pPr>
          </w:p>
        </w:tc>
        <w:tc>
          <w:tcPr>
            <w:tcW w:w="1208" w:type="dxa"/>
            <w:tcBorders>
              <w:top w:val="single" w:sz="4" w:space="0" w:color="auto"/>
              <w:left w:val="single" w:sz="4" w:space="0" w:color="auto"/>
              <w:bottom w:val="single" w:sz="4" w:space="0" w:color="auto"/>
              <w:right w:val="single" w:sz="4" w:space="0" w:color="auto"/>
            </w:tcBorders>
            <w:vAlign w:val="center"/>
          </w:tcPr>
          <w:p w:rsidR="00B52407" w:rsidRDefault="00B52407" w:rsidP="005525BF">
            <w:pPr>
              <w:spacing w:line="276" w:lineRule="auto"/>
              <w:ind w:hanging="108"/>
              <w:jc w:val="both"/>
            </w:pPr>
          </w:p>
        </w:tc>
        <w:tc>
          <w:tcPr>
            <w:tcW w:w="906" w:type="dxa"/>
            <w:tcBorders>
              <w:top w:val="single" w:sz="4" w:space="0" w:color="auto"/>
              <w:left w:val="single" w:sz="4" w:space="0" w:color="auto"/>
              <w:bottom w:val="single" w:sz="4" w:space="0" w:color="auto"/>
              <w:right w:val="single" w:sz="4" w:space="0" w:color="auto"/>
            </w:tcBorders>
            <w:vAlign w:val="center"/>
          </w:tcPr>
          <w:p w:rsidR="00B52407" w:rsidRDefault="00B52407" w:rsidP="005525BF">
            <w:pPr>
              <w:spacing w:line="276" w:lineRule="auto"/>
              <w:ind w:hanging="108"/>
              <w:jc w:val="both"/>
            </w:pPr>
          </w:p>
        </w:tc>
        <w:tc>
          <w:tcPr>
            <w:tcW w:w="1813" w:type="dxa"/>
            <w:tcBorders>
              <w:top w:val="single" w:sz="4" w:space="0" w:color="auto"/>
              <w:left w:val="single" w:sz="4" w:space="0" w:color="auto"/>
              <w:bottom w:val="single" w:sz="4" w:space="0" w:color="auto"/>
              <w:right w:val="single" w:sz="4" w:space="0" w:color="auto"/>
            </w:tcBorders>
            <w:vAlign w:val="center"/>
          </w:tcPr>
          <w:p w:rsidR="00B52407" w:rsidRDefault="00B52407" w:rsidP="005525BF">
            <w:pPr>
              <w:spacing w:line="276" w:lineRule="auto"/>
              <w:jc w:val="both"/>
              <w:rPr>
                <w:kern w:val="16"/>
              </w:rPr>
            </w:pPr>
          </w:p>
        </w:tc>
        <w:tc>
          <w:tcPr>
            <w:tcW w:w="1662" w:type="dxa"/>
            <w:tcBorders>
              <w:top w:val="single" w:sz="4" w:space="0" w:color="auto"/>
              <w:left w:val="single" w:sz="4" w:space="0" w:color="auto"/>
              <w:bottom w:val="single" w:sz="4" w:space="0" w:color="auto"/>
              <w:right w:val="single" w:sz="4" w:space="0" w:color="auto"/>
            </w:tcBorders>
            <w:vAlign w:val="center"/>
          </w:tcPr>
          <w:p w:rsidR="00B52407" w:rsidRDefault="00B52407" w:rsidP="005525BF">
            <w:pPr>
              <w:pStyle w:val="ConsPlusNormal"/>
              <w:spacing w:line="276" w:lineRule="auto"/>
              <w:ind w:firstLine="0"/>
              <w:jc w:val="both"/>
              <w:rPr>
                <w:rFonts w:ascii="Times New Roman" w:hAnsi="Times New Roman" w:cs="Times New Roman"/>
                <w:kern w:val="16"/>
                <w:sz w:val="24"/>
                <w:szCs w:val="24"/>
              </w:rPr>
            </w:pPr>
          </w:p>
        </w:tc>
      </w:tr>
      <w:tr w:rsidR="00B52407" w:rsidTr="005525BF">
        <w:trPr>
          <w:trHeight w:val="283"/>
          <w:jc w:val="center"/>
        </w:trPr>
        <w:tc>
          <w:tcPr>
            <w:tcW w:w="7765" w:type="dxa"/>
            <w:gridSpan w:val="5"/>
            <w:tcBorders>
              <w:top w:val="single" w:sz="4" w:space="0" w:color="auto"/>
              <w:left w:val="single" w:sz="4" w:space="0" w:color="auto"/>
              <w:bottom w:val="single" w:sz="4" w:space="0" w:color="auto"/>
              <w:right w:val="single" w:sz="4" w:space="0" w:color="auto"/>
            </w:tcBorders>
            <w:vAlign w:val="center"/>
            <w:hideMark/>
          </w:tcPr>
          <w:p w:rsidR="00B52407" w:rsidRDefault="00B52407" w:rsidP="005525BF">
            <w:pPr>
              <w:pStyle w:val="ConsPlusNormal"/>
              <w:spacing w:line="276" w:lineRule="auto"/>
              <w:jc w:val="both"/>
              <w:rPr>
                <w:rFonts w:ascii="Times New Roman" w:hAnsi="Times New Roman" w:cs="Times New Roman"/>
                <w:kern w:val="16"/>
                <w:sz w:val="24"/>
                <w:szCs w:val="24"/>
              </w:rPr>
            </w:pPr>
            <w:r>
              <w:rPr>
                <w:rFonts w:ascii="Times New Roman" w:hAnsi="Times New Roman" w:cs="Times New Roman"/>
                <w:kern w:val="16"/>
                <w:sz w:val="24"/>
                <w:szCs w:val="24"/>
              </w:rPr>
              <w:t>Итого с НДС ___%</w:t>
            </w:r>
          </w:p>
        </w:tc>
        <w:tc>
          <w:tcPr>
            <w:tcW w:w="1662" w:type="dxa"/>
            <w:tcBorders>
              <w:top w:val="single" w:sz="4" w:space="0" w:color="auto"/>
              <w:left w:val="single" w:sz="4" w:space="0" w:color="auto"/>
              <w:bottom w:val="single" w:sz="4" w:space="0" w:color="auto"/>
              <w:right w:val="single" w:sz="4" w:space="0" w:color="auto"/>
            </w:tcBorders>
          </w:tcPr>
          <w:p w:rsidR="00B52407" w:rsidRDefault="00B52407" w:rsidP="005525BF">
            <w:pPr>
              <w:pStyle w:val="ConsPlusNormal"/>
              <w:spacing w:line="276" w:lineRule="auto"/>
              <w:ind w:firstLine="0"/>
              <w:jc w:val="both"/>
              <w:rPr>
                <w:rFonts w:ascii="Times New Roman" w:hAnsi="Times New Roman" w:cs="Times New Roman"/>
                <w:b/>
                <w:kern w:val="16"/>
                <w:sz w:val="24"/>
                <w:szCs w:val="24"/>
              </w:rPr>
            </w:pPr>
          </w:p>
        </w:tc>
      </w:tr>
      <w:tr w:rsidR="00B52407" w:rsidTr="005525BF">
        <w:trPr>
          <w:trHeight w:val="189"/>
          <w:jc w:val="center"/>
        </w:trPr>
        <w:tc>
          <w:tcPr>
            <w:tcW w:w="7765" w:type="dxa"/>
            <w:gridSpan w:val="5"/>
            <w:tcBorders>
              <w:top w:val="single" w:sz="4" w:space="0" w:color="auto"/>
              <w:left w:val="single" w:sz="4" w:space="0" w:color="auto"/>
              <w:bottom w:val="single" w:sz="4" w:space="0" w:color="auto"/>
              <w:right w:val="single" w:sz="4" w:space="0" w:color="auto"/>
            </w:tcBorders>
            <w:vAlign w:val="center"/>
            <w:hideMark/>
          </w:tcPr>
          <w:p w:rsidR="00B52407" w:rsidRDefault="00B52407" w:rsidP="005525BF">
            <w:pPr>
              <w:pStyle w:val="ConsPlusNormal"/>
              <w:spacing w:line="276" w:lineRule="auto"/>
              <w:jc w:val="both"/>
              <w:rPr>
                <w:rFonts w:ascii="Times New Roman" w:hAnsi="Times New Roman" w:cs="Times New Roman"/>
                <w:kern w:val="16"/>
                <w:sz w:val="24"/>
                <w:szCs w:val="24"/>
              </w:rPr>
            </w:pPr>
            <w:r>
              <w:rPr>
                <w:rFonts w:ascii="Times New Roman" w:hAnsi="Times New Roman" w:cs="Times New Roman"/>
                <w:kern w:val="16"/>
                <w:sz w:val="24"/>
                <w:szCs w:val="24"/>
              </w:rPr>
              <w:t>НДС ____%</w:t>
            </w:r>
          </w:p>
        </w:tc>
        <w:tc>
          <w:tcPr>
            <w:tcW w:w="1662" w:type="dxa"/>
            <w:tcBorders>
              <w:top w:val="single" w:sz="4" w:space="0" w:color="auto"/>
              <w:left w:val="single" w:sz="4" w:space="0" w:color="auto"/>
              <w:bottom w:val="single" w:sz="4" w:space="0" w:color="auto"/>
              <w:right w:val="single" w:sz="4" w:space="0" w:color="auto"/>
            </w:tcBorders>
          </w:tcPr>
          <w:p w:rsidR="00B52407" w:rsidRDefault="00B52407" w:rsidP="005525BF">
            <w:pPr>
              <w:pStyle w:val="ConsPlusNormal"/>
              <w:spacing w:line="276" w:lineRule="auto"/>
              <w:ind w:firstLine="0"/>
              <w:jc w:val="both"/>
              <w:rPr>
                <w:rFonts w:ascii="Times New Roman" w:hAnsi="Times New Roman" w:cs="Times New Roman"/>
                <w:b/>
                <w:kern w:val="16"/>
                <w:sz w:val="24"/>
                <w:szCs w:val="24"/>
              </w:rPr>
            </w:pPr>
          </w:p>
        </w:tc>
      </w:tr>
    </w:tbl>
    <w:p w:rsidR="00B52407" w:rsidRDefault="00B52407" w:rsidP="00B52407">
      <w:pPr>
        <w:pStyle w:val="ConsPlusNormal"/>
        <w:widowControl/>
        <w:ind w:firstLine="0"/>
        <w:jc w:val="both"/>
        <w:rPr>
          <w:rFonts w:ascii="Times New Roman" w:hAnsi="Times New Roman" w:cs="Times New Roman"/>
          <w:sz w:val="24"/>
          <w:szCs w:val="24"/>
        </w:rPr>
      </w:pPr>
    </w:p>
    <w:p w:rsidR="00B52407" w:rsidRDefault="00B52407" w:rsidP="00B52407">
      <w:pPr>
        <w:pStyle w:val="ConsPlusNormal"/>
        <w:widowControl/>
        <w:ind w:firstLine="0"/>
        <w:jc w:val="both"/>
        <w:rPr>
          <w:rFonts w:ascii="Times New Roman" w:hAnsi="Times New Roman" w:cs="Times New Roman"/>
          <w:sz w:val="24"/>
          <w:szCs w:val="24"/>
        </w:rPr>
      </w:pPr>
    </w:p>
    <w:p w:rsidR="00B52407" w:rsidRDefault="00B52407" w:rsidP="00B52407">
      <w:pPr>
        <w:pStyle w:val="ConsPlusNormal"/>
        <w:widowControl/>
        <w:ind w:firstLine="0"/>
        <w:jc w:val="both"/>
        <w:rPr>
          <w:rFonts w:ascii="Times New Roman" w:hAnsi="Times New Roman" w:cs="Times New Roman"/>
          <w:sz w:val="24"/>
          <w:szCs w:val="24"/>
        </w:rPr>
      </w:pPr>
    </w:p>
    <w:p w:rsidR="00B52407" w:rsidRDefault="00B52407" w:rsidP="00B52407">
      <w:pPr>
        <w:tabs>
          <w:tab w:val="left" w:pos="5520"/>
        </w:tabs>
        <w:jc w:val="both"/>
      </w:pPr>
      <w:r>
        <w:t>ЗАКАЗЧИК</w:t>
      </w:r>
      <w:r>
        <w:tab/>
        <w:t>ИСПОЛНИТЕЛЬ:</w:t>
      </w:r>
    </w:p>
    <w:p w:rsidR="00B52407" w:rsidRDefault="00B52407" w:rsidP="00B52407">
      <w:pPr>
        <w:jc w:val="both"/>
      </w:pPr>
    </w:p>
    <w:p w:rsidR="00B52407" w:rsidRDefault="00B52407" w:rsidP="00B52407">
      <w:pPr>
        <w:jc w:val="both"/>
      </w:pPr>
      <w:r>
        <w:t>Директор</w:t>
      </w:r>
      <w:proofErr w:type="gramStart"/>
      <w:r>
        <w:t xml:space="preserve">:                                                                          _____________: </w:t>
      </w:r>
      <w:proofErr w:type="gramEnd"/>
    </w:p>
    <w:p w:rsidR="00B52407" w:rsidRDefault="00B52407" w:rsidP="00B52407">
      <w:pPr>
        <w:jc w:val="both"/>
      </w:pPr>
    </w:p>
    <w:p w:rsidR="00B52407" w:rsidRDefault="00B52407" w:rsidP="00B52407">
      <w:pPr>
        <w:jc w:val="both"/>
      </w:pPr>
    </w:p>
    <w:p w:rsidR="00B52407" w:rsidRDefault="00B52407" w:rsidP="00B52407">
      <w:pPr>
        <w:jc w:val="both"/>
      </w:pPr>
      <w:r>
        <w:t xml:space="preserve">______________/В.Н.Юркин/                                         ______________/______________ /   </w:t>
      </w:r>
    </w:p>
    <w:p w:rsidR="00B52407" w:rsidRDefault="00B52407" w:rsidP="00B52407">
      <w:pPr>
        <w:pStyle w:val="ConsPlusNormal"/>
        <w:widowControl/>
        <w:ind w:firstLine="0"/>
        <w:jc w:val="both"/>
        <w:rPr>
          <w:rFonts w:ascii="Times New Roman" w:hAnsi="Times New Roman" w:cs="Times New Roman"/>
          <w:sz w:val="24"/>
          <w:szCs w:val="24"/>
        </w:rPr>
      </w:pPr>
    </w:p>
    <w:p w:rsidR="00B52407" w:rsidRDefault="00B52407" w:rsidP="00B52407">
      <w:pPr>
        <w:pStyle w:val="ConsPlusNormal"/>
        <w:widowControl/>
        <w:ind w:firstLine="0"/>
        <w:jc w:val="both"/>
        <w:rPr>
          <w:rFonts w:ascii="Times New Roman" w:hAnsi="Times New Roman" w:cs="Times New Roman"/>
          <w:sz w:val="24"/>
          <w:szCs w:val="24"/>
        </w:rPr>
      </w:pPr>
    </w:p>
    <w:p w:rsidR="00B52407" w:rsidRDefault="00B52407" w:rsidP="00B52407">
      <w:pPr>
        <w:ind w:right="-102"/>
        <w:jc w:val="both"/>
      </w:pPr>
    </w:p>
    <w:p w:rsidR="00B52407" w:rsidRDefault="00B52407" w:rsidP="00B52407">
      <w:pPr>
        <w:pStyle w:val="ConsPlusNormal"/>
        <w:widowControl/>
        <w:ind w:firstLine="0"/>
        <w:jc w:val="both"/>
        <w:rPr>
          <w:kern w:val="16"/>
          <w:sz w:val="24"/>
          <w:szCs w:val="24"/>
        </w:rPr>
      </w:pPr>
    </w:p>
    <w:p w:rsidR="00B52407" w:rsidRDefault="00B52407" w:rsidP="00B52407">
      <w:pPr>
        <w:jc w:val="both"/>
        <w:rPr>
          <w:b/>
          <w:caps/>
        </w:rPr>
      </w:pPr>
    </w:p>
    <w:p w:rsidR="00B52407" w:rsidRDefault="00B52407" w:rsidP="00B52407">
      <w:pPr>
        <w:jc w:val="right"/>
      </w:pPr>
    </w:p>
    <w:p w:rsidR="00B52407" w:rsidRDefault="00B52407" w:rsidP="00B52407">
      <w:pPr>
        <w:jc w:val="right"/>
      </w:pPr>
    </w:p>
    <w:p w:rsidR="00B52407" w:rsidRDefault="00B52407" w:rsidP="00B52407"/>
    <w:p w:rsidR="00B52407" w:rsidRPr="00B52407" w:rsidRDefault="00B52407" w:rsidP="00B52407"/>
    <w:sectPr w:rsidR="00B52407" w:rsidRPr="00B52407" w:rsidSect="00C8441A">
      <w:pgSz w:w="11906" w:h="16838"/>
      <w:pgMar w:top="1134" w:right="850" w:bottom="1134" w:left="851"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C4A" w:rsidRDefault="00D30C4A" w:rsidP="00534E1F">
      <w:r>
        <w:separator/>
      </w:r>
    </w:p>
  </w:endnote>
  <w:endnote w:type="continuationSeparator" w:id="0">
    <w:p w:rsidR="00D30C4A" w:rsidRDefault="00D30C4A"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D30C4A" w:rsidRDefault="007F7507">
        <w:pPr>
          <w:pStyle w:val="a5"/>
          <w:jc w:val="center"/>
        </w:pPr>
        <w:r>
          <w:rPr>
            <w:noProof/>
          </w:rPr>
          <w:fldChar w:fldCharType="begin"/>
        </w:r>
        <w:r w:rsidR="00D30C4A">
          <w:rPr>
            <w:noProof/>
          </w:rPr>
          <w:instrText xml:space="preserve"> PAGE   \* MERGEFORMAT </w:instrText>
        </w:r>
        <w:r>
          <w:rPr>
            <w:noProof/>
          </w:rPr>
          <w:fldChar w:fldCharType="separate"/>
        </w:r>
        <w:r w:rsidR="00F75EF0">
          <w:rPr>
            <w:noProof/>
          </w:rPr>
          <w:t>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D30C4A" w:rsidRDefault="00F75EF0">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C4A" w:rsidRDefault="00D30C4A" w:rsidP="00534E1F">
      <w:r>
        <w:separator/>
      </w:r>
    </w:p>
  </w:footnote>
  <w:footnote w:type="continuationSeparator" w:id="0">
    <w:p w:rsidR="00D30C4A" w:rsidRDefault="00D30C4A"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9E123B4"/>
    <w:multiLevelType w:val="multilevel"/>
    <w:tmpl w:val="F40E6C9E"/>
    <w:lvl w:ilvl="0">
      <w:start w:val="1"/>
      <w:numFmt w:val="decimal"/>
      <w:lvlText w:val="%1."/>
      <w:lvlJc w:val="left"/>
      <w:pPr>
        <w:ind w:left="540" w:hanging="540"/>
      </w:pPr>
      <w:rPr>
        <w:rFonts w:hint="default"/>
        <w:b/>
      </w:rPr>
    </w:lvl>
    <w:lvl w:ilvl="1">
      <w:start w:val="3"/>
      <w:numFmt w:val="decimal"/>
      <w:lvlText w:val="%1.%2."/>
      <w:lvlJc w:val="left"/>
      <w:pPr>
        <w:ind w:left="682" w:hanging="54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13B83831"/>
    <w:multiLevelType w:val="hybridMultilevel"/>
    <w:tmpl w:val="C32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6">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7">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8">
    <w:nsid w:val="23B0506B"/>
    <w:multiLevelType w:val="hybridMultilevel"/>
    <w:tmpl w:val="D46A6C8A"/>
    <w:lvl w:ilvl="0" w:tplc="1FAEB910">
      <w:start w:val="1"/>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7162A19"/>
    <w:multiLevelType w:val="hybridMultilevel"/>
    <w:tmpl w:val="550AF96A"/>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C03D49"/>
    <w:multiLevelType w:val="hybridMultilevel"/>
    <w:tmpl w:val="B2002986"/>
    <w:lvl w:ilvl="0" w:tplc="79EE0E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5E0655"/>
    <w:multiLevelType w:val="multilevel"/>
    <w:tmpl w:val="85A6D160"/>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nsid w:val="3B5860C3"/>
    <w:multiLevelType w:val="hybridMultilevel"/>
    <w:tmpl w:val="681A1F1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F15314"/>
    <w:multiLevelType w:val="multilevel"/>
    <w:tmpl w:val="FB9AE92A"/>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7">
    <w:nsid w:val="41BD35A5"/>
    <w:multiLevelType w:val="multilevel"/>
    <w:tmpl w:val="78A02FBC"/>
    <w:lvl w:ilvl="0">
      <w:start w:val="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43C77D3E"/>
    <w:multiLevelType w:val="multilevel"/>
    <w:tmpl w:val="1EA27DF8"/>
    <w:lvl w:ilvl="0">
      <w:start w:val="1"/>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451160DC"/>
    <w:multiLevelType w:val="multilevel"/>
    <w:tmpl w:val="6BAAE91C"/>
    <w:lvl w:ilvl="0">
      <w:start w:val="1"/>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45A05307"/>
    <w:multiLevelType w:val="hybridMultilevel"/>
    <w:tmpl w:val="E48A2D54"/>
    <w:lvl w:ilvl="0" w:tplc="CD2820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D02C93"/>
    <w:multiLevelType w:val="hybridMultilevel"/>
    <w:tmpl w:val="3CFCFBF0"/>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4">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0129A0"/>
    <w:multiLevelType w:val="multilevel"/>
    <w:tmpl w:val="4C0AA08A"/>
    <w:lvl w:ilvl="0">
      <w:start w:val="1"/>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
    <w:nsid w:val="6AD820BD"/>
    <w:multiLevelType w:val="hybridMultilevel"/>
    <w:tmpl w:val="564ABB5E"/>
    <w:lvl w:ilvl="0" w:tplc="77C646B2">
      <w:start w:val="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0">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B746B8"/>
    <w:multiLevelType w:val="hybridMultilevel"/>
    <w:tmpl w:val="9E967F5A"/>
    <w:lvl w:ilvl="0" w:tplc="AAB2D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999374E"/>
    <w:multiLevelType w:val="hybridMultilevel"/>
    <w:tmpl w:val="D3DE71DC"/>
    <w:lvl w:ilvl="0" w:tplc="AAB2D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B56E3F"/>
    <w:multiLevelType w:val="hybridMultilevel"/>
    <w:tmpl w:val="4F8070C8"/>
    <w:lvl w:ilvl="0" w:tplc="AAB2D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9"/>
  </w:num>
  <w:num w:numId="5">
    <w:abstractNumId w:val="28"/>
  </w:num>
  <w:num w:numId="6">
    <w:abstractNumId w:val="0"/>
  </w:num>
  <w:num w:numId="7">
    <w:abstractNumId w:val="26"/>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7"/>
  </w:num>
  <w:num w:numId="12">
    <w:abstractNumId w:val="22"/>
  </w:num>
  <w:num w:numId="13">
    <w:abstractNumId w:val="10"/>
  </w:num>
  <w:num w:numId="14">
    <w:abstractNumId w:val="30"/>
  </w:num>
  <w:num w:numId="15">
    <w:abstractNumId w:val="2"/>
  </w:num>
  <w:num w:numId="16">
    <w:abstractNumId w:val="24"/>
  </w:num>
  <w:num w:numId="17">
    <w:abstractNumId w:val="12"/>
  </w:num>
  <w:num w:numId="18">
    <w:abstractNumId w:val="13"/>
  </w:num>
  <w:num w:numId="19">
    <w:abstractNumId w:val="23"/>
  </w:num>
  <w:num w:numId="20">
    <w:abstractNumId w:val="5"/>
  </w:num>
  <w:num w:numId="21">
    <w:abstractNumId w:val="8"/>
  </w:num>
  <w:num w:numId="22">
    <w:abstractNumId w:val="11"/>
  </w:num>
  <w:num w:numId="23">
    <w:abstractNumId w:val="4"/>
  </w:num>
  <w:num w:numId="24">
    <w:abstractNumId w:val="21"/>
  </w:num>
  <w:num w:numId="25">
    <w:abstractNumId w:val="14"/>
  </w:num>
  <w:num w:numId="26">
    <w:abstractNumId w:val="17"/>
  </w:num>
  <w:num w:numId="27">
    <w:abstractNumId w:val="19"/>
  </w:num>
  <w:num w:numId="28">
    <w:abstractNumId w:val="18"/>
  </w:num>
  <w:num w:numId="29">
    <w:abstractNumId w:val="25"/>
  </w:num>
  <w:num w:numId="30">
    <w:abstractNumId w:val="3"/>
  </w:num>
  <w:num w:numId="31">
    <w:abstractNumId w:val="20"/>
  </w:num>
  <w:num w:numId="32">
    <w:abstractNumId w:val="33"/>
  </w:num>
  <w:num w:numId="33">
    <w:abstractNumId w:val="31"/>
  </w:num>
  <w:num w:numId="34">
    <w:abstractNumId w:val="32"/>
  </w:num>
  <w:num w:numId="35">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14D5E"/>
    <w:rsid w:val="000158E5"/>
    <w:rsid w:val="000168B7"/>
    <w:rsid w:val="00033DDF"/>
    <w:rsid w:val="00035304"/>
    <w:rsid w:val="000418CF"/>
    <w:rsid w:val="00044610"/>
    <w:rsid w:val="00045305"/>
    <w:rsid w:val="000553D4"/>
    <w:rsid w:val="00057A08"/>
    <w:rsid w:val="00062E01"/>
    <w:rsid w:val="00065A35"/>
    <w:rsid w:val="00067627"/>
    <w:rsid w:val="00071785"/>
    <w:rsid w:val="00071C00"/>
    <w:rsid w:val="000744A8"/>
    <w:rsid w:val="000772EE"/>
    <w:rsid w:val="00085695"/>
    <w:rsid w:val="00086496"/>
    <w:rsid w:val="000868D9"/>
    <w:rsid w:val="00087414"/>
    <w:rsid w:val="00087612"/>
    <w:rsid w:val="00087878"/>
    <w:rsid w:val="00087F17"/>
    <w:rsid w:val="000905FD"/>
    <w:rsid w:val="00091F3C"/>
    <w:rsid w:val="0009369B"/>
    <w:rsid w:val="000944E2"/>
    <w:rsid w:val="000A4B55"/>
    <w:rsid w:val="000B7A21"/>
    <w:rsid w:val="000C7AE4"/>
    <w:rsid w:val="000D639E"/>
    <w:rsid w:val="000D7D89"/>
    <w:rsid w:val="000E15FC"/>
    <w:rsid w:val="000E6922"/>
    <w:rsid w:val="000F3B3F"/>
    <w:rsid w:val="000F3D20"/>
    <w:rsid w:val="000F3DAD"/>
    <w:rsid w:val="000F5008"/>
    <w:rsid w:val="00100DC3"/>
    <w:rsid w:val="00100DE7"/>
    <w:rsid w:val="0011287D"/>
    <w:rsid w:val="00113400"/>
    <w:rsid w:val="00116D11"/>
    <w:rsid w:val="00117B4D"/>
    <w:rsid w:val="00117E59"/>
    <w:rsid w:val="0012327E"/>
    <w:rsid w:val="00124200"/>
    <w:rsid w:val="00125E35"/>
    <w:rsid w:val="00125EBF"/>
    <w:rsid w:val="00126A21"/>
    <w:rsid w:val="00127F60"/>
    <w:rsid w:val="0014074A"/>
    <w:rsid w:val="00142B73"/>
    <w:rsid w:val="0014317A"/>
    <w:rsid w:val="00143BA7"/>
    <w:rsid w:val="0015184E"/>
    <w:rsid w:val="00151DC3"/>
    <w:rsid w:val="0015343F"/>
    <w:rsid w:val="001558C8"/>
    <w:rsid w:val="00155F28"/>
    <w:rsid w:val="001630EE"/>
    <w:rsid w:val="001659DB"/>
    <w:rsid w:val="001736F6"/>
    <w:rsid w:val="00173ACE"/>
    <w:rsid w:val="00180AD8"/>
    <w:rsid w:val="00182067"/>
    <w:rsid w:val="00186301"/>
    <w:rsid w:val="001867A6"/>
    <w:rsid w:val="00187EE8"/>
    <w:rsid w:val="00193CB1"/>
    <w:rsid w:val="001B0F3C"/>
    <w:rsid w:val="001B19A9"/>
    <w:rsid w:val="001C178E"/>
    <w:rsid w:val="001C672E"/>
    <w:rsid w:val="001D4F33"/>
    <w:rsid w:val="001E3353"/>
    <w:rsid w:val="001E65E2"/>
    <w:rsid w:val="001F3697"/>
    <w:rsid w:val="001F79B8"/>
    <w:rsid w:val="00204F89"/>
    <w:rsid w:val="002072D5"/>
    <w:rsid w:val="0021143D"/>
    <w:rsid w:val="0021239C"/>
    <w:rsid w:val="00216889"/>
    <w:rsid w:val="00217C26"/>
    <w:rsid w:val="00222C68"/>
    <w:rsid w:val="0022315A"/>
    <w:rsid w:val="002268F6"/>
    <w:rsid w:val="00226C42"/>
    <w:rsid w:val="00231877"/>
    <w:rsid w:val="00231E97"/>
    <w:rsid w:val="00232596"/>
    <w:rsid w:val="0023493E"/>
    <w:rsid w:val="00240A31"/>
    <w:rsid w:val="00242FE3"/>
    <w:rsid w:val="00253CD9"/>
    <w:rsid w:val="00261458"/>
    <w:rsid w:val="0026161D"/>
    <w:rsid w:val="00261850"/>
    <w:rsid w:val="00261CF5"/>
    <w:rsid w:val="00271813"/>
    <w:rsid w:val="00283C3B"/>
    <w:rsid w:val="002867A7"/>
    <w:rsid w:val="00290C33"/>
    <w:rsid w:val="00292A0D"/>
    <w:rsid w:val="00294C02"/>
    <w:rsid w:val="002A50A9"/>
    <w:rsid w:val="002A5DA1"/>
    <w:rsid w:val="002B299B"/>
    <w:rsid w:val="002B7D79"/>
    <w:rsid w:val="002C25DA"/>
    <w:rsid w:val="002C4A6C"/>
    <w:rsid w:val="002D3A51"/>
    <w:rsid w:val="002D5CD0"/>
    <w:rsid w:val="002D7BA5"/>
    <w:rsid w:val="002E5BA3"/>
    <w:rsid w:val="002F0B34"/>
    <w:rsid w:val="002F2B96"/>
    <w:rsid w:val="002F3A3A"/>
    <w:rsid w:val="002F4593"/>
    <w:rsid w:val="00301D47"/>
    <w:rsid w:val="00302D5D"/>
    <w:rsid w:val="00305C8E"/>
    <w:rsid w:val="0031633C"/>
    <w:rsid w:val="00317317"/>
    <w:rsid w:val="00327100"/>
    <w:rsid w:val="00337295"/>
    <w:rsid w:val="00345D59"/>
    <w:rsid w:val="00347E5D"/>
    <w:rsid w:val="00352FF6"/>
    <w:rsid w:val="003538CF"/>
    <w:rsid w:val="00357ED7"/>
    <w:rsid w:val="0036406A"/>
    <w:rsid w:val="0036407E"/>
    <w:rsid w:val="00366528"/>
    <w:rsid w:val="00372C93"/>
    <w:rsid w:val="003778B3"/>
    <w:rsid w:val="003853EB"/>
    <w:rsid w:val="00390C8D"/>
    <w:rsid w:val="003932C5"/>
    <w:rsid w:val="00394BE7"/>
    <w:rsid w:val="003B646A"/>
    <w:rsid w:val="003B77C4"/>
    <w:rsid w:val="003C0255"/>
    <w:rsid w:val="003C3459"/>
    <w:rsid w:val="003C3804"/>
    <w:rsid w:val="003C6A5E"/>
    <w:rsid w:val="003C7C08"/>
    <w:rsid w:val="003D6319"/>
    <w:rsid w:val="003E4CE5"/>
    <w:rsid w:val="003F45D8"/>
    <w:rsid w:val="0040319B"/>
    <w:rsid w:val="004055E2"/>
    <w:rsid w:val="00407320"/>
    <w:rsid w:val="00407FA9"/>
    <w:rsid w:val="004103CF"/>
    <w:rsid w:val="00413DA9"/>
    <w:rsid w:val="004145FE"/>
    <w:rsid w:val="00415693"/>
    <w:rsid w:val="00416807"/>
    <w:rsid w:val="00422A67"/>
    <w:rsid w:val="00426C4A"/>
    <w:rsid w:val="004350B6"/>
    <w:rsid w:val="00435C78"/>
    <w:rsid w:val="00441073"/>
    <w:rsid w:val="00444695"/>
    <w:rsid w:val="004446B2"/>
    <w:rsid w:val="00444D2D"/>
    <w:rsid w:val="00462A7C"/>
    <w:rsid w:val="004671DD"/>
    <w:rsid w:val="00471C29"/>
    <w:rsid w:val="00474A84"/>
    <w:rsid w:val="00485D6C"/>
    <w:rsid w:val="00486F9F"/>
    <w:rsid w:val="004900BF"/>
    <w:rsid w:val="004A134E"/>
    <w:rsid w:val="004A3796"/>
    <w:rsid w:val="004A476B"/>
    <w:rsid w:val="004B09E3"/>
    <w:rsid w:val="004B1DA2"/>
    <w:rsid w:val="004B2D89"/>
    <w:rsid w:val="004B6CD7"/>
    <w:rsid w:val="004B6EFF"/>
    <w:rsid w:val="004C36B0"/>
    <w:rsid w:val="004C3C7D"/>
    <w:rsid w:val="004C5616"/>
    <w:rsid w:val="004C60A7"/>
    <w:rsid w:val="004D1C06"/>
    <w:rsid w:val="004D3575"/>
    <w:rsid w:val="004D3B82"/>
    <w:rsid w:val="004E0F51"/>
    <w:rsid w:val="004F7EF5"/>
    <w:rsid w:val="0050506D"/>
    <w:rsid w:val="005140E0"/>
    <w:rsid w:val="005164D3"/>
    <w:rsid w:val="0053093F"/>
    <w:rsid w:val="00533B4D"/>
    <w:rsid w:val="00534E1F"/>
    <w:rsid w:val="005373BB"/>
    <w:rsid w:val="00552AF9"/>
    <w:rsid w:val="00554856"/>
    <w:rsid w:val="00573B95"/>
    <w:rsid w:val="005748FC"/>
    <w:rsid w:val="00576F19"/>
    <w:rsid w:val="0058384B"/>
    <w:rsid w:val="00587BB0"/>
    <w:rsid w:val="00592479"/>
    <w:rsid w:val="0059642D"/>
    <w:rsid w:val="005970E6"/>
    <w:rsid w:val="005A06C3"/>
    <w:rsid w:val="005A2F3D"/>
    <w:rsid w:val="005A4C8A"/>
    <w:rsid w:val="005A5C8C"/>
    <w:rsid w:val="005B1F85"/>
    <w:rsid w:val="005B78A0"/>
    <w:rsid w:val="005C1380"/>
    <w:rsid w:val="005C2C87"/>
    <w:rsid w:val="005D32F9"/>
    <w:rsid w:val="005D5073"/>
    <w:rsid w:val="005D50C9"/>
    <w:rsid w:val="005D5A29"/>
    <w:rsid w:val="005E3301"/>
    <w:rsid w:val="005E3823"/>
    <w:rsid w:val="005E3F0B"/>
    <w:rsid w:val="005E5385"/>
    <w:rsid w:val="005E761C"/>
    <w:rsid w:val="00604596"/>
    <w:rsid w:val="006056A9"/>
    <w:rsid w:val="006116FA"/>
    <w:rsid w:val="006154EF"/>
    <w:rsid w:val="00616DC2"/>
    <w:rsid w:val="00623921"/>
    <w:rsid w:val="00624FD9"/>
    <w:rsid w:val="00630153"/>
    <w:rsid w:val="00630A56"/>
    <w:rsid w:val="00632C1C"/>
    <w:rsid w:val="00632CAE"/>
    <w:rsid w:val="0063563F"/>
    <w:rsid w:val="00637F9F"/>
    <w:rsid w:val="0064601B"/>
    <w:rsid w:val="00646F5E"/>
    <w:rsid w:val="00655877"/>
    <w:rsid w:val="00655F69"/>
    <w:rsid w:val="00664442"/>
    <w:rsid w:val="00664977"/>
    <w:rsid w:val="00671B8F"/>
    <w:rsid w:val="00672D9D"/>
    <w:rsid w:val="00677284"/>
    <w:rsid w:val="00677C0B"/>
    <w:rsid w:val="00680598"/>
    <w:rsid w:val="00682C32"/>
    <w:rsid w:val="00687BDC"/>
    <w:rsid w:val="00692341"/>
    <w:rsid w:val="00696600"/>
    <w:rsid w:val="006970AF"/>
    <w:rsid w:val="00697FF9"/>
    <w:rsid w:val="006A15A1"/>
    <w:rsid w:val="006A3403"/>
    <w:rsid w:val="006A4C8F"/>
    <w:rsid w:val="006A6718"/>
    <w:rsid w:val="006B2470"/>
    <w:rsid w:val="006B2FBC"/>
    <w:rsid w:val="006C0AE3"/>
    <w:rsid w:val="006C13CA"/>
    <w:rsid w:val="006D099E"/>
    <w:rsid w:val="006D465A"/>
    <w:rsid w:val="006E654D"/>
    <w:rsid w:val="006E7974"/>
    <w:rsid w:val="006F0716"/>
    <w:rsid w:val="006F0E6A"/>
    <w:rsid w:val="006F10CF"/>
    <w:rsid w:val="006F3DBA"/>
    <w:rsid w:val="006F4E84"/>
    <w:rsid w:val="006F61C6"/>
    <w:rsid w:val="006F6DD1"/>
    <w:rsid w:val="00707EF5"/>
    <w:rsid w:val="0071039B"/>
    <w:rsid w:val="0072033E"/>
    <w:rsid w:val="00724A96"/>
    <w:rsid w:val="00727538"/>
    <w:rsid w:val="0074566F"/>
    <w:rsid w:val="00751CC3"/>
    <w:rsid w:val="00753C84"/>
    <w:rsid w:val="007601CA"/>
    <w:rsid w:val="0076481B"/>
    <w:rsid w:val="00764DA5"/>
    <w:rsid w:val="00766EA2"/>
    <w:rsid w:val="00767E31"/>
    <w:rsid w:val="00767EC2"/>
    <w:rsid w:val="007705E0"/>
    <w:rsid w:val="0077260C"/>
    <w:rsid w:val="00775E21"/>
    <w:rsid w:val="00786E17"/>
    <w:rsid w:val="00787952"/>
    <w:rsid w:val="00790AF7"/>
    <w:rsid w:val="007962A4"/>
    <w:rsid w:val="007A0167"/>
    <w:rsid w:val="007A0A68"/>
    <w:rsid w:val="007A7651"/>
    <w:rsid w:val="007B1F79"/>
    <w:rsid w:val="007B26C4"/>
    <w:rsid w:val="007B5A14"/>
    <w:rsid w:val="007B73BD"/>
    <w:rsid w:val="007C365C"/>
    <w:rsid w:val="007C4129"/>
    <w:rsid w:val="007C738A"/>
    <w:rsid w:val="007D06D2"/>
    <w:rsid w:val="007D4DE8"/>
    <w:rsid w:val="007E6C13"/>
    <w:rsid w:val="007F0444"/>
    <w:rsid w:val="007F61AF"/>
    <w:rsid w:val="007F6E21"/>
    <w:rsid w:val="007F7507"/>
    <w:rsid w:val="00802A6A"/>
    <w:rsid w:val="00811576"/>
    <w:rsid w:val="0081304D"/>
    <w:rsid w:val="00815DBA"/>
    <w:rsid w:val="008175A7"/>
    <w:rsid w:val="00822B3F"/>
    <w:rsid w:val="00831399"/>
    <w:rsid w:val="00831FD1"/>
    <w:rsid w:val="00851D7D"/>
    <w:rsid w:val="00853782"/>
    <w:rsid w:val="00854A23"/>
    <w:rsid w:val="00857105"/>
    <w:rsid w:val="008678C3"/>
    <w:rsid w:val="00882B79"/>
    <w:rsid w:val="0088666B"/>
    <w:rsid w:val="00887A27"/>
    <w:rsid w:val="00890951"/>
    <w:rsid w:val="00895C19"/>
    <w:rsid w:val="008A7D0C"/>
    <w:rsid w:val="008B02FD"/>
    <w:rsid w:val="008B0D4D"/>
    <w:rsid w:val="008B340D"/>
    <w:rsid w:val="008B3E88"/>
    <w:rsid w:val="008C2B7E"/>
    <w:rsid w:val="008C41D6"/>
    <w:rsid w:val="008C726F"/>
    <w:rsid w:val="008D658E"/>
    <w:rsid w:val="008E0C44"/>
    <w:rsid w:val="008E75EB"/>
    <w:rsid w:val="008E792E"/>
    <w:rsid w:val="008F13E3"/>
    <w:rsid w:val="008F397F"/>
    <w:rsid w:val="009006C7"/>
    <w:rsid w:val="0090313C"/>
    <w:rsid w:val="00903B40"/>
    <w:rsid w:val="00904344"/>
    <w:rsid w:val="00904AEA"/>
    <w:rsid w:val="00916ACF"/>
    <w:rsid w:val="009226C2"/>
    <w:rsid w:val="00925A83"/>
    <w:rsid w:val="00927F70"/>
    <w:rsid w:val="0093221F"/>
    <w:rsid w:val="00933E7B"/>
    <w:rsid w:val="00937570"/>
    <w:rsid w:val="00954600"/>
    <w:rsid w:val="00955AC0"/>
    <w:rsid w:val="00960CAB"/>
    <w:rsid w:val="00966950"/>
    <w:rsid w:val="00970A53"/>
    <w:rsid w:val="009713D2"/>
    <w:rsid w:val="00977D9D"/>
    <w:rsid w:val="00981AD6"/>
    <w:rsid w:val="009A33A8"/>
    <w:rsid w:val="009A477A"/>
    <w:rsid w:val="009A6CF3"/>
    <w:rsid w:val="009B2FD8"/>
    <w:rsid w:val="009C2379"/>
    <w:rsid w:val="009C5F5F"/>
    <w:rsid w:val="009D05F0"/>
    <w:rsid w:val="009D08A7"/>
    <w:rsid w:val="009D156F"/>
    <w:rsid w:val="009D1D46"/>
    <w:rsid w:val="009D24B2"/>
    <w:rsid w:val="009D4C24"/>
    <w:rsid w:val="009D6963"/>
    <w:rsid w:val="009E10E8"/>
    <w:rsid w:val="009E433C"/>
    <w:rsid w:val="009E683C"/>
    <w:rsid w:val="009F0127"/>
    <w:rsid w:val="009F0E44"/>
    <w:rsid w:val="009F318B"/>
    <w:rsid w:val="009F401B"/>
    <w:rsid w:val="009F4725"/>
    <w:rsid w:val="009F5241"/>
    <w:rsid w:val="009F6B02"/>
    <w:rsid w:val="009F7633"/>
    <w:rsid w:val="00A076CF"/>
    <w:rsid w:val="00A137F1"/>
    <w:rsid w:val="00A14C13"/>
    <w:rsid w:val="00A15B1B"/>
    <w:rsid w:val="00A24776"/>
    <w:rsid w:val="00A302C5"/>
    <w:rsid w:val="00A334EA"/>
    <w:rsid w:val="00A365CC"/>
    <w:rsid w:val="00A5442A"/>
    <w:rsid w:val="00A61060"/>
    <w:rsid w:val="00A7246B"/>
    <w:rsid w:val="00A75FCC"/>
    <w:rsid w:val="00A81512"/>
    <w:rsid w:val="00A81513"/>
    <w:rsid w:val="00A91E27"/>
    <w:rsid w:val="00A95463"/>
    <w:rsid w:val="00A95AD4"/>
    <w:rsid w:val="00AA052B"/>
    <w:rsid w:val="00AA314E"/>
    <w:rsid w:val="00AB0142"/>
    <w:rsid w:val="00AB73A2"/>
    <w:rsid w:val="00AC2AD0"/>
    <w:rsid w:val="00AC3C19"/>
    <w:rsid w:val="00AC4A8F"/>
    <w:rsid w:val="00AD179F"/>
    <w:rsid w:val="00AD56E9"/>
    <w:rsid w:val="00AE068D"/>
    <w:rsid w:val="00AE63FA"/>
    <w:rsid w:val="00AF0082"/>
    <w:rsid w:val="00AF2FC3"/>
    <w:rsid w:val="00AF5BCB"/>
    <w:rsid w:val="00AF5C95"/>
    <w:rsid w:val="00B06C5A"/>
    <w:rsid w:val="00B0712D"/>
    <w:rsid w:val="00B12DD7"/>
    <w:rsid w:val="00B15A64"/>
    <w:rsid w:val="00B2228D"/>
    <w:rsid w:val="00B233EA"/>
    <w:rsid w:val="00B266EC"/>
    <w:rsid w:val="00B30F83"/>
    <w:rsid w:val="00B34D62"/>
    <w:rsid w:val="00B42124"/>
    <w:rsid w:val="00B520BC"/>
    <w:rsid w:val="00B52407"/>
    <w:rsid w:val="00B52AAD"/>
    <w:rsid w:val="00B53151"/>
    <w:rsid w:val="00B54CBC"/>
    <w:rsid w:val="00B57490"/>
    <w:rsid w:val="00B67B87"/>
    <w:rsid w:val="00B738E2"/>
    <w:rsid w:val="00B739A4"/>
    <w:rsid w:val="00B8562D"/>
    <w:rsid w:val="00B90E14"/>
    <w:rsid w:val="00BA0128"/>
    <w:rsid w:val="00BA0681"/>
    <w:rsid w:val="00BA2DDD"/>
    <w:rsid w:val="00BA70B0"/>
    <w:rsid w:val="00BC0CEF"/>
    <w:rsid w:val="00BC1556"/>
    <w:rsid w:val="00BC22ED"/>
    <w:rsid w:val="00BC24A1"/>
    <w:rsid w:val="00BC27FB"/>
    <w:rsid w:val="00BC3C21"/>
    <w:rsid w:val="00BD139D"/>
    <w:rsid w:val="00BD5394"/>
    <w:rsid w:val="00BD64ED"/>
    <w:rsid w:val="00BD6EBD"/>
    <w:rsid w:val="00BD70F4"/>
    <w:rsid w:val="00BE1425"/>
    <w:rsid w:val="00BF1523"/>
    <w:rsid w:val="00C01946"/>
    <w:rsid w:val="00C159BF"/>
    <w:rsid w:val="00C15AAA"/>
    <w:rsid w:val="00C16D20"/>
    <w:rsid w:val="00C17FC7"/>
    <w:rsid w:val="00C229A6"/>
    <w:rsid w:val="00C26705"/>
    <w:rsid w:val="00C2673E"/>
    <w:rsid w:val="00C269E0"/>
    <w:rsid w:val="00C277F2"/>
    <w:rsid w:val="00C316A8"/>
    <w:rsid w:val="00C35B0B"/>
    <w:rsid w:val="00C4046F"/>
    <w:rsid w:val="00C42E1D"/>
    <w:rsid w:val="00C463BB"/>
    <w:rsid w:val="00C62BE5"/>
    <w:rsid w:val="00C62C72"/>
    <w:rsid w:val="00C63832"/>
    <w:rsid w:val="00C67531"/>
    <w:rsid w:val="00C71C46"/>
    <w:rsid w:val="00C739AF"/>
    <w:rsid w:val="00C75100"/>
    <w:rsid w:val="00C75FA4"/>
    <w:rsid w:val="00C76ACC"/>
    <w:rsid w:val="00C776AB"/>
    <w:rsid w:val="00C776B7"/>
    <w:rsid w:val="00C80372"/>
    <w:rsid w:val="00C80689"/>
    <w:rsid w:val="00C8441A"/>
    <w:rsid w:val="00C8596F"/>
    <w:rsid w:val="00C85DE4"/>
    <w:rsid w:val="00C87A14"/>
    <w:rsid w:val="00C87A15"/>
    <w:rsid w:val="00C91ABA"/>
    <w:rsid w:val="00CA46DC"/>
    <w:rsid w:val="00CA55F1"/>
    <w:rsid w:val="00CB4B37"/>
    <w:rsid w:val="00CB5FB3"/>
    <w:rsid w:val="00CC7A73"/>
    <w:rsid w:val="00CD2149"/>
    <w:rsid w:val="00CD632E"/>
    <w:rsid w:val="00CD6BB7"/>
    <w:rsid w:val="00CE1D83"/>
    <w:rsid w:val="00CE34A1"/>
    <w:rsid w:val="00CE3971"/>
    <w:rsid w:val="00CE6113"/>
    <w:rsid w:val="00CE6568"/>
    <w:rsid w:val="00CE670F"/>
    <w:rsid w:val="00CE68B7"/>
    <w:rsid w:val="00CF603D"/>
    <w:rsid w:val="00D03B38"/>
    <w:rsid w:val="00D13A01"/>
    <w:rsid w:val="00D14644"/>
    <w:rsid w:val="00D173C6"/>
    <w:rsid w:val="00D179E3"/>
    <w:rsid w:val="00D2062D"/>
    <w:rsid w:val="00D2094C"/>
    <w:rsid w:val="00D2549B"/>
    <w:rsid w:val="00D2774C"/>
    <w:rsid w:val="00D30650"/>
    <w:rsid w:val="00D30C4A"/>
    <w:rsid w:val="00D31C44"/>
    <w:rsid w:val="00D335FD"/>
    <w:rsid w:val="00D36A1C"/>
    <w:rsid w:val="00D43EEE"/>
    <w:rsid w:val="00D47290"/>
    <w:rsid w:val="00D53131"/>
    <w:rsid w:val="00D5731B"/>
    <w:rsid w:val="00D5737F"/>
    <w:rsid w:val="00D7269B"/>
    <w:rsid w:val="00D74185"/>
    <w:rsid w:val="00D7589C"/>
    <w:rsid w:val="00D912C4"/>
    <w:rsid w:val="00D953C6"/>
    <w:rsid w:val="00DA1784"/>
    <w:rsid w:val="00DA465A"/>
    <w:rsid w:val="00DA4841"/>
    <w:rsid w:val="00DA4A8C"/>
    <w:rsid w:val="00DB4F67"/>
    <w:rsid w:val="00DC0A30"/>
    <w:rsid w:val="00DC6015"/>
    <w:rsid w:val="00DC7159"/>
    <w:rsid w:val="00DC7531"/>
    <w:rsid w:val="00DD049D"/>
    <w:rsid w:val="00DD1B42"/>
    <w:rsid w:val="00DE0135"/>
    <w:rsid w:val="00DE67F5"/>
    <w:rsid w:val="00DE78DE"/>
    <w:rsid w:val="00DF2927"/>
    <w:rsid w:val="00E121DE"/>
    <w:rsid w:val="00E23102"/>
    <w:rsid w:val="00E27051"/>
    <w:rsid w:val="00E41ABC"/>
    <w:rsid w:val="00E41E6E"/>
    <w:rsid w:val="00E4768D"/>
    <w:rsid w:val="00E47E4A"/>
    <w:rsid w:val="00E54F3A"/>
    <w:rsid w:val="00E6007E"/>
    <w:rsid w:val="00E6486C"/>
    <w:rsid w:val="00E760E8"/>
    <w:rsid w:val="00E852BC"/>
    <w:rsid w:val="00E92FDF"/>
    <w:rsid w:val="00E93A3D"/>
    <w:rsid w:val="00EA1C0C"/>
    <w:rsid w:val="00EB3946"/>
    <w:rsid w:val="00EB52F7"/>
    <w:rsid w:val="00EC28BD"/>
    <w:rsid w:val="00EC2A47"/>
    <w:rsid w:val="00EC2C04"/>
    <w:rsid w:val="00ED1F0D"/>
    <w:rsid w:val="00ED409D"/>
    <w:rsid w:val="00EE5A2B"/>
    <w:rsid w:val="00EF3974"/>
    <w:rsid w:val="00EF7748"/>
    <w:rsid w:val="00F04E31"/>
    <w:rsid w:val="00F07D68"/>
    <w:rsid w:val="00F10A1E"/>
    <w:rsid w:val="00F23653"/>
    <w:rsid w:val="00F30F99"/>
    <w:rsid w:val="00F34233"/>
    <w:rsid w:val="00F44D8E"/>
    <w:rsid w:val="00F47435"/>
    <w:rsid w:val="00F47685"/>
    <w:rsid w:val="00F50359"/>
    <w:rsid w:val="00F5694C"/>
    <w:rsid w:val="00F743EF"/>
    <w:rsid w:val="00F75EF0"/>
    <w:rsid w:val="00F76129"/>
    <w:rsid w:val="00F76A03"/>
    <w:rsid w:val="00F77D89"/>
    <w:rsid w:val="00F838EC"/>
    <w:rsid w:val="00F85F9F"/>
    <w:rsid w:val="00F92E94"/>
    <w:rsid w:val="00FA3B96"/>
    <w:rsid w:val="00FA3D5F"/>
    <w:rsid w:val="00FB0108"/>
    <w:rsid w:val="00FB72C6"/>
    <w:rsid w:val="00FC0049"/>
    <w:rsid w:val="00FC1EB5"/>
    <w:rsid w:val="00FD407E"/>
    <w:rsid w:val="00FD5212"/>
    <w:rsid w:val="00FD5CF8"/>
    <w:rsid w:val="00FE2194"/>
    <w:rsid w:val="00FF16C1"/>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uiPriority w:val="9"/>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39"/>
    <w:rsid w:val="004103CF"/>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5"/>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6"/>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uiPriority w:val="99"/>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paragraph" w:customStyle="1" w:styleId="FORMATTEXT0">
    <w:name w:val=".FORMATTEXT"/>
    <w:uiPriority w:val="99"/>
    <w:rsid w:val="000D7D8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fff1">
    <w:name w:val="Normal Indent"/>
    <w:basedOn w:val="a"/>
    <w:rsid w:val="00FD5212"/>
    <w:pPr>
      <w:ind w:left="708"/>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1818718783">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arionovR@surgutgts.ru" TargetMode="External"/><Relationship Id="rId18" Type="http://schemas.openxmlformats.org/officeDocument/2006/relationships/hyperlink" Target="consultantplus://offline/ref=24B29A8EAAD94BFCD836C2C638A95B16C1DFEC47A23160A0F8B27559E6x45AK" TargetMode="External"/><Relationship Id="rId3" Type="http://schemas.openxmlformats.org/officeDocument/2006/relationships/styles" Target="styles.xml"/><Relationship Id="rId21" Type="http://schemas.openxmlformats.org/officeDocument/2006/relationships/hyperlink" Target="https://www.surgutgts.ru/zakupki/the-principles-of-the-procurement-activities-of-the/" TargetMode="External"/><Relationship Id="rId7" Type="http://schemas.openxmlformats.org/officeDocument/2006/relationships/footnotes" Target="footnotes.xml"/><Relationship Id="rId12" Type="http://schemas.openxmlformats.org/officeDocument/2006/relationships/hyperlink" Target="mailto:Turusinovv@surgutgts.ru" TargetMode="Externa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zakupki.rostelecom.ru/info_docs/docs/index.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consultantplus://offline/ref=24B29A8EAAD94BFCD836C2C638A95B16C1DFEC47A53360A0F8B27559E6x45A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HaidukovR@surgutgts.ru" TargetMode="External"/><Relationship Id="rId22" Type="http://schemas.openxmlformats.org/officeDocument/2006/relationships/hyperlink" Target="consultantplus://offline/ref=FE11679EE451C649F01C56AA18B7C54B7EB5355F9DDBCFFF317C004586C2D1DD1E0F6514923B799Cv4h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5B91E-3496-4BE8-9B29-51E60DDB9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50</Pages>
  <Words>17397</Words>
  <Characters>99166</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70</cp:revision>
  <cp:lastPrinted>2019-03-14T04:53:00Z</cp:lastPrinted>
  <dcterms:created xsi:type="dcterms:W3CDTF">2019-02-18T11:16:00Z</dcterms:created>
  <dcterms:modified xsi:type="dcterms:W3CDTF">2019-03-14T04:54:00Z</dcterms:modified>
</cp:coreProperties>
</file>