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EF3051"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sidRPr="00EF3051">
        <w:rPr>
          <w:b/>
          <w:i/>
          <w:noProof/>
          <w:color w:val="FF0000"/>
        </w:rPr>
        <w:drawing>
          <wp:inline distT="0" distB="0" distL="0" distR="0">
            <wp:extent cx="6457950" cy="929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7950" cy="929640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6A73EA" w:rsidRDefault="00FC05D0">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26942" w:history="1">
            <w:r w:rsidR="006A73EA" w:rsidRPr="00BA2D3E">
              <w:rPr>
                <w:rStyle w:val="a7"/>
                <w:noProof/>
              </w:rPr>
              <w:t>ИЗВЕЩЕНИЕ О ЗАКУПКЕ</w:t>
            </w:r>
            <w:r w:rsidR="006A73EA">
              <w:rPr>
                <w:noProof/>
                <w:webHidden/>
              </w:rPr>
              <w:tab/>
            </w:r>
            <w:r w:rsidR="006A73EA">
              <w:rPr>
                <w:noProof/>
                <w:webHidden/>
              </w:rPr>
              <w:fldChar w:fldCharType="begin"/>
            </w:r>
            <w:r w:rsidR="006A73EA">
              <w:rPr>
                <w:noProof/>
                <w:webHidden/>
              </w:rPr>
              <w:instrText xml:space="preserve"> PAGEREF _Toc6826942 \h </w:instrText>
            </w:r>
            <w:r w:rsidR="006A73EA">
              <w:rPr>
                <w:noProof/>
                <w:webHidden/>
              </w:rPr>
            </w:r>
            <w:r w:rsidR="006A73EA">
              <w:rPr>
                <w:noProof/>
                <w:webHidden/>
              </w:rPr>
              <w:fldChar w:fldCharType="separate"/>
            </w:r>
            <w:r w:rsidR="00EF3051">
              <w:rPr>
                <w:noProof/>
                <w:webHidden/>
              </w:rPr>
              <w:t>3</w:t>
            </w:r>
            <w:r w:rsidR="006A73EA">
              <w:rPr>
                <w:noProof/>
                <w:webHidden/>
              </w:rPr>
              <w:fldChar w:fldCharType="end"/>
            </w:r>
          </w:hyperlink>
        </w:p>
        <w:p w:rsidR="006A73EA" w:rsidRDefault="00EF3051">
          <w:pPr>
            <w:pStyle w:val="13"/>
            <w:tabs>
              <w:tab w:val="right" w:leader="dot" w:pos="10055"/>
            </w:tabs>
            <w:rPr>
              <w:rFonts w:asciiTheme="minorHAnsi" w:eastAsiaTheme="minorEastAsia" w:hAnsiTheme="minorHAnsi" w:cstheme="minorBidi"/>
              <w:noProof/>
              <w:sz w:val="22"/>
              <w:szCs w:val="22"/>
            </w:rPr>
          </w:pPr>
          <w:hyperlink w:anchor="_Toc6826943" w:history="1">
            <w:r w:rsidR="006A73EA" w:rsidRPr="00BA2D3E">
              <w:rPr>
                <w:rStyle w:val="a7"/>
                <w:noProof/>
              </w:rPr>
              <w:t>РАЗДЕЛ I. ТЕРМИНЫ И ОПРЕДЕЛЕНИЯ</w:t>
            </w:r>
            <w:r w:rsidR="006A73EA">
              <w:rPr>
                <w:noProof/>
                <w:webHidden/>
              </w:rPr>
              <w:tab/>
            </w:r>
            <w:r w:rsidR="006A73EA">
              <w:rPr>
                <w:noProof/>
                <w:webHidden/>
              </w:rPr>
              <w:fldChar w:fldCharType="begin"/>
            </w:r>
            <w:r w:rsidR="006A73EA">
              <w:rPr>
                <w:noProof/>
                <w:webHidden/>
              </w:rPr>
              <w:instrText xml:space="preserve"> PAGEREF _Toc6826943 \h </w:instrText>
            </w:r>
            <w:r w:rsidR="006A73EA">
              <w:rPr>
                <w:noProof/>
                <w:webHidden/>
              </w:rPr>
            </w:r>
            <w:r w:rsidR="006A73EA">
              <w:rPr>
                <w:noProof/>
                <w:webHidden/>
              </w:rPr>
              <w:fldChar w:fldCharType="separate"/>
            </w:r>
            <w:r>
              <w:rPr>
                <w:noProof/>
                <w:webHidden/>
              </w:rPr>
              <w:t>3</w:t>
            </w:r>
            <w:r w:rsidR="006A73EA">
              <w:rPr>
                <w:noProof/>
                <w:webHidden/>
              </w:rPr>
              <w:fldChar w:fldCharType="end"/>
            </w:r>
          </w:hyperlink>
        </w:p>
        <w:p w:rsidR="006A73EA" w:rsidRDefault="00EF3051">
          <w:pPr>
            <w:pStyle w:val="13"/>
            <w:tabs>
              <w:tab w:val="right" w:leader="dot" w:pos="10055"/>
            </w:tabs>
            <w:rPr>
              <w:rFonts w:asciiTheme="minorHAnsi" w:eastAsiaTheme="minorEastAsia" w:hAnsiTheme="minorHAnsi" w:cstheme="minorBidi"/>
              <w:noProof/>
              <w:sz w:val="22"/>
              <w:szCs w:val="22"/>
            </w:rPr>
          </w:pPr>
          <w:hyperlink w:anchor="_Toc6826944" w:history="1">
            <w:r w:rsidR="006A73EA" w:rsidRPr="00BA2D3E">
              <w:rPr>
                <w:rStyle w:val="a7"/>
                <w:noProof/>
              </w:rPr>
              <w:t>РАЗДЕЛ II. ИНФОРМАЦИОННАЯ КАРТА</w:t>
            </w:r>
            <w:r w:rsidR="006A73EA">
              <w:rPr>
                <w:noProof/>
                <w:webHidden/>
              </w:rPr>
              <w:tab/>
            </w:r>
            <w:r w:rsidR="006A73EA">
              <w:rPr>
                <w:noProof/>
                <w:webHidden/>
              </w:rPr>
              <w:fldChar w:fldCharType="begin"/>
            </w:r>
            <w:r w:rsidR="006A73EA">
              <w:rPr>
                <w:noProof/>
                <w:webHidden/>
              </w:rPr>
              <w:instrText xml:space="preserve"> PAGEREF _Toc6826944 \h </w:instrText>
            </w:r>
            <w:r w:rsidR="006A73EA">
              <w:rPr>
                <w:noProof/>
                <w:webHidden/>
              </w:rPr>
            </w:r>
            <w:r w:rsidR="006A73EA">
              <w:rPr>
                <w:noProof/>
                <w:webHidden/>
              </w:rPr>
              <w:fldChar w:fldCharType="separate"/>
            </w:r>
            <w:r>
              <w:rPr>
                <w:noProof/>
                <w:webHidden/>
              </w:rPr>
              <w:t>4</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45" w:history="1">
            <w:r w:rsidR="006A73EA" w:rsidRPr="00BA2D3E">
              <w:rPr>
                <w:rStyle w:val="a7"/>
                <w:noProof/>
              </w:rPr>
              <w:t>2.1. Общие сведения о закупке</w:t>
            </w:r>
            <w:r w:rsidR="006A73EA">
              <w:rPr>
                <w:noProof/>
                <w:webHidden/>
              </w:rPr>
              <w:tab/>
            </w:r>
            <w:r w:rsidR="006A73EA">
              <w:rPr>
                <w:noProof/>
                <w:webHidden/>
              </w:rPr>
              <w:fldChar w:fldCharType="begin"/>
            </w:r>
            <w:r w:rsidR="006A73EA">
              <w:rPr>
                <w:noProof/>
                <w:webHidden/>
              </w:rPr>
              <w:instrText xml:space="preserve"> PAGEREF _Toc6826945 \h </w:instrText>
            </w:r>
            <w:r w:rsidR="006A73EA">
              <w:rPr>
                <w:noProof/>
                <w:webHidden/>
              </w:rPr>
            </w:r>
            <w:r w:rsidR="006A73EA">
              <w:rPr>
                <w:noProof/>
                <w:webHidden/>
              </w:rPr>
              <w:fldChar w:fldCharType="separate"/>
            </w:r>
            <w:r>
              <w:rPr>
                <w:noProof/>
                <w:webHidden/>
              </w:rPr>
              <w:t>4</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46" w:history="1">
            <w:r w:rsidR="006A73EA" w:rsidRPr="00BA2D3E">
              <w:rPr>
                <w:rStyle w:val="a7"/>
                <w:rFonts w:eastAsia="MS Mincho"/>
                <w:iCs/>
                <w:noProof/>
              </w:rPr>
              <w:t>2.2. Требования к Заявке на участие в закупке</w:t>
            </w:r>
            <w:r w:rsidR="006A73EA">
              <w:rPr>
                <w:noProof/>
                <w:webHidden/>
              </w:rPr>
              <w:tab/>
            </w:r>
            <w:r w:rsidR="006A73EA">
              <w:rPr>
                <w:noProof/>
                <w:webHidden/>
              </w:rPr>
              <w:fldChar w:fldCharType="begin"/>
            </w:r>
            <w:r w:rsidR="006A73EA">
              <w:rPr>
                <w:noProof/>
                <w:webHidden/>
              </w:rPr>
              <w:instrText xml:space="preserve"> PAGEREF _Toc6826946 \h </w:instrText>
            </w:r>
            <w:r w:rsidR="006A73EA">
              <w:rPr>
                <w:noProof/>
                <w:webHidden/>
              </w:rPr>
            </w:r>
            <w:r w:rsidR="006A73EA">
              <w:rPr>
                <w:noProof/>
                <w:webHidden/>
              </w:rPr>
              <w:fldChar w:fldCharType="separate"/>
            </w:r>
            <w:r>
              <w:rPr>
                <w:noProof/>
                <w:webHidden/>
              </w:rPr>
              <w:t>14</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47" w:history="1">
            <w:r w:rsidR="006A73EA" w:rsidRPr="00BA2D3E">
              <w:rPr>
                <w:rStyle w:val="a7"/>
                <w:rFonts w:eastAsia="MS Mincho"/>
                <w:iCs/>
                <w:noProof/>
              </w:rPr>
              <w:t>2.3. Условия заключения и исполнения договора</w:t>
            </w:r>
            <w:r w:rsidR="006A73EA">
              <w:rPr>
                <w:noProof/>
                <w:webHidden/>
              </w:rPr>
              <w:tab/>
            </w:r>
            <w:r w:rsidR="006A73EA">
              <w:rPr>
                <w:noProof/>
                <w:webHidden/>
              </w:rPr>
              <w:fldChar w:fldCharType="begin"/>
            </w:r>
            <w:r w:rsidR="006A73EA">
              <w:rPr>
                <w:noProof/>
                <w:webHidden/>
              </w:rPr>
              <w:instrText xml:space="preserve"> PAGEREF _Toc6826947 \h </w:instrText>
            </w:r>
            <w:r w:rsidR="006A73EA">
              <w:rPr>
                <w:noProof/>
                <w:webHidden/>
              </w:rPr>
            </w:r>
            <w:r w:rsidR="006A73EA">
              <w:rPr>
                <w:noProof/>
                <w:webHidden/>
              </w:rPr>
              <w:fldChar w:fldCharType="separate"/>
            </w:r>
            <w:r>
              <w:rPr>
                <w:noProof/>
                <w:webHidden/>
              </w:rPr>
              <w:t>22</w:t>
            </w:r>
            <w:r w:rsidR="006A73EA">
              <w:rPr>
                <w:noProof/>
                <w:webHidden/>
              </w:rPr>
              <w:fldChar w:fldCharType="end"/>
            </w:r>
          </w:hyperlink>
        </w:p>
        <w:p w:rsidR="006A73EA" w:rsidRDefault="00EF3051">
          <w:pPr>
            <w:pStyle w:val="13"/>
            <w:tabs>
              <w:tab w:val="right" w:leader="dot" w:pos="10055"/>
            </w:tabs>
            <w:rPr>
              <w:rFonts w:asciiTheme="minorHAnsi" w:eastAsiaTheme="minorEastAsia" w:hAnsiTheme="minorHAnsi" w:cstheme="minorBidi"/>
              <w:noProof/>
              <w:sz w:val="22"/>
              <w:szCs w:val="22"/>
            </w:rPr>
          </w:pPr>
          <w:hyperlink w:anchor="_Toc6826948" w:history="1">
            <w:r w:rsidR="006A73EA" w:rsidRPr="00BA2D3E">
              <w:rPr>
                <w:rStyle w:val="a7"/>
                <w:noProof/>
              </w:rPr>
              <w:t>РАЗДЕЛ III. ФОРМЫ ДЛЯ ЗАПОЛНЕНИЯ УЧАСТНИКАМИ ЗАКУПКИ</w:t>
            </w:r>
            <w:r w:rsidR="006A73EA">
              <w:rPr>
                <w:noProof/>
                <w:webHidden/>
              </w:rPr>
              <w:tab/>
            </w:r>
            <w:r w:rsidR="006A73EA">
              <w:rPr>
                <w:noProof/>
                <w:webHidden/>
              </w:rPr>
              <w:fldChar w:fldCharType="begin"/>
            </w:r>
            <w:r w:rsidR="006A73EA">
              <w:rPr>
                <w:noProof/>
                <w:webHidden/>
              </w:rPr>
              <w:instrText xml:space="preserve"> PAGEREF _Toc6826948 \h </w:instrText>
            </w:r>
            <w:r w:rsidR="006A73EA">
              <w:rPr>
                <w:noProof/>
                <w:webHidden/>
              </w:rPr>
            </w:r>
            <w:r w:rsidR="006A73EA">
              <w:rPr>
                <w:noProof/>
                <w:webHidden/>
              </w:rPr>
              <w:fldChar w:fldCharType="separate"/>
            </w:r>
            <w:r>
              <w:rPr>
                <w:noProof/>
                <w:webHidden/>
              </w:rPr>
              <w:t>25</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49" w:history="1">
            <w:r w:rsidR="006A73EA" w:rsidRPr="00BA2D3E">
              <w:rPr>
                <w:rStyle w:val="a7"/>
                <w:noProof/>
              </w:rPr>
              <w:t>ФОРМА 1. ЗАЯВКА НА УЧАСТИЕ</w:t>
            </w:r>
            <w:r w:rsidR="006A73EA">
              <w:rPr>
                <w:noProof/>
                <w:webHidden/>
              </w:rPr>
              <w:tab/>
            </w:r>
            <w:r w:rsidR="006A73EA">
              <w:rPr>
                <w:noProof/>
                <w:webHidden/>
              </w:rPr>
              <w:fldChar w:fldCharType="begin"/>
            </w:r>
            <w:r w:rsidR="006A73EA">
              <w:rPr>
                <w:noProof/>
                <w:webHidden/>
              </w:rPr>
              <w:instrText xml:space="preserve"> PAGEREF _Toc6826949 \h </w:instrText>
            </w:r>
            <w:r w:rsidR="006A73EA">
              <w:rPr>
                <w:noProof/>
                <w:webHidden/>
              </w:rPr>
            </w:r>
            <w:r w:rsidR="006A73EA">
              <w:rPr>
                <w:noProof/>
                <w:webHidden/>
              </w:rPr>
              <w:fldChar w:fldCharType="separate"/>
            </w:r>
            <w:r>
              <w:rPr>
                <w:noProof/>
                <w:webHidden/>
              </w:rPr>
              <w:t>25</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50" w:history="1">
            <w:r w:rsidR="006A73EA" w:rsidRPr="00BA2D3E">
              <w:rPr>
                <w:rStyle w:val="a7"/>
                <w:noProof/>
              </w:rPr>
              <w:t>ФОРМА 2. АНКЕТА УЧАСТНИКА ЗАПРОСА КОТИРОВОК</w:t>
            </w:r>
            <w:r w:rsidR="006A73EA">
              <w:rPr>
                <w:noProof/>
                <w:webHidden/>
              </w:rPr>
              <w:tab/>
            </w:r>
            <w:r w:rsidR="006A73EA">
              <w:rPr>
                <w:noProof/>
                <w:webHidden/>
              </w:rPr>
              <w:fldChar w:fldCharType="begin"/>
            </w:r>
            <w:r w:rsidR="006A73EA">
              <w:rPr>
                <w:noProof/>
                <w:webHidden/>
              </w:rPr>
              <w:instrText xml:space="preserve"> PAGEREF _Toc6826950 \h </w:instrText>
            </w:r>
            <w:r w:rsidR="006A73EA">
              <w:rPr>
                <w:noProof/>
                <w:webHidden/>
              </w:rPr>
            </w:r>
            <w:r w:rsidR="006A73EA">
              <w:rPr>
                <w:noProof/>
                <w:webHidden/>
              </w:rPr>
              <w:fldChar w:fldCharType="separate"/>
            </w:r>
            <w:r>
              <w:rPr>
                <w:noProof/>
                <w:webHidden/>
              </w:rPr>
              <w:t>28</w:t>
            </w:r>
            <w:r w:rsidR="006A73EA">
              <w:rPr>
                <w:noProof/>
                <w:webHidden/>
              </w:rPr>
              <w:fldChar w:fldCharType="end"/>
            </w:r>
          </w:hyperlink>
        </w:p>
        <w:p w:rsidR="006A73EA" w:rsidRDefault="00EF3051">
          <w:pPr>
            <w:pStyle w:val="35"/>
            <w:tabs>
              <w:tab w:val="right" w:leader="dot" w:pos="10055"/>
            </w:tabs>
            <w:rPr>
              <w:rFonts w:asciiTheme="minorHAnsi" w:eastAsiaTheme="minorEastAsia" w:hAnsiTheme="minorHAnsi" w:cstheme="minorBidi"/>
              <w:noProof/>
            </w:rPr>
          </w:pPr>
          <w:hyperlink w:anchor="_Toc6826951" w:history="1">
            <w:r w:rsidR="006A73EA" w:rsidRPr="00BA2D3E">
              <w:rPr>
                <w:rStyle w:val="a7"/>
                <w:rFonts w:ascii="Times New Roman" w:eastAsiaTheme="majorEastAsia" w:hAnsi="Times New Roman"/>
                <w:iCs/>
                <w:noProof/>
              </w:rPr>
              <w:t>В ЭЛЕКТРОННОЙ ФОРМЕ</w:t>
            </w:r>
            <w:r w:rsidR="006A73EA">
              <w:rPr>
                <w:noProof/>
                <w:webHidden/>
              </w:rPr>
              <w:tab/>
            </w:r>
            <w:r w:rsidR="006A73EA">
              <w:rPr>
                <w:noProof/>
                <w:webHidden/>
              </w:rPr>
              <w:fldChar w:fldCharType="begin"/>
            </w:r>
            <w:r w:rsidR="006A73EA">
              <w:rPr>
                <w:noProof/>
                <w:webHidden/>
              </w:rPr>
              <w:instrText xml:space="preserve"> PAGEREF _Toc6826951 \h </w:instrText>
            </w:r>
            <w:r w:rsidR="006A73EA">
              <w:rPr>
                <w:noProof/>
                <w:webHidden/>
              </w:rPr>
            </w:r>
            <w:r w:rsidR="006A73EA">
              <w:rPr>
                <w:noProof/>
                <w:webHidden/>
              </w:rPr>
              <w:fldChar w:fldCharType="separate"/>
            </w:r>
            <w:r>
              <w:rPr>
                <w:noProof/>
                <w:webHidden/>
              </w:rPr>
              <w:t>28</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52" w:history="1">
            <w:r w:rsidR="006A73EA" w:rsidRPr="00BA2D3E">
              <w:rPr>
                <w:rStyle w:val="a7"/>
                <w:rFonts w:eastAsia="MS Mincho"/>
                <w:noProof/>
                <w:kern w:val="32"/>
              </w:rPr>
              <w:t>ФОРМА 3. ЦЕНОВОЕ ПРЕДЛОЖЕНИЕ</w:t>
            </w:r>
            <w:r w:rsidR="006A73EA">
              <w:rPr>
                <w:noProof/>
                <w:webHidden/>
              </w:rPr>
              <w:tab/>
            </w:r>
            <w:r w:rsidR="006A73EA">
              <w:rPr>
                <w:noProof/>
                <w:webHidden/>
              </w:rPr>
              <w:fldChar w:fldCharType="begin"/>
            </w:r>
            <w:r w:rsidR="006A73EA">
              <w:rPr>
                <w:noProof/>
                <w:webHidden/>
              </w:rPr>
              <w:instrText xml:space="preserve"> PAGEREF _Toc6826952 \h </w:instrText>
            </w:r>
            <w:r w:rsidR="006A73EA">
              <w:rPr>
                <w:noProof/>
                <w:webHidden/>
              </w:rPr>
            </w:r>
            <w:r w:rsidR="006A73EA">
              <w:rPr>
                <w:noProof/>
                <w:webHidden/>
              </w:rPr>
              <w:fldChar w:fldCharType="separate"/>
            </w:r>
            <w:r>
              <w:rPr>
                <w:noProof/>
                <w:webHidden/>
              </w:rPr>
              <w:t>30</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53" w:history="1">
            <w:r w:rsidR="006A73EA" w:rsidRPr="00BA2D3E">
              <w:rPr>
                <w:rStyle w:val="a7"/>
                <w:rFonts w:eastAsia="MS Mincho"/>
                <w:noProof/>
                <w:kern w:val="32"/>
              </w:rPr>
              <w:t>ФОРМА 4. РЕКОМЕНДУЕМАЯ ФОРМА ЗАПРОСА РАЗЪЯСНЕНИЙ ИЗВЕЩЕНИЯ О ЗАКУПКЕ</w:t>
            </w:r>
            <w:r w:rsidR="006A73EA">
              <w:rPr>
                <w:noProof/>
                <w:webHidden/>
              </w:rPr>
              <w:tab/>
            </w:r>
            <w:r w:rsidR="006A73EA">
              <w:rPr>
                <w:noProof/>
                <w:webHidden/>
              </w:rPr>
              <w:fldChar w:fldCharType="begin"/>
            </w:r>
            <w:r w:rsidR="006A73EA">
              <w:rPr>
                <w:noProof/>
                <w:webHidden/>
              </w:rPr>
              <w:instrText xml:space="preserve"> PAGEREF _Toc6826953 \h </w:instrText>
            </w:r>
            <w:r w:rsidR="006A73EA">
              <w:rPr>
                <w:noProof/>
                <w:webHidden/>
              </w:rPr>
            </w:r>
            <w:r w:rsidR="006A73EA">
              <w:rPr>
                <w:noProof/>
                <w:webHidden/>
              </w:rPr>
              <w:fldChar w:fldCharType="separate"/>
            </w:r>
            <w:r>
              <w:rPr>
                <w:noProof/>
                <w:webHidden/>
              </w:rPr>
              <w:t>31</w:t>
            </w:r>
            <w:r w:rsidR="006A73EA">
              <w:rPr>
                <w:noProof/>
                <w:webHidden/>
              </w:rPr>
              <w:fldChar w:fldCharType="end"/>
            </w:r>
          </w:hyperlink>
        </w:p>
        <w:p w:rsidR="006A73EA" w:rsidRDefault="00EF3051">
          <w:pPr>
            <w:pStyle w:val="23"/>
            <w:rPr>
              <w:rFonts w:asciiTheme="minorHAnsi" w:eastAsiaTheme="minorEastAsia" w:hAnsiTheme="minorHAnsi" w:cstheme="minorBidi"/>
              <w:noProof/>
              <w:sz w:val="22"/>
              <w:szCs w:val="22"/>
            </w:rPr>
          </w:pPr>
          <w:hyperlink w:anchor="_Toc6826954" w:history="1">
            <w:r w:rsidR="006A73EA" w:rsidRPr="00BA2D3E">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6A73EA">
              <w:rPr>
                <w:noProof/>
                <w:webHidden/>
              </w:rPr>
              <w:tab/>
            </w:r>
            <w:r w:rsidR="006A73EA">
              <w:rPr>
                <w:noProof/>
                <w:webHidden/>
              </w:rPr>
              <w:fldChar w:fldCharType="begin"/>
            </w:r>
            <w:r w:rsidR="006A73EA">
              <w:rPr>
                <w:noProof/>
                <w:webHidden/>
              </w:rPr>
              <w:instrText xml:space="preserve"> PAGEREF _Toc6826954 \h </w:instrText>
            </w:r>
            <w:r w:rsidR="006A73EA">
              <w:rPr>
                <w:noProof/>
                <w:webHidden/>
              </w:rPr>
            </w:r>
            <w:r w:rsidR="006A73EA">
              <w:rPr>
                <w:noProof/>
                <w:webHidden/>
              </w:rPr>
              <w:fldChar w:fldCharType="separate"/>
            </w:r>
            <w:r>
              <w:rPr>
                <w:noProof/>
                <w:webHidden/>
              </w:rPr>
              <w:t>32</w:t>
            </w:r>
            <w:r w:rsidR="006A73EA">
              <w:rPr>
                <w:noProof/>
                <w:webHidden/>
              </w:rPr>
              <w:fldChar w:fldCharType="end"/>
            </w:r>
          </w:hyperlink>
        </w:p>
        <w:p w:rsidR="006A73EA" w:rsidRDefault="00EF3051">
          <w:pPr>
            <w:pStyle w:val="13"/>
            <w:tabs>
              <w:tab w:val="right" w:leader="dot" w:pos="10055"/>
            </w:tabs>
            <w:rPr>
              <w:rFonts w:asciiTheme="minorHAnsi" w:eastAsiaTheme="minorEastAsia" w:hAnsiTheme="minorHAnsi" w:cstheme="minorBidi"/>
              <w:noProof/>
              <w:sz w:val="22"/>
              <w:szCs w:val="22"/>
            </w:rPr>
          </w:pPr>
          <w:hyperlink w:anchor="_Toc6826955" w:history="1">
            <w:r w:rsidR="006A73EA" w:rsidRPr="00BA2D3E">
              <w:rPr>
                <w:rStyle w:val="a7"/>
                <w:rFonts w:eastAsia="MS Mincho"/>
                <w:noProof/>
                <w:kern w:val="32"/>
              </w:rPr>
              <w:t>РАЗДЕЛ IV. ТЕХНИЧЕСКОЕ ЗАДАНИЕ</w:t>
            </w:r>
            <w:r w:rsidR="006A73EA">
              <w:rPr>
                <w:noProof/>
                <w:webHidden/>
              </w:rPr>
              <w:tab/>
            </w:r>
            <w:r w:rsidR="006A73EA">
              <w:rPr>
                <w:noProof/>
                <w:webHidden/>
              </w:rPr>
              <w:fldChar w:fldCharType="begin"/>
            </w:r>
            <w:r w:rsidR="006A73EA">
              <w:rPr>
                <w:noProof/>
                <w:webHidden/>
              </w:rPr>
              <w:instrText xml:space="preserve"> PAGEREF _Toc6826955 \h </w:instrText>
            </w:r>
            <w:r w:rsidR="006A73EA">
              <w:rPr>
                <w:noProof/>
                <w:webHidden/>
              </w:rPr>
            </w:r>
            <w:r w:rsidR="006A73EA">
              <w:rPr>
                <w:noProof/>
                <w:webHidden/>
              </w:rPr>
              <w:fldChar w:fldCharType="separate"/>
            </w:r>
            <w:r>
              <w:rPr>
                <w:noProof/>
                <w:webHidden/>
              </w:rPr>
              <w:t>36</w:t>
            </w:r>
            <w:r w:rsidR="006A73EA">
              <w:rPr>
                <w:noProof/>
                <w:webHidden/>
              </w:rPr>
              <w:fldChar w:fldCharType="end"/>
            </w:r>
          </w:hyperlink>
        </w:p>
        <w:p w:rsidR="006A73EA" w:rsidRDefault="00EF3051">
          <w:pPr>
            <w:pStyle w:val="13"/>
            <w:tabs>
              <w:tab w:val="right" w:leader="dot" w:pos="10055"/>
            </w:tabs>
            <w:rPr>
              <w:rFonts w:asciiTheme="minorHAnsi" w:eastAsiaTheme="minorEastAsia" w:hAnsiTheme="minorHAnsi" w:cstheme="minorBidi"/>
              <w:noProof/>
              <w:sz w:val="22"/>
              <w:szCs w:val="22"/>
            </w:rPr>
          </w:pPr>
          <w:hyperlink w:anchor="_Toc6826956" w:history="1">
            <w:r w:rsidR="006A73EA" w:rsidRPr="00BA2D3E">
              <w:rPr>
                <w:rStyle w:val="a7"/>
                <w:noProof/>
              </w:rPr>
              <w:t>РАЗДЕЛ V. ПРОЕКТ ДОГОВОРА</w:t>
            </w:r>
            <w:r w:rsidR="006A73EA">
              <w:rPr>
                <w:noProof/>
                <w:webHidden/>
              </w:rPr>
              <w:tab/>
            </w:r>
            <w:r w:rsidR="006A73EA">
              <w:rPr>
                <w:noProof/>
                <w:webHidden/>
              </w:rPr>
              <w:fldChar w:fldCharType="begin"/>
            </w:r>
            <w:r w:rsidR="006A73EA">
              <w:rPr>
                <w:noProof/>
                <w:webHidden/>
              </w:rPr>
              <w:instrText xml:space="preserve"> PAGEREF _Toc6826956 \h </w:instrText>
            </w:r>
            <w:r w:rsidR="006A73EA">
              <w:rPr>
                <w:noProof/>
                <w:webHidden/>
              </w:rPr>
            </w:r>
            <w:r w:rsidR="006A73EA">
              <w:rPr>
                <w:noProof/>
                <w:webHidden/>
              </w:rPr>
              <w:fldChar w:fldCharType="separate"/>
            </w:r>
            <w:r>
              <w:rPr>
                <w:noProof/>
                <w:webHidden/>
              </w:rPr>
              <w:t>67</w:t>
            </w:r>
            <w:r w:rsidR="006A73EA">
              <w:rPr>
                <w:noProof/>
                <w:webHidden/>
              </w:rPr>
              <w:fldChar w:fldCharType="end"/>
            </w:r>
          </w:hyperlink>
        </w:p>
        <w:p w:rsidR="00327100" w:rsidRDefault="00FC05D0">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bookmarkStart w:id="0" w:name="_GoBack"/>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82694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2694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2694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2694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368314103"/>
          </w:p>
          <w:p w:rsidR="00217C26" w:rsidRPr="0015184E" w:rsidRDefault="00724A96" w:rsidP="00724A96">
            <w:r w:rsidRPr="0015184E">
              <w:t>1.</w:t>
            </w:r>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8A019A" w:rsidRPr="004C60A7" w:rsidRDefault="008A019A" w:rsidP="008A019A">
            <w:pPr>
              <w:pStyle w:val="Default"/>
              <w:ind w:firstLine="567"/>
              <w:jc w:val="both"/>
              <w:rPr>
                <w:bCs/>
              </w:rPr>
            </w:pPr>
            <w:proofErr w:type="spellStart"/>
            <w:r>
              <w:t>Черкашенко</w:t>
            </w:r>
            <w:proofErr w:type="spellEnd"/>
            <w:r>
              <w:t xml:space="preserve"> Павел Викторович</w:t>
            </w:r>
          </w:p>
          <w:p w:rsidR="008A019A" w:rsidRPr="000F3DAD" w:rsidRDefault="008A019A" w:rsidP="008A019A">
            <w:pPr>
              <w:pStyle w:val="Default"/>
              <w:ind w:firstLine="567"/>
              <w:jc w:val="both"/>
              <w:rPr>
                <w:bCs/>
              </w:rPr>
            </w:pPr>
            <w:r w:rsidRPr="008D0E86">
              <w:rPr>
                <w:bCs/>
              </w:rPr>
              <w:t>тел</w:t>
            </w:r>
            <w:r w:rsidRPr="004C60A7">
              <w:rPr>
                <w:bCs/>
              </w:rPr>
              <w:t xml:space="preserve">. + 7 (3462) </w:t>
            </w:r>
            <w:r w:rsidRPr="00074818">
              <w:rPr>
                <w:bCs/>
              </w:rPr>
              <w:t>35-25-62</w:t>
            </w:r>
          </w:p>
          <w:p w:rsidR="008A019A" w:rsidRPr="00ED409B" w:rsidRDefault="008A019A" w:rsidP="008A019A">
            <w:pPr>
              <w:pStyle w:val="Default"/>
              <w:ind w:firstLine="567"/>
              <w:jc w:val="both"/>
              <w:rPr>
                <w:rStyle w:val="a7"/>
                <w:bCs/>
              </w:rPr>
            </w:pPr>
            <w:r w:rsidRPr="008D0E86">
              <w:rPr>
                <w:bCs/>
                <w:lang w:val="en-US"/>
              </w:rPr>
              <w:t>e</w:t>
            </w:r>
            <w:r w:rsidRPr="004C60A7">
              <w:rPr>
                <w:bCs/>
              </w:rPr>
              <w:t>-</w:t>
            </w:r>
            <w:r w:rsidRPr="008D0E86">
              <w:rPr>
                <w:bCs/>
                <w:lang w:val="en-US"/>
              </w:rPr>
              <w:t>mail</w:t>
            </w:r>
            <w:r w:rsidRPr="004C60A7">
              <w:rPr>
                <w:bCs/>
              </w:rPr>
              <w:t xml:space="preserve">: </w:t>
            </w:r>
            <w:proofErr w:type="spellStart"/>
            <w:r w:rsidRPr="00074818">
              <w:rPr>
                <w:rStyle w:val="a7"/>
                <w:bCs/>
                <w:lang w:val="en-US"/>
              </w:rPr>
              <w:t>CherkashenkoP</w:t>
            </w:r>
            <w:proofErr w:type="spellEnd"/>
            <w:r w:rsidRPr="00D245A4">
              <w:rPr>
                <w:rStyle w:val="a7"/>
                <w:bCs/>
              </w:rPr>
              <w:t>@</w:t>
            </w:r>
            <w:proofErr w:type="spellStart"/>
            <w:r w:rsidRPr="00074818">
              <w:rPr>
                <w:rStyle w:val="a7"/>
                <w:bCs/>
                <w:lang w:val="en-US"/>
              </w:rPr>
              <w:t>surgutgts</w:t>
            </w:r>
            <w:proofErr w:type="spellEnd"/>
            <w:r w:rsidRPr="00D245A4">
              <w:rPr>
                <w:rStyle w:val="a7"/>
                <w:bCs/>
              </w:rPr>
              <w:t>.</w:t>
            </w:r>
            <w:proofErr w:type="spellStart"/>
            <w:r w:rsidRPr="00074818">
              <w:rPr>
                <w:rStyle w:val="a7"/>
                <w:bCs/>
                <w:lang w:val="en-US"/>
              </w:rPr>
              <w:t>ru</w:t>
            </w:r>
            <w:proofErr w:type="spellEnd"/>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2"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133235" w:rsidRPr="00133235">
              <w:rPr>
                <w:bCs/>
                <w:color w:val="000000"/>
                <w:lang w:eastAsia="en-US"/>
              </w:rPr>
              <w:t>Участники в свободной форме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EF3051"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8A019A" w:rsidP="00553B75">
            <w:pPr>
              <w:ind w:firstLine="567"/>
              <w:jc w:val="both"/>
              <w:rPr>
                <w:b/>
              </w:rPr>
            </w:pPr>
            <w:r w:rsidRPr="00182067">
              <w:rPr>
                <w:b/>
              </w:rPr>
              <w:t>«</w:t>
            </w:r>
            <w:r w:rsidR="00282862">
              <w:rPr>
                <w:b/>
              </w:rPr>
              <w:t>1</w:t>
            </w:r>
            <w:r w:rsidR="00F3027D">
              <w:rPr>
                <w:b/>
              </w:rPr>
              <w:t>7</w:t>
            </w:r>
            <w:r w:rsidRPr="00182067">
              <w:rPr>
                <w:b/>
              </w:rPr>
              <w:t>»</w:t>
            </w:r>
            <w:r>
              <w:rPr>
                <w:b/>
              </w:rPr>
              <w:t xml:space="preserve"> </w:t>
            </w:r>
            <w:r w:rsidR="00282862">
              <w:rPr>
                <w:b/>
              </w:rPr>
              <w:t>мая</w:t>
            </w:r>
            <w:r w:rsidRPr="00D179E3">
              <w:rPr>
                <w:b/>
              </w:rPr>
              <w:t xml:space="preserve"> 2019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019A" w:rsidRPr="005E761C" w:rsidRDefault="008A019A" w:rsidP="008A019A">
            <w:pPr>
              <w:suppressAutoHyphens/>
              <w:jc w:val="both"/>
              <w:rPr>
                <w:b/>
              </w:rPr>
            </w:pPr>
            <w:r w:rsidRPr="005E761C">
              <w:rPr>
                <w:b/>
              </w:rPr>
              <w:t>Дата начала срока:</w:t>
            </w:r>
            <w:r w:rsidRPr="00182067">
              <w:rPr>
                <w:b/>
              </w:rPr>
              <w:t xml:space="preserve"> </w:t>
            </w:r>
            <w:r w:rsidR="00282862" w:rsidRPr="00282862">
              <w:rPr>
                <w:b/>
              </w:rPr>
              <w:t>«1</w:t>
            </w:r>
            <w:r w:rsidR="00F3027D">
              <w:rPr>
                <w:b/>
              </w:rPr>
              <w:t>7</w:t>
            </w:r>
            <w:r w:rsidR="00282862" w:rsidRPr="00282862">
              <w:rPr>
                <w:b/>
              </w:rPr>
              <w:t>» мая</w:t>
            </w:r>
            <w:r w:rsidRPr="00D179E3">
              <w:rPr>
                <w:b/>
              </w:rPr>
              <w:t xml:space="preserve"> </w:t>
            </w:r>
            <w:r w:rsidRPr="005E761C">
              <w:rPr>
                <w:b/>
              </w:rPr>
              <w:t>201</w:t>
            </w:r>
            <w:r>
              <w:rPr>
                <w:b/>
              </w:rPr>
              <w:t>9</w:t>
            </w:r>
            <w:r w:rsidRPr="005E761C">
              <w:rPr>
                <w:b/>
              </w:rPr>
              <w:t xml:space="preserve"> года </w:t>
            </w:r>
          </w:p>
          <w:p w:rsidR="008A019A" w:rsidRPr="005E761C" w:rsidRDefault="008A019A" w:rsidP="008A019A">
            <w:pPr>
              <w:jc w:val="both"/>
            </w:pPr>
            <w:r w:rsidRPr="005E761C">
              <w:rPr>
                <w:b/>
              </w:rPr>
              <w:t xml:space="preserve">Дата и время окончания срока: 09 часов 00 </w:t>
            </w:r>
            <w:r w:rsidRPr="00182067">
              <w:rPr>
                <w:b/>
              </w:rPr>
              <w:t>минут «</w:t>
            </w:r>
            <w:r w:rsidR="00553B75">
              <w:rPr>
                <w:b/>
              </w:rPr>
              <w:t>2</w:t>
            </w:r>
            <w:r w:rsidR="00F3027D">
              <w:rPr>
                <w:b/>
              </w:rPr>
              <w:t>4</w:t>
            </w:r>
            <w:r w:rsidRPr="00182067">
              <w:rPr>
                <w:b/>
              </w:rPr>
              <w:t>»</w:t>
            </w:r>
            <w:r>
              <w:rPr>
                <w:b/>
              </w:rPr>
              <w:t xml:space="preserve"> </w:t>
            </w:r>
            <w:r w:rsidR="00BB26BF">
              <w:rPr>
                <w:b/>
              </w:rPr>
              <w:t>мая</w:t>
            </w:r>
            <w:r w:rsidRPr="00D179E3">
              <w:rPr>
                <w:b/>
              </w:rPr>
              <w:t xml:space="preserve"> </w:t>
            </w:r>
            <w:r w:rsidRPr="005E761C">
              <w:rPr>
                <w:b/>
              </w:rPr>
              <w:t>201</w:t>
            </w:r>
            <w:r>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A019A" w:rsidRDefault="008A019A" w:rsidP="008A019A">
            <w:pPr>
              <w:jc w:val="both"/>
              <w:rPr>
                <w:b/>
              </w:rPr>
            </w:pPr>
            <w:r>
              <w:rPr>
                <w:b/>
              </w:rPr>
              <w:t>«</w:t>
            </w:r>
            <w:r w:rsidR="00553B75">
              <w:rPr>
                <w:b/>
              </w:rPr>
              <w:t>2</w:t>
            </w:r>
            <w:r w:rsidR="00F3027D">
              <w:rPr>
                <w:b/>
              </w:rPr>
              <w:t>7</w:t>
            </w:r>
            <w:r w:rsidRPr="00182067">
              <w:rPr>
                <w:b/>
              </w:rPr>
              <w:t>»</w:t>
            </w:r>
            <w:r>
              <w:rPr>
                <w:b/>
              </w:rPr>
              <w:t xml:space="preserve"> </w:t>
            </w:r>
            <w:r w:rsidR="00BB26BF">
              <w:rPr>
                <w:b/>
              </w:rPr>
              <w:t>мая</w:t>
            </w:r>
            <w:r w:rsidRPr="00D179E3">
              <w:rPr>
                <w:b/>
              </w:rPr>
              <w:t xml:space="preserve"> </w:t>
            </w:r>
            <w:r w:rsidRPr="005E761C">
              <w:rPr>
                <w:b/>
              </w:rPr>
              <w:t>201</w:t>
            </w:r>
            <w:r>
              <w:rPr>
                <w:b/>
              </w:rPr>
              <w:t xml:space="preserve">9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МСК+2, GMT +5).</w:t>
            </w:r>
          </w:p>
          <w:p w:rsidR="008A019A" w:rsidRPr="007F6E21" w:rsidRDefault="008A019A" w:rsidP="008A019A">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A019A" w:rsidRDefault="008A019A" w:rsidP="008A019A">
            <w:pPr>
              <w:jc w:val="both"/>
              <w:rPr>
                <w:b/>
              </w:rPr>
            </w:pPr>
            <w:r w:rsidRPr="005E761C">
              <w:rPr>
                <w:b/>
              </w:rPr>
              <w:lastRenderedPageBreak/>
              <w:t>Рассмотрение</w:t>
            </w:r>
            <w:r>
              <w:rPr>
                <w:b/>
              </w:rPr>
              <w:t xml:space="preserve"> заявок</w:t>
            </w:r>
            <w:r w:rsidRPr="005E761C">
              <w:rPr>
                <w:b/>
              </w:rPr>
              <w:t xml:space="preserve">: </w:t>
            </w:r>
            <w:r w:rsidRPr="00182067">
              <w:rPr>
                <w:b/>
              </w:rPr>
              <w:t>«</w:t>
            </w:r>
            <w:r w:rsidR="00BB26BF">
              <w:rPr>
                <w:b/>
              </w:rPr>
              <w:t>2</w:t>
            </w:r>
            <w:r w:rsidR="00F3027D">
              <w:rPr>
                <w:b/>
              </w:rPr>
              <w:t>9</w:t>
            </w:r>
            <w:r w:rsidRPr="00182067">
              <w:rPr>
                <w:b/>
              </w:rPr>
              <w:t>»</w:t>
            </w:r>
            <w:r>
              <w:rPr>
                <w:b/>
              </w:rPr>
              <w:t xml:space="preserve"> </w:t>
            </w:r>
            <w:r w:rsidR="00BB26BF">
              <w:rPr>
                <w:b/>
              </w:rPr>
              <w:t>мая</w:t>
            </w:r>
            <w:r w:rsidRPr="00D179E3">
              <w:rPr>
                <w:b/>
              </w:rPr>
              <w:t xml:space="preserve"> </w:t>
            </w:r>
            <w:r w:rsidRPr="005E761C">
              <w:rPr>
                <w:b/>
              </w:rPr>
              <w:t>201</w:t>
            </w:r>
            <w:r>
              <w:rPr>
                <w:b/>
              </w:rPr>
              <w:t xml:space="preserve">9 </w:t>
            </w:r>
            <w:r w:rsidRPr="005E761C">
              <w:rPr>
                <w:b/>
              </w:rPr>
              <w:t>года</w:t>
            </w:r>
            <w:r w:rsidRPr="006116FA">
              <w:rPr>
                <w:b/>
              </w:rPr>
              <w:t>.</w:t>
            </w:r>
          </w:p>
          <w:p w:rsidR="008A019A" w:rsidRPr="005E761C" w:rsidRDefault="008A019A" w:rsidP="008A019A">
            <w:pPr>
              <w:jc w:val="both"/>
              <w:rPr>
                <w:b/>
              </w:rPr>
            </w:pPr>
            <w:r>
              <w:rPr>
                <w:b/>
              </w:rPr>
              <w:lastRenderedPageBreak/>
              <w:t>Оценка и подведение итогов заявок</w:t>
            </w:r>
            <w:r w:rsidRPr="005E761C">
              <w:rPr>
                <w:b/>
              </w:rPr>
              <w:t>:</w:t>
            </w:r>
            <w:r w:rsidRPr="00182067">
              <w:rPr>
                <w:b/>
              </w:rPr>
              <w:t xml:space="preserve"> «</w:t>
            </w:r>
            <w:r w:rsidR="00F3027D">
              <w:rPr>
                <w:b/>
              </w:rPr>
              <w:t>31</w:t>
            </w:r>
            <w:r w:rsidRPr="00787952">
              <w:rPr>
                <w:b/>
              </w:rPr>
              <w:t>»</w:t>
            </w:r>
            <w:r>
              <w:rPr>
                <w:b/>
              </w:rPr>
              <w:t xml:space="preserve"> </w:t>
            </w:r>
            <w:r w:rsidRPr="00BB26BF">
              <w:rPr>
                <w:b/>
              </w:rPr>
              <w:t>мая</w:t>
            </w:r>
            <w:r w:rsidRPr="00D179E3">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lastRenderedPageBreak/>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A019A" w:rsidRDefault="008A019A" w:rsidP="008A019A">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D179E3">
              <w:rPr>
                <w:b/>
              </w:rPr>
              <w:t>«</w:t>
            </w:r>
            <w:r w:rsidR="00F3027D">
              <w:rPr>
                <w:b/>
              </w:rPr>
              <w:t>17</w:t>
            </w:r>
            <w:r>
              <w:rPr>
                <w:b/>
              </w:rPr>
              <w:t xml:space="preserve">» </w:t>
            </w:r>
            <w:r w:rsidR="00553B75">
              <w:rPr>
                <w:b/>
              </w:rPr>
              <w:t>мая</w:t>
            </w:r>
            <w:r w:rsidRPr="00D179E3">
              <w:rPr>
                <w:b/>
              </w:rPr>
              <w:t xml:space="preserve"> </w:t>
            </w:r>
            <w:r w:rsidRPr="005E761C">
              <w:rPr>
                <w:b/>
              </w:rPr>
              <w:t>201</w:t>
            </w:r>
            <w:r>
              <w:rPr>
                <w:b/>
              </w:rPr>
              <w:t xml:space="preserve">9 года </w:t>
            </w:r>
          </w:p>
          <w:p w:rsidR="008A019A" w:rsidRPr="0015184E" w:rsidRDefault="008A019A" w:rsidP="008A019A">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F3027D">
              <w:rPr>
                <w:b/>
              </w:rPr>
              <w:t>21</w:t>
            </w:r>
            <w:r>
              <w:rPr>
                <w:b/>
              </w:rPr>
              <w:t xml:space="preserve">» </w:t>
            </w:r>
            <w:r w:rsidR="00553B75">
              <w:rPr>
                <w:b/>
              </w:rPr>
              <w:t>мая</w:t>
            </w:r>
            <w:r w:rsidRPr="005E761C">
              <w:rPr>
                <w:b/>
              </w:rPr>
              <w:t xml:space="preserve"> 201</w:t>
            </w:r>
            <w:r>
              <w:rPr>
                <w:b/>
              </w:rPr>
              <w:t xml:space="preserve">9 </w:t>
            </w:r>
            <w:r w:rsidRPr="00D7269B">
              <w:rPr>
                <w:b/>
              </w:rPr>
              <w:t>года</w:t>
            </w:r>
            <w:r>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A019A" w:rsidRPr="00FC6445" w:rsidRDefault="00125E35" w:rsidP="008A019A">
            <w:pPr>
              <w:pStyle w:val="Default"/>
              <w:jc w:val="both"/>
              <w:rPr>
                <w:b/>
                <w:bCs/>
              </w:rPr>
            </w:pPr>
            <w:r w:rsidRPr="002B7D79">
              <w:rPr>
                <w:iCs/>
                <w:color w:val="auto"/>
              </w:rPr>
              <w:t>Предмет договора:</w:t>
            </w:r>
            <w:r w:rsidR="00D74185">
              <w:rPr>
                <w:iCs/>
                <w:color w:val="auto"/>
              </w:rPr>
              <w:t xml:space="preserve"> </w:t>
            </w:r>
            <w:r w:rsidR="008A019A" w:rsidRPr="00041324">
              <w:rPr>
                <w:b/>
                <w:bCs/>
              </w:rPr>
              <w:t xml:space="preserve">Оказание </w:t>
            </w:r>
            <w:r w:rsidR="008A019A">
              <w:rPr>
                <w:b/>
                <w:bCs/>
              </w:rPr>
              <w:t>у</w:t>
            </w:r>
            <w:r w:rsidR="000F017F">
              <w:rPr>
                <w:b/>
                <w:bCs/>
              </w:rPr>
              <w:t>слуг</w:t>
            </w:r>
            <w:r w:rsidR="008A019A" w:rsidRPr="00FC6445">
              <w:rPr>
                <w:b/>
                <w:bCs/>
              </w:rPr>
              <w:t xml:space="preserve"> по проведению экспертизы промышленной безопасности магистральных и внутриквартальных трубопроводов тепловых сетей со сроком эксплуатации свыше 20 лет, работающих под избыточным давлением более 0,07МПа с температурой воды более 115˚С (градусов Цельсия).</w:t>
            </w: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E09FD">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E09FD">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8A019A" w:rsidRPr="007A7B98" w:rsidRDefault="008A019A" w:rsidP="008A019A">
            <w:pPr>
              <w:ind w:firstLine="567"/>
              <w:jc w:val="both"/>
              <w:rPr>
                <w:b/>
                <w:snapToGrid w:val="0"/>
              </w:rPr>
            </w:pPr>
            <w:r w:rsidRPr="00E24DC9">
              <w:rPr>
                <w:b/>
              </w:rPr>
              <w:t>4 </w:t>
            </w:r>
            <w:r>
              <w:rPr>
                <w:b/>
              </w:rPr>
              <w:t xml:space="preserve">282 894 </w:t>
            </w:r>
            <w:r w:rsidRPr="00E24DC9">
              <w:rPr>
                <w:b/>
                <w:snapToGrid w:val="0"/>
                <w:color w:val="000000"/>
              </w:rPr>
              <w:t>(</w:t>
            </w:r>
            <w:r>
              <w:rPr>
                <w:b/>
              </w:rPr>
              <w:t>Четыре миллиона двести восемьдесят две тысячи восемьсот девяноста четыре</w:t>
            </w:r>
            <w:r w:rsidRPr="00E24DC9">
              <w:rPr>
                <w:b/>
                <w:snapToGrid w:val="0"/>
                <w:color w:val="000000"/>
              </w:rPr>
              <w:t>) рубля</w:t>
            </w:r>
            <w:r w:rsidRPr="00E24DC9">
              <w:rPr>
                <w:b/>
                <w:snapToGrid w:val="0"/>
              </w:rPr>
              <w:t xml:space="preserve"> </w:t>
            </w:r>
            <w:r>
              <w:rPr>
                <w:b/>
                <w:snapToGrid w:val="0"/>
              </w:rPr>
              <w:t>00</w:t>
            </w:r>
            <w:r w:rsidRPr="00E24DC9">
              <w:rPr>
                <w:b/>
                <w:snapToGrid w:val="0"/>
              </w:rPr>
              <w:t xml:space="preserve"> копеек с учетом НДС (20%).</w:t>
            </w:r>
          </w:p>
          <w:p w:rsidR="00BB26BF" w:rsidRDefault="00BB26BF" w:rsidP="00357ED7">
            <w:pPr>
              <w:widowControl w:val="0"/>
              <w:autoSpaceDE w:val="0"/>
              <w:autoSpaceDN w:val="0"/>
              <w:adjustRightInd w:val="0"/>
              <w:ind w:firstLine="567"/>
              <w:jc w:val="both"/>
              <w:rPr>
                <w:snapToGrid w:val="0"/>
              </w:rPr>
            </w:pPr>
            <w:r w:rsidRPr="00BB26BF">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lastRenderedPageBreak/>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4B0AF9" w:rsidRDefault="00125E35" w:rsidP="00B54CBC">
            <w:pPr>
              <w:pStyle w:val="ab"/>
              <w:numPr>
                <w:ilvl w:val="0"/>
                <w:numId w:val="7"/>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4B0AF9" w:rsidRPr="004B0AF9">
              <w:rPr>
                <w:rFonts w:cs="Arial"/>
                <w:color w:val="000000"/>
              </w:rPr>
              <w:t>:</w:t>
            </w:r>
          </w:p>
          <w:p w:rsidR="00133235" w:rsidRPr="00565E9F" w:rsidRDefault="00133235" w:rsidP="00133235">
            <w:pPr>
              <w:ind w:firstLine="567"/>
              <w:jc w:val="both"/>
              <w:rPr>
                <w:rFonts w:cs="Arial"/>
                <w:i/>
                <w:color w:val="000000"/>
              </w:rPr>
            </w:pPr>
            <w:r w:rsidRPr="00565E9F">
              <w:rPr>
                <w:rFonts w:cs="Arial"/>
                <w:i/>
                <w:color w:val="000000"/>
              </w:rPr>
              <w:t>-   Лицензия на осуществление деятельности по проведению экспертизы промышленной безопасности. Виды работ в составе лицензируемого вида деятельности: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(Постановление Правительства РФ от 4 июля 2012 г. № 682 «О лицензировании деятельности по проведению экспертизы промышленной безопасности»).</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3509F6">
              <w:fldChar w:fldCharType="begin"/>
            </w:r>
            <w:r w:rsidR="003509F6">
              <w:instrText xml:space="preserve"> REF _Ref422821548 \r \h  \* MERGEFORMAT </w:instrText>
            </w:r>
            <w:r w:rsidR="003509F6">
              <w:fldChar w:fldCharType="separate"/>
            </w:r>
            <w:r w:rsidR="004B6A85">
              <w:t>2</w:t>
            </w:r>
            <w:r w:rsidR="003509F6">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w:t>
            </w:r>
            <w:r w:rsidR="007B5A14" w:rsidRPr="000F3B3F">
              <w:lastRenderedPageBreak/>
              <w:t>Российской Федерации", в едином реестре субъектов малого</w:t>
            </w:r>
            <w:r>
              <w:t xml:space="preserve"> и 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lastRenderedPageBreak/>
              <w:t xml:space="preserve">Критерии оценки </w:t>
            </w:r>
            <w:r>
              <w:rPr>
                <w:bCs/>
              </w:rPr>
              <w:t xml:space="preserve">и рассмотрения </w:t>
            </w:r>
            <w:r w:rsidRPr="0015184E">
              <w:rPr>
                <w:bCs/>
              </w:rPr>
              <w:t xml:space="preserve">заявок на </w:t>
            </w:r>
            <w:r w:rsidRPr="0015184E">
              <w:rPr>
                <w:bCs/>
              </w:rPr>
              <w:lastRenderedPageBreak/>
              <w:t>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w:t>
            </w:r>
            <w:r w:rsidR="00882B79" w:rsidRPr="00444695">
              <w:lastRenderedPageBreak/>
              <w:t xml:space="preserve">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w:t>
            </w:r>
            <w:r>
              <w:rPr>
                <w:color w:val="000000"/>
              </w:rPr>
              <w:lastRenderedPageBreak/>
              <w:t>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DD1BD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39A4">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DD1BD1">
                <w:rPr>
                  <w:rStyle w:val="a7"/>
                </w:rPr>
                <w:t>.</w:t>
              </w:r>
            </w:hyperlink>
            <w:r>
              <w:t xml:space="preserve"> </w:t>
            </w:r>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317317" w:rsidP="00125E35">
            <w:r>
              <w:t>20</w:t>
            </w:r>
            <w:r w:rsidR="00125E35"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9" w:name="_Ref378865603"/>
            <w:r w:rsidRPr="0015184E">
              <w:t>2</w:t>
            </w:r>
            <w:r w:rsidR="00317317">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2694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790AF7" w:rsidP="00DE09FD">
            <w:pPr>
              <w:pStyle w:val="rvps1"/>
              <w:jc w:val="both"/>
            </w:pPr>
            <w:r w:rsidRPr="001F3697">
              <w:t>2</w:t>
            </w:r>
            <w:r w:rsidR="00DE09FD">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DE09FD">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r w:rsidR="004801B6">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DE09FD">
            <w:r w:rsidRPr="0015184E">
              <w:t>2</w:t>
            </w:r>
            <w:r w:rsidR="00DE09F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4801B6" w:rsidRPr="0015184E" w:rsidTr="006F10CF">
        <w:tc>
          <w:tcPr>
            <w:tcW w:w="597" w:type="dxa"/>
            <w:tcBorders>
              <w:top w:val="single" w:sz="4" w:space="0" w:color="auto"/>
              <w:left w:val="single" w:sz="4" w:space="0" w:color="auto"/>
              <w:bottom w:val="single" w:sz="4" w:space="0" w:color="auto"/>
              <w:right w:val="single" w:sz="4" w:space="0" w:color="auto"/>
            </w:tcBorders>
          </w:tcPr>
          <w:p w:rsidR="004801B6" w:rsidRPr="0015184E" w:rsidRDefault="004801B6" w:rsidP="00DE09FD">
            <w:bookmarkStart w:id="33" w:name="_Ref368314814"/>
            <w:r w:rsidRPr="0015184E">
              <w:t>2</w:t>
            </w:r>
            <w:r>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4801B6" w:rsidRPr="0015184E" w:rsidRDefault="004801B6" w:rsidP="00565E9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4801B6" w:rsidRPr="0015184E" w:rsidRDefault="004801B6" w:rsidP="00565E9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Pr="000744A8">
                <w:rPr>
                  <w:rStyle w:val="a7"/>
                  <w:rFonts w:eastAsiaTheme="majorEastAsia"/>
                </w:rPr>
                <w:t>Раздела</w:t>
              </w:r>
              <w:bookmarkEnd w:id="39"/>
              <w:bookmarkEnd w:id="40"/>
              <w:r w:rsidR="00565E9F">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r w:rsidRPr="0015184E">
              <w:rPr>
                <w:color w:val="000000"/>
              </w:rPr>
              <w:t>.</w:t>
            </w:r>
          </w:p>
          <w:p w:rsidR="004801B6" w:rsidRPr="0015184E" w:rsidRDefault="004801B6" w:rsidP="00565E9F">
            <w:pPr>
              <w:ind w:firstLine="486"/>
              <w:jc w:val="both"/>
            </w:pPr>
            <w:bookmarkStart w:id="41" w:name="_Toc313349952"/>
            <w:bookmarkStart w:id="42" w:name="_Toc313350148"/>
            <w:bookmarkStart w:id="43" w:name="_Ref320180868"/>
            <w:bookmarkEnd w:id="36"/>
            <w:r w:rsidRPr="0015184E">
              <w:t>Заявка на участие в закупке (</w:t>
            </w:r>
            <w:r>
              <w:t xml:space="preserve">по </w:t>
            </w:r>
            <w:hyperlink w:anchor="_ФОРМА_1._ЗАЯВКА" w:history="1">
              <w:r w:rsidRPr="000744A8">
                <w:rPr>
                  <w:rStyle w:val="a7"/>
                </w:rPr>
                <w:t>форме 1</w:t>
              </w:r>
            </w:hyperlink>
            <w:r>
              <w:t xml:space="preserve"> Раздела </w:t>
            </w:r>
            <w:r>
              <w:rPr>
                <w:lang w:val="en-US"/>
              </w:rPr>
              <w:t>III</w:t>
            </w:r>
            <w:r w:rsidR="00565E9F">
              <w:t xml:space="preserve"> </w:t>
            </w:r>
            <w:r>
              <w:t>Извещения</w:t>
            </w:r>
            <w:r w:rsidRPr="0015184E">
              <w:t>) в качестве приложений должна содержать следующие документы:</w:t>
            </w:r>
            <w:bookmarkEnd w:id="41"/>
            <w:bookmarkEnd w:id="42"/>
            <w:bookmarkEnd w:id="43"/>
          </w:p>
          <w:p w:rsidR="004801B6" w:rsidRPr="0015184E" w:rsidRDefault="004801B6" w:rsidP="00565E9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4801B6" w:rsidRDefault="004801B6" w:rsidP="00565E9F">
            <w:pPr>
              <w:ind w:firstLine="528"/>
              <w:jc w:val="both"/>
            </w:pPr>
            <w:bookmarkStart w:id="44" w:name="_Toc313349953"/>
            <w:bookmarkStart w:id="45" w:name="_Toc313350149"/>
            <w:r>
              <w:t>1.1.</w:t>
            </w:r>
            <w:bookmarkEnd w:id="44"/>
            <w:bookmarkEnd w:id="45"/>
            <w:r w:rsidRPr="0015184E">
              <w:t>документ</w:t>
            </w:r>
            <w:r>
              <w:t>ы</w:t>
            </w:r>
            <w:r w:rsidRPr="0015184E">
              <w:t>, содержащи</w:t>
            </w:r>
            <w:r>
              <w:t>е</w:t>
            </w:r>
            <w:r w:rsidRPr="0015184E">
              <w:t xml:space="preserve"> сведения об участнике закупок, подавшем заявку: </w:t>
            </w:r>
          </w:p>
          <w:p w:rsidR="004801B6" w:rsidRDefault="004801B6" w:rsidP="00565E9F">
            <w:pPr>
              <w:ind w:firstLine="528"/>
              <w:jc w:val="both"/>
            </w:pPr>
            <w:r>
              <w:t xml:space="preserve">а) </w:t>
            </w:r>
            <w:r w:rsidRPr="00FB0108">
              <w:t xml:space="preserve">копию </w:t>
            </w:r>
            <w:r>
              <w:t>с</w:t>
            </w:r>
            <w:r w:rsidRPr="00FB0108">
              <w:t xml:space="preserve">видетельства о постановке на учет организации в налоговом органе по месту нахождения на территории Российской </w:t>
            </w:r>
            <w:r>
              <w:t>Ф</w:t>
            </w:r>
            <w:r w:rsidRPr="00FB0108">
              <w:t xml:space="preserve">едерации </w:t>
            </w:r>
            <w:r>
              <w:t>(кроме физических лиц, индивидуальных предпринимателей);</w:t>
            </w:r>
          </w:p>
          <w:p w:rsidR="004801B6" w:rsidRPr="007A0167" w:rsidRDefault="004801B6" w:rsidP="00565E9F">
            <w:pPr>
              <w:autoSpaceDE w:val="0"/>
              <w:autoSpaceDN w:val="0"/>
              <w:adjustRightInd w:val="0"/>
              <w:jc w:val="both"/>
              <w:rPr>
                <w:rFonts w:eastAsiaTheme="minorHAnsi"/>
                <w:lang w:eastAsia="en-US"/>
              </w:rPr>
            </w:pPr>
            <w:bookmarkStart w:id="46" w:name="_Hlk535247167"/>
            <w:r>
              <w:t xml:space="preserve">б) копию свидетельства о государственной регистрации юридического лица, либо копию </w:t>
            </w:r>
            <w:r>
              <w:rPr>
                <w:rFonts w:eastAsiaTheme="minorHAnsi"/>
                <w:lang w:eastAsia="en-US"/>
              </w:rPr>
              <w:t xml:space="preserve">листа записи Единого государственного реестра юридических лиц </w:t>
            </w:r>
            <w:r>
              <w:t>(для юридических лиц);</w:t>
            </w:r>
          </w:p>
          <w:p w:rsidR="004801B6" w:rsidRPr="007A0167" w:rsidRDefault="004801B6" w:rsidP="00565E9F">
            <w:pPr>
              <w:autoSpaceDE w:val="0"/>
              <w:autoSpaceDN w:val="0"/>
              <w:adjustRightInd w:val="0"/>
              <w:jc w:val="both"/>
              <w:rPr>
                <w:rFonts w:ascii="Arial" w:eastAsiaTheme="minorHAnsi" w:hAnsi="Arial" w:cs="Arial"/>
                <w:sz w:val="20"/>
                <w:szCs w:val="20"/>
                <w:lang w:eastAsia="en-US"/>
              </w:rPr>
            </w:pPr>
            <w:r>
              <w:lastRenderedPageBreak/>
              <w:t xml:space="preserve">в) </w:t>
            </w:r>
            <w:r w:rsidRPr="007A0167">
              <w:t>копию свидетельства о государственной регистрации физического лица в качестве индивидуального предпринимателя</w:t>
            </w:r>
            <w:r>
              <w:t>,</w:t>
            </w:r>
            <w:r w:rsidRPr="007A0167">
              <w:t xml:space="preserve">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bookmarkEnd w:id="46"/>
          <w:p w:rsidR="004801B6" w:rsidRDefault="004801B6" w:rsidP="00565E9F">
            <w:pPr>
              <w:ind w:firstLine="528"/>
              <w:jc w:val="both"/>
            </w:pPr>
            <w:r>
              <w:t>г) копию свидетельства о постановке на учет физического лица в налоговом органе (для физических лиц, индивидуальных предпринимателей);</w:t>
            </w:r>
          </w:p>
          <w:p w:rsidR="004801B6" w:rsidRPr="0015184E" w:rsidRDefault="004801B6" w:rsidP="00565E9F">
            <w:pPr>
              <w:ind w:firstLine="528"/>
              <w:jc w:val="both"/>
            </w:pPr>
            <w:r>
              <w:t xml:space="preserve">д) сведения </w:t>
            </w:r>
            <w:r w:rsidRPr="00D2774C">
              <w:t>о</w:t>
            </w:r>
            <w:r w:rsidR="00E7741F">
              <w:t xml:space="preserve"> </w:t>
            </w:r>
            <w:r w:rsidRPr="0015184E">
              <w:t>фирменно</w:t>
            </w:r>
            <w:r>
              <w:t>м</w:t>
            </w:r>
            <w:r w:rsidRPr="0015184E">
              <w:t xml:space="preserve"> наименовани</w:t>
            </w:r>
            <w:r>
              <w:t>и</w:t>
            </w:r>
            <w:r w:rsidRPr="0015184E">
              <w:t xml:space="preserve"> (полно</w:t>
            </w:r>
            <w:r>
              <w:t>м</w:t>
            </w:r>
            <w:r w:rsidRPr="0015184E">
              <w:t xml:space="preserve"> наименовани</w:t>
            </w:r>
            <w:r>
              <w:t>и</w:t>
            </w:r>
            <w:r w:rsidRPr="0015184E">
              <w:t>), организационно-правов</w:t>
            </w:r>
            <w:r>
              <w:t>ой</w:t>
            </w:r>
            <w:r w:rsidRPr="0015184E">
              <w:t xml:space="preserve"> форм</w:t>
            </w:r>
            <w:r>
              <w:t>е (для юридических лиц)</w:t>
            </w:r>
            <w:r w:rsidRPr="0015184E">
              <w:t>, мест</w:t>
            </w:r>
            <w:r>
              <w:t>е</w:t>
            </w:r>
            <w:r w:rsidRPr="0015184E">
              <w:t xml:space="preserve"> нахождения, почтов</w:t>
            </w:r>
            <w:r>
              <w:t>ом</w:t>
            </w:r>
            <w:r w:rsidRPr="0015184E">
              <w:t xml:space="preserve"> адрес</w:t>
            </w:r>
            <w:r>
              <w:t>е</w:t>
            </w:r>
            <w:r w:rsidRPr="0015184E">
              <w:t xml:space="preserve"> (для юридического лица), фамили</w:t>
            </w:r>
            <w:r>
              <w:t>и</w:t>
            </w:r>
            <w:r w:rsidRPr="0015184E">
              <w:t>, им</w:t>
            </w:r>
            <w:r>
              <w:t>ени</w:t>
            </w:r>
            <w:r w:rsidRPr="0015184E">
              <w:t>, отчеств</w:t>
            </w:r>
            <w:r>
              <w:t>е</w:t>
            </w:r>
            <w:r w:rsidRPr="0015184E">
              <w:t>, ИНН/ОГРНИП (при наличии), паспортны</w:t>
            </w:r>
            <w:r>
              <w:t>х</w:t>
            </w:r>
            <w:r w:rsidRPr="0015184E">
              <w:t xml:space="preserve"> данны</w:t>
            </w:r>
            <w:r>
              <w:t>х</w:t>
            </w:r>
            <w:r w:rsidRPr="0015184E">
              <w:t>, мест</w:t>
            </w:r>
            <w:r>
              <w:t>е</w:t>
            </w:r>
            <w:r w:rsidRPr="0015184E">
              <w:t xml:space="preserve"> жительства (для физического лица), номер</w:t>
            </w:r>
            <w:r>
              <w:t>е</w:t>
            </w:r>
            <w:r w:rsidRPr="0015184E">
              <w:t xml:space="preserve"> контактного телефона</w:t>
            </w:r>
            <w:r>
              <w:t xml:space="preserve">, адресе электронной почты (заполняется по </w:t>
            </w:r>
            <w:hyperlink w:anchor="_ФОРМА_2._АНКЕТА" w:history="1">
              <w:r w:rsidRPr="00960CAB">
                <w:rPr>
                  <w:rStyle w:val="a7"/>
                </w:rPr>
                <w:t>форме 2</w:t>
              </w:r>
            </w:hyperlink>
            <w:r>
              <w:t xml:space="preserve"> раздела </w:t>
            </w:r>
            <w:r>
              <w:rPr>
                <w:lang w:val="en-US"/>
              </w:rPr>
              <w:t>III</w:t>
            </w:r>
            <w:r>
              <w:t>настоящего извещения о проведении запроса котировок в электронной форме)</w:t>
            </w:r>
            <w:r w:rsidRPr="0015184E">
              <w:t>.</w:t>
            </w:r>
          </w:p>
          <w:p w:rsidR="004801B6" w:rsidRPr="0015184E" w:rsidRDefault="004801B6" w:rsidP="00565E9F">
            <w:pPr>
              <w:ind w:firstLine="528"/>
              <w:jc w:val="both"/>
            </w:pPr>
            <w:r>
              <w:t>1.2.</w:t>
            </w:r>
            <w:r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4801B6" w:rsidRPr="0015184E" w:rsidRDefault="004801B6" w:rsidP="00565E9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4801B6" w:rsidRPr="0015184E" w:rsidRDefault="004801B6" w:rsidP="00565E9F">
            <w:pPr>
              <w:autoSpaceDE w:val="0"/>
              <w:autoSpaceDN w:val="0"/>
              <w:adjustRightInd w:val="0"/>
              <w:ind w:firstLine="540"/>
              <w:jc w:val="both"/>
            </w:pPr>
            <w:r w:rsidRPr="0015184E">
              <w:t>2) копии учредительных документов участника закупок (для юридических лиц);</w:t>
            </w:r>
          </w:p>
          <w:p w:rsidR="004801B6" w:rsidRPr="0015184E" w:rsidRDefault="004801B6" w:rsidP="00565E9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4801B6" w:rsidRPr="0015184E" w:rsidRDefault="004801B6" w:rsidP="00565E9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4801B6" w:rsidRPr="0015184E" w:rsidRDefault="004801B6" w:rsidP="00565E9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4801B6" w:rsidRPr="0015184E" w:rsidRDefault="004801B6" w:rsidP="00565E9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t>.</w:t>
            </w:r>
          </w:p>
          <w:p w:rsidR="004801B6" w:rsidRPr="0015184E" w:rsidRDefault="004801B6" w:rsidP="00565E9F">
            <w:pPr>
              <w:autoSpaceDE w:val="0"/>
              <w:autoSpaceDN w:val="0"/>
              <w:adjustRightInd w:val="0"/>
              <w:ind w:firstLine="540"/>
              <w:jc w:val="both"/>
            </w:pPr>
            <w:r w:rsidRPr="0015184E">
              <w:t>7) документ (в свободной форме), декларирующий следующее:</w:t>
            </w:r>
          </w:p>
          <w:p w:rsidR="004801B6" w:rsidRPr="0015184E" w:rsidRDefault="004801B6" w:rsidP="00565E9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801B6" w:rsidRPr="0015184E" w:rsidRDefault="004801B6" w:rsidP="00565E9F">
            <w:pPr>
              <w:autoSpaceDE w:val="0"/>
              <w:autoSpaceDN w:val="0"/>
              <w:adjustRightInd w:val="0"/>
              <w:ind w:firstLine="540"/>
              <w:jc w:val="both"/>
            </w:pPr>
            <w:r w:rsidRPr="0015184E">
              <w:t xml:space="preserve">- на день подачи </w:t>
            </w:r>
            <w:r>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4801B6" w:rsidRPr="0015184E" w:rsidRDefault="004801B6" w:rsidP="00565E9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801B6" w:rsidRPr="0015184E" w:rsidRDefault="004801B6" w:rsidP="00565E9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4801B6" w:rsidRPr="0015184E" w:rsidRDefault="004801B6" w:rsidP="00565E9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801B6" w:rsidRPr="004A476B" w:rsidRDefault="004801B6" w:rsidP="00565E9F">
            <w:pPr>
              <w:autoSpaceDE w:val="0"/>
              <w:autoSpaceDN w:val="0"/>
              <w:adjustRightInd w:val="0"/>
              <w:ind w:firstLine="430"/>
              <w:jc w:val="both"/>
            </w:pPr>
            <w:r w:rsidRPr="00C67531">
              <w:t xml:space="preserve">8) предложение о цене договора по </w:t>
            </w:r>
            <w:hyperlink w:anchor="_ФОРМА_3.1._ЦЕНОВОЕ" w:history="1">
              <w:r w:rsidRPr="009E10E8">
                <w:rPr>
                  <w:rStyle w:val="a7"/>
                </w:rPr>
                <w:t>форме 3</w:t>
              </w:r>
            </w:hyperlink>
            <w:r w:rsidRPr="00C67531">
              <w:t xml:space="preserve"> Раздела </w:t>
            </w:r>
            <w:r w:rsidRPr="00C67531">
              <w:rPr>
                <w:lang w:val="en-US"/>
              </w:rPr>
              <w:t>III</w:t>
            </w:r>
            <w:r w:rsidRPr="00C67531">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4801B6" w:rsidRDefault="004801B6" w:rsidP="00565E9F">
            <w:pPr>
              <w:ind w:firstLine="486"/>
              <w:jc w:val="both"/>
            </w:pPr>
            <w:bookmarkStart w:id="47" w:name="_Ref313307290"/>
            <w:bookmarkStart w:id="48" w:name="_Ref314562291"/>
            <w:r>
              <w:t>9</w:t>
            </w:r>
            <w:r w:rsidRPr="0015184E">
              <w:t>) копии документов, подтверждающих</w:t>
            </w:r>
            <w:bookmarkEnd w:id="47"/>
            <w:bookmarkEnd w:id="48"/>
            <w:r>
              <w:t>:</w:t>
            </w:r>
          </w:p>
          <w:p w:rsidR="004801B6" w:rsidRDefault="004801B6" w:rsidP="00565E9F">
            <w:pPr>
              <w:autoSpaceDE w:val="0"/>
              <w:autoSpaceDN w:val="0"/>
              <w:adjustRightInd w:val="0"/>
              <w:jc w:val="both"/>
            </w:pPr>
            <w:r w:rsidRPr="000868D9">
              <w:t>9.1 соответствие участника запроса котировок</w:t>
            </w:r>
            <w:r>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t xml:space="preserve"> в электронной форме</w:t>
            </w:r>
            <w:r w:rsidRPr="00A61B9E">
              <w:t xml:space="preserve"> к лицам, которые осуществляют поставки товаров, выполнение работ, оказание услуг</w:t>
            </w:r>
            <w:r>
              <w:t>:</w:t>
            </w:r>
          </w:p>
          <w:p w:rsidR="004801B6" w:rsidRPr="0015184E" w:rsidRDefault="004801B6" w:rsidP="00565E9F">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801B6" w:rsidRPr="008B02FD" w:rsidRDefault="004801B6" w:rsidP="00565E9F">
            <w:pPr>
              <w:ind w:firstLine="486"/>
              <w:jc w:val="both"/>
            </w:pPr>
            <w:r>
              <w:t xml:space="preserve">9.2. </w:t>
            </w:r>
            <w:r w:rsidRPr="00A61B9E">
              <w:t>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w:t>
            </w:r>
            <w:r>
              <w:t xml:space="preserve"> в электронной форме.</w:t>
            </w:r>
          </w:p>
          <w:p w:rsidR="004801B6" w:rsidRPr="0015184E" w:rsidRDefault="004801B6" w:rsidP="00565E9F">
            <w:pPr>
              <w:jc w:val="both"/>
            </w:pPr>
            <w:bookmarkStart w:id="49" w:name="_Toc313349960"/>
            <w:bookmarkStart w:id="50" w:name="_Toc313350156"/>
            <w:r w:rsidRPr="0015184E">
              <w:t>1</w:t>
            </w:r>
            <w:r>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4801B6" w:rsidRPr="0015184E" w:rsidRDefault="004801B6" w:rsidP="00565E9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4801B6" w:rsidRPr="0015184E" w:rsidRDefault="004801B6" w:rsidP="00565E9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4801B6" w:rsidRPr="0015184E" w:rsidRDefault="004801B6" w:rsidP="00565E9F">
            <w:pPr>
              <w:ind w:firstLine="488"/>
              <w:jc w:val="both"/>
              <w:rPr>
                <w:iCs/>
              </w:rPr>
            </w:pPr>
            <w:r w:rsidRPr="0015184E">
              <w:t xml:space="preserve">в) </w:t>
            </w:r>
            <w:r w:rsidRPr="0015184E">
              <w:rPr>
                <w:iCs/>
              </w:rPr>
              <w:t>о лице (лицах)</w:t>
            </w:r>
            <w:r>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Pr>
                <w:iCs/>
              </w:rPr>
              <w:t>,</w:t>
            </w:r>
            <w:r w:rsidRPr="0015184E">
              <w:rPr>
                <w:iCs/>
              </w:rPr>
              <w:t xml:space="preserve"> заключённому</w:t>
            </w:r>
            <w:r>
              <w:rPr>
                <w:iCs/>
              </w:rPr>
              <w:t xml:space="preserve"> (-ым)</w:t>
            </w:r>
            <w:r w:rsidRPr="0015184E">
              <w:rPr>
                <w:iCs/>
              </w:rPr>
              <w:t xml:space="preserve"> по результатам запроса котировок (запроса котировок в электронной форме);</w:t>
            </w:r>
          </w:p>
          <w:p w:rsidR="004801B6" w:rsidRPr="0015184E" w:rsidRDefault="004801B6" w:rsidP="00565E9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t xml:space="preserve"> (-</w:t>
            </w:r>
            <w:proofErr w:type="spellStart"/>
            <w:r>
              <w:t>ые</w:t>
            </w:r>
            <w:proofErr w:type="spellEnd"/>
            <w:r>
              <w:t>)</w:t>
            </w:r>
            <w:r w:rsidRPr="0015184E">
              <w:t xml:space="preserve"> может</w:t>
            </w:r>
            <w:r>
              <w:t xml:space="preserve"> (могут)</w:t>
            </w:r>
            <w:r w:rsidRPr="0015184E">
              <w:t xml:space="preserve"> быть заключён</w:t>
            </w:r>
            <w:r>
              <w:t xml:space="preserve"> (-</w:t>
            </w:r>
            <w:proofErr w:type="spellStart"/>
            <w:r>
              <w:t>ены</w:t>
            </w:r>
            <w:proofErr w:type="spellEnd"/>
            <w:r>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4801B6" w:rsidRPr="0015184E" w:rsidRDefault="004801B6" w:rsidP="00565E9F">
            <w:pPr>
              <w:autoSpaceDE w:val="0"/>
              <w:autoSpaceDN w:val="0"/>
              <w:adjustRightInd w:val="0"/>
              <w:ind w:firstLine="539"/>
              <w:jc w:val="both"/>
            </w:pPr>
            <w:r w:rsidRPr="0015184E">
              <w:t>1</w:t>
            </w:r>
            <w:r>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4801B6" w:rsidRPr="0015184E" w:rsidRDefault="004801B6" w:rsidP="00565E9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w:t>
            </w:r>
            <w:r w:rsidRPr="0015184E">
              <w:lastRenderedPageBreak/>
              <w:t>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4801B6" w:rsidRPr="0015184E" w:rsidRDefault="004801B6" w:rsidP="00565E9F">
            <w:pPr>
              <w:ind w:firstLine="539"/>
              <w:jc w:val="both"/>
            </w:pPr>
            <w:r w:rsidRPr="0015184E">
              <w:rPr>
                <w:u w:val="single"/>
              </w:rPr>
              <w:t>Для обычной системы налогообложения</w:t>
            </w:r>
            <w:r w:rsidRPr="0015184E">
              <w:t>:</w:t>
            </w:r>
          </w:p>
          <w:p w:rsidR="004801B6" w:rsidRPr="0015184E" w:rsidRDefault="004801B6" w:rsidP="00565E9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4801B6" w:rsidRPr="0015184E" w:rsidRDefault="004801B6" w:rsidP="00565E9F">
            <w:pPr>
              <w:ind w:firstLine="539"/>
              <w:jc w:val="both"/>
            </w:pPr>
            <w:r w:rsidRPr="0015184E">
              <w:t>а) бухгалтерский баланс;</w:t>
            </w:r>
          </w:p>
          <w:p w:rsidR="004801B6" w:rsidRPr="0015184E" w:rsidRDefault="004801B6" w:rsidP="00565E9F">
            <w:pPr>
              <w:ind w:firstLine="539"/>
              <w:jc w:val="both"/>
            </w:pPr>
            <w:r w:rsidRPr="0015184E">
              <w:t>б) отчет о финансовых результатах (отчет о прибылях и убытках).</w:t>
            </w:r>
          </w:p>
          <w:p w:rsidR="004801B6" w:rsidRPr="0015184E" w:rsidRDefault="004801B6" w:rsidP="00565E9F">
            <w:pPr>
              <w:ind w:firstLine="567"/>
              <w:jc w:val="both"/>
            </w:pPr>
            <w:r w:rsidRPr="0015184E">
              <w:rPr>
                <w:u w:val="single"/>
              </w:rPr>
              <w:t>Для упрощенной системы налогообложения</w:t>
            </w:r>
            <w:r w:rsidRPr="0015184E">
              <w:t>:</w:t>
            </w:r>
          </w:p>
          <w:p w:rsidR="004801B6" w:rsidRPr="0015184E" w:rsidRDefault="004801B6" w:rsidP="00565E9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4801B6" w:rsidRPr="0015184E" w:rsidRDefault="004801B6" w:rsidP="00565E9F">
            <w:pPr>
              <w:ind w:firstLine="567"/>
              <w:jc w:val="both"/>
            </w:pPr>
            <w:r w:rsidRPr="0015184E">
              <w:rPr>
                <w:u w:val="single"/>
              </w:rPr>
              <w:t>Для индивидуальных предпринимателей</w:t>
            </w:r>
            <w:r w:rsidRPr="0015184E">
              <w:t xml:space="preserve">: </w:t>
            </w:r>
          </w:p>
          <w:p w:rsidR="004801B6" w:rsidRPr="0015184E" w:rsidRDefault="004801B6" w:rsidP="00565E9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4801B6" w:rsidRPr="0015184E" w:rsidRDefault="004801B6" w:rsidP="00565E9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4801B6" w:rsidRPr="0015184E" w:rsidRDefault="004801B6" w:rsidP="00565E9F">
            <w:pPr>
              <w:autoSpaceDE w:val="0"/>
              <w:autoSpaceDN w:val="0"/>
              <w:adjustRightInd w:val="0"/>
              <w:ind w:firstLine="539"/>
              <w:jc w:val="both"/>
            </w:pPr>
            <w:r w:rsidRPr="0015184E">
              <w:t>Документы, указанные в абзацах 2 - 1</w:t>
            </w:r>
            <w:r>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4801B6" w:rsidRPr="0015184E" w:rsidRDefault="004801B6" w:rsidP="00565E9F">
            <w:pPr>
              <w:autoSpaceDE w:val="0"/>
              <w:autoSpaceDN w:val="0"/>
              <w:adjustRightInd w:val="0"/>
              <w:ind w:firstLine="540"/>
              <w:jc w:val="both"/>
            </w:pPr>
            <w:bookmarkStart w:id="51" w:name="_Hlk535247506"/>
            <w:r w:rsidRPr="0015184E">
              <w:t>Заказчик вправе направить запрос Победител</w:t>
            </w:r>
            <w:r>
              <w:t xml:space="preserve">ю </w:t>
            </w:r>
            <w:r w:rsidRPr="0015184E">
              <w:t>Закупки</w:t>
            </w:r>
            <w:r>
              <w:t xml:space="preserve">, либо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51"/>
          <w:p w:rsidR="004801B6" w:rsidRPr="0015184E" w:rsidRDefault="004801B6" w:rsidP="00565E9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4801B6" w:rsidRPr="0015184E" w:rsidRDefault="004801B6" w:rsidP="00565E9F">
            <w:pPr>
              <w:autoSpaceDE w:val="0"/>
              <w:autoSpaceDN w:val="0"/>
              <w:adjustRightInd w:val="0"/>
              <w:ind w:firstLine="540"/>
              <w:jc w:val="both"/>
            </w:pPr>
            <w:r w:rsidRPr="0015184E">
              <w:t>Заявка на участие в запросе котировок</w:t>
            </w:r>
            <w:r>
              <w:t xml:space="preserve"> в </w:t>
            </w:r>
            <w:r w:rsidRPr="0015184E">
              <w:t>электронной форме</w:t>
            </w:r>
            <w:r>
              <w:t xml:space="preserve"> </w:t>
            </w:r>
            <w:r w:rsidRPr="0015184E">
              <w:t xml:space="preserve">может включать дополнительные документы, подтверждающие соответствие участника закупки и (или) товара, работы, услуги </w:t>
            </w:r>
            <w:r w:rsidRPr="0015184E">
              <w:lastRenderedPageBreak/>
              <w:t>требованиям, которые установлены в Извещении о проведении запроса котировок в электронной форме.</w:t>
            </w:r>
          </w:p>
          <w:p w:rsidR="004801B6" w:rsidRPr="0015184E" w:rsidRDefault="004801B6" w:rsidP="00565E9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4801B6">
            <w:bookmarkStart w:id="52" w:name="_Ref368316022"/>
            <w:r w:rsidRPr="0015184E">
              <w:lastRenderedPageBreak/>
              <w:t>2</w:t>
            </w:r>
            <w:r w:rsidR="004801B6">
              <w:t>7</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4801B6" w:rsidP="006F10CF">
            <w:pPr>
              <w:ind w:firstLine="567"/>
              <w:jc w:val="both"/>
            </w:pPr>
            <w:r w:rsidRPr="004801B6">
              <w:t>Описание осуществляется в соответствии с разделом IV извещения о проведении запроса котировок в электронной форме. При заполнении надлежащим образом и предоставлении заявки по форме 1 раздела III «ФОРМЫ ДЛЯ ЗАПОЛНЕНИЯ УЧАСТНИКАМИ ЗАКУПКИ» описание выполняемых работ, оказываемых услуг, которые являются предметом договора не требуется.</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DE09FD" w:rsidP="004801B6">
            <w:r>
              <w:t>2</w:t>
            </w:r>
            <w:r w:rsidR="004801B6">
              <w:t>8</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4801B6">
              <w:t>оказание услуг</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DE09FD">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DE09FD">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w:t>
            </w:r>
            <w:r w:rsidRPr="0015184E">
              <w:lastRenderedPageBreak/>
              <w:t>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4801B6" w:rsidRPr="00217C26" w:rsidTr="006F10CF">
        <w:tc>
          <w:tcPr>
            <w:tcW w:w="597" w:type="dxa"/>
            <w:tcBorders>
              <w:top w:val="single" w:sz="4" w:space="0" w:color="auto"/>
              <w:left w:val="single" w:sz="4" w:space="0" w:color="auto"/>
              <w:bottom w:val="single" w:sz="4" w:space="0" w:color="auto"/>
              <w:right w:val="single" w:sz="4" w:space="0" w:color="auto"/>
            </w:tcBorders>
          </w:tcPr>
          <w:p w:rsidR="004801B6" w:rsidRPr="0015184E" w:rsidRDefault="006316D3" w:rsidP="006316D3">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4801B6" w:rsidRDefault="004801B6" w:rsidP="00565E9F">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4801B6" w:rsidRDefault="004801B6" w:rsidP="00565E9F">
            <w:pPr>
              <w:jc w:val="both"/>
            </w:pPr>
          </w:p>
        </w:tc>
        <w:tc>
          <w:tcPr>
            <w:tcW w:w="7511" w:type="dxa"/>
            <w:tcBorders>
              <w:top w:val="single" w:sz="4" w:space="0" w:color="auto"/>
              <w:left w:val="single" w:sz="4" w:space="0" w:color="auto"/>
              <w:bottom w:val="single" w:sz="4" w:space="0" w:color="auto"/>
              <w:right w:val="single" w:sz="4" w:space="0" w:color="auto"/>
            </w:tcBorders>
          </w:tcPr>
          <w:p w:rsidR="004801B6" w:rsidRPr="00727538" w:rsidRDefault="004801B6" w:rsidP="00565E9F">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4801B6" w:rsidRDefault="004801B6" w:rsidP="00565E9F">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4801B6" w:rsidRPr="00DD049D" w:rsidRDefault="004801B6" w:rsidP="00565E9F">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4801B6" w:rsidRPr="00DD049D" w:rsidRDefault="004801B6" w:rsidP="00565E9F">
            <w:pPr>
              <w:pStyle w:val="ab"/>
              <w:numPr>
                <w:ilvl w:val="0"/>
                <w:numId w:val="20"/>
              </w:numPr>
              <w:ind w:left="0" w:firstLine="595"/>
              <w:contextualSpacing w:val="0"/>
              <w:jc w:val="both"/>
            </w:pPr>
            <w:r w:rsidRPr="00DD049D">
              <w:t xml:space="preserve">Несоответствия Участника требованиям, установленным </w:t>
            </w:r>
            <w:r w:rsidRPr="00DD049D">
              <w:lastRenderedPageBreak/>
              <w:t xml:space="preserve">пунктом 16 раздела </w:t>
            </w:r>
            <w:r w:rsidRPr="00DD049D">
              <w:rPr>
                <w:lang w:val="en-US"/>
              </w:rPr>
              <w:t>II</w:t>
            </w:r>
            <w:r w:rsidRPr="00DD049D">
              <w:t xml:space="preserve"> настоящего Извещения;</w:t>
            </w:r>
          </w:p>
          <w:p w:rsidR="004801B6" w:rsidRPr="00DD049D" w:rsidRDefault="004801B6" w:rsidP="00565E9F">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4801B6" w:rsidRPr="00DD049D" w:rsidRDefault="004801B6" w:rsidP="00565E9F">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4801B6" w:rsidRPr="00DD049D" w:rsidRDefault="004801B6" w:rsidP="00565E9F">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4801B6" w:rsidRPr="00727538" w:rsidRDefault="004801B6" w:rsidP="00565E9F">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4801B6" w:rsidRDefault="004801B6" w:rsidP="00565E9F">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4801B6" w:rsidRDefault="004801B6" w:rsidP="00565E9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4801B6" w:rsidRDefault="004801B6" w:rsidP="00565E9F">
            <w:pPr>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82694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840D31">
            <w:r>
              <w:t>3</w:t>
            </w:r>
            <w:r w:rsidR="00840D31">
              <w:t>0</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06DA2">
              <w:t xml:space="preserve"> </w:t>
            </w:r>
            <w:r w:rsidR="008B02FD">
              <w:t>20</w:t>
            </w:r>
            <w:r w:rsidR="00806DA2">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840D31">
            <w:r>
              <w:t>3</w:t>
            </w:r>
            <w:r w:rsidR="00840D31">
              <w:t>1</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840D31">
            <w:r w:rsidRPr="0015184E">
              <w:t>3</w:t>
            </w:r>
            <w:r w:rsidR="00840D31">
              <w:t>2</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82694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82694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380217">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380217">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и ценовым </w:t>
      </w:r>
      <w:r w:rsidRPr="00F416D5">
        <w:t>предложени</w:t>
      </w:r>
      <w:r w:rsidR="00380217">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380217">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380217">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B44C12">
        <w:t>6</w:t>
      </w:r>
      <w:r w:rsidR="005B1F85">
        <w:t xml:space="preserve"> </w:t>
      </w:r>
      <w:r w:rsidR="00937570">
        <w:t xml:space="preserve">Раздела </w:t>
      </w:r>
      <w:r w:rsidR="00937570">
        <w:rPr>
          <w:lang w:val="en-US"/>
        </w:rPr>
        <w:t>II</w:t>
      </w:r>
      <w:r w:rsidR="00380217">
        <w:t xml:space="preserve"> </w:t>
      </w:r>
      <w:r w:rsidR="00937570">
        <w:t>Извещения о проведении запроса котировок в электронной форме</w:t>
      </w:r>
      <w:r w:rsidRPr="00490E87">
        <w:t xml:space="preserve"> и п. </w:t>
      </w:r>
      <w:r>
        <w:t>8.3.2</w:t>
      </w:r>
      <w:r w:rsidR="00380217">
        <w:t xml:space="preserve"> </w:t>
      </w:r>
      <w:r w:rsidRPr="009A33A8">
        <w:rPr>
          <w:rStyle w:val="a7"/>
          <w:rFonts w:eastAsiaTheme="majorEastAsia"/>
          <w:color w:val="auto"/>
          <w:u w:val="none"/>
        </w:rPr>
        <w:t>Положения о закупке товаров, работ, услуг</w:t>
      </w:r>
      <w:r w:rsidR="00380217">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380217">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380217">
        <w:t xml:space="preserve"> </w:t>
      </w:r>
      <w:r w:rsidR="002A5DA1">
        <w:t>в</w:t>
      </w:r>
      <w:r w:rsidR="00380217">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380217">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380217">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380217">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380217">
        <w:rPr>
          <w:i/>
        </w:rPr>
        <w:t xml:space="preserve"> </w:t>
      </w:r>
      <w:r>
        <w:rPr>
          <w:i/>
        </w:rPr>
        <w:t>Запроса</w:t>
      </w:r>
      <w:r w:rsidR="00380217">
        <w:rPr>
          <w:i/>
        </w:rPr>
        <w:t xml:space="preserve"> </w:t>
      </w:r>
      <w:r>
        <w:rPr>
          <w:i/>
        </w:rPr>
        <w:t>котировок</w:t>
      </w:r>
      <w:r w:rsidR="00380217">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380217">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80217">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80217">
        <w:t xml:space="preserve"> </w:t>
      </w:r>
      <w:r w:rsidR="002A5DA1">
        <w:t>в</w:t>
      </w:r>
      <w:r w:rsidR="00380217">
        <w:t xml:space="preserve"> </w:t>
      </w:r>
      <w:r w:rsidR="002A5DA1" w:rsidRPr="0015184E">
        <w:t>электронной форме</w:t>
      </w:r>
      <w:r w:rsidRPr="00733E33">
        <w:t>)</w:t>
      </w:r>
      <w:r w:rsidR="00380217">
        <w:t xml:space="preserve"> </w:t>
      </w:r>
      <w:r w:rsidRPr="00F40235">
        <w:rPr>
          <w:rFonts w:cs="Arial"/>
          <w:color w:val="000000"/>
        </w:rPr>
        <w:t>и</w:t>
      </w:r>
      <w:r w:rsidR="00380217">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w:t>
      </w:r>
      <w:r w:rsidR="001443C1">
        <w:rPr>
          <w:b/>
          <w:i/>
          <w:color w:val="FF0000"/>
        </w:rPr>
        <w:t>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380217">
        <w:t xml:space="preserve"> </w:t>
      </w:r>
      <w:r w:rsidR="002A5DA1" w:rsidRPr="00680598">
        <w:t>в</w:t>
      </w:r>
      <w:r w:rsidR="00380217">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380217">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80217">
        <w:rPr>
          <w:i/>
        </w:rPr>
        <w:t>е</w:t>
      </w:r>
      <w:r w:rsidRPr="00380217">
        <w:rPr>
          <w:i/>
        </w:rPr>
        <w:t>).</w:t>
      </w:r>
      <w:r w:rsidR="00380217">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80217">
        <w:rPr>
          <w:szCs w:val="24"/>
        </w:rPr>
        <w:t xml:space="preserve"> </w:t>
      </w:r>
      <w:r w:rsidR="002A5DA1" w:rsidRPr="00680598">
        <w:t>в</w:t>
      </w:r>
      <w:r w:rsidR="00380217">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80217">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80217">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80217">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80217">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80217">
        <w:rPr>
          <w:szCs w:val="24"/>
        </w:rPr>
        <w:t>.</w:t>
      </w:r>
      <w:r w:rsidR="00380217">
        <w:rPr>
          <w:color w:val="FF0000"/>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380217">
        <w:t xml:space="preserve"> </w:t>
      </w:r>
      <w:r w:rsidR="002A5DA1">
        <w:t>в</w:t>
      </w:r>
      <w:r w:rsidR="00380217">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380217">
        <w:t xml:space="preserve"> </w:t>
      </w:r>
      <w:r w:rsidR="002A5DA1">
        <w:t>в</w:t>
      </w:r>
      <w:r w:rsidR="00380217">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380217">
        <w:t xml:space="preserve"> </w:t>
      </w:r>
      <w:r w:rsidR="002A5DA1">
        <w:t>в</w:t>
      </w:r>
      <w:r w:rsidR="00380217">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380217">
        <w:t xml:space="preserve"> </w:t>
      </w:r>
      <w:r w:rsidR="002A5DA1">
        <w:t>в</w:t>
      </w:r>
      <w:r w:rsidR="00380217">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w:t>
      </w:r>
      <w:r w:rsidR="00380217">
        <w:rPr>
          <w:bCs w:val="0"/>
          <w:szCs w:val="24"/>
        </w:rPr>
        <w:t xml:space="preserve">к </w:t>
      </w:r>
      <w:r w:rsidR="002A5DA1">
        <w:t>в</w:t>
      </w:r>
      <w:r w:rsidR="00380217">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380217">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565E9F">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380217">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82695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82695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FD549D">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FD549D">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FD549D">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FD549D">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FD549D">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9A33A8" w:rsidRPr="007832C1" w:rsidRDefault="000D639E" w:rsidP="00FD549D">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82695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w:t>
      </w:r>
      <w:bookmarkEnd w:id="71"/>
      <w:bookmarkEnd w:id="72"/>
      <w:bookmarkEnd w:id="73"/>
      <w:r w:rsidR="009A33A8">
        <w:rPr>
          <w:rFonts w:ascii="Times New Roman" w:eastAsia="MS Mincho" w:hAnsi="Times New Roman"/>
          <w:color w:val="auto"/>
          <w:kern w:val="32"/>
          <w:szCs w:val="24"/>
        </w:rPr>
        <w:t>ЦЕНОВОЕ</w:t>
      </w:r>
      <w:r w:rsidR="009A33A8" w:rsidRPr="007832C1">
        <w:rPr>
          <w:rFonts w:ascii="Times New Roman" w:eastAsia="MS Mincho" w:hAnsi="Times New Roman"/>
          <w:color w:val="auto"/>
          <w:kern w:val="32"/>
          <w:szCs w:val="24"/>
        </w:rPr>
        <w:t xml:space="preserve"> ПРЕДЛОЖЕНИЕ</w:t>
      </w:r>
      <w:bookmarkEnd w:id="74"/>
    </w:p>
    <w:p w:rsidR="009A33A8" w:rsidRDefault="009A33A8" w:rsidP="009A33A8">
      <w:pPr>
        <w:jc w:val="right"/>
      </w:pPr>
    </w:p>
    <w:p w:rsidR="00FD549D" w:rsidRDefault="00FD549D" w:rsidP="00FD549D">
      <w:pPr>
        <w:ind w:left="5812"/>
        <w:jc w:val="right"/>
      </w:pPr>
      <w:bookmarkStart w:id="75" w:name="_ФОРМА_4._РЕКОМЕНДУЕМАЯ"/>
      <w:bookmarkStart w:id="76" w:name="_Toc454968244"/>
      <w:bookmarkStart w:id="77" w:name="_Toc525906706"/>
      <w:bookmarkEnd w:id="75"/>
      <w:r>
        <w:t>Приложение к Заявке на участие в запросе котировок в электронной форме</w:t>
      </w:r>
    </w:p>
    <w:p w:rsidR="00FD549D" w:rsidRDefault="00FD549D" w:rsidP="00FD549D">
      <w:pPr>
        <w:ind w:left="5812"/>
      </w:pPr>
      <w:r>
        <w:t xml:space="preserve"> от «___» __________ 20___ г. № ______</w:t>
      </w:r>
    </w:p>
    <w:p w:rsidR="00FD549D" w:rsidRDefault="00FD549D" w:rsidP="00FD549D"/>
    <w:p w:rsidR="00FD549D" w:rsidRDefault="00FD549D" w:rsidP="00FD549D">
      <w:pPr>
        <w:pStyle w:val="rvps1"/>
      </w:pPr>
      <w:bookmarkStart w:id="78" w:name="_Техническое_предложение_(Форма"/>
      <w:bookmarkStart w:id="79" w:name="_Toc235439567"/>
      <w:bookmarkStart w:id="80" w:name="_Toc305665991"/>
      <w:bookmarkEnd w:id="78"/>
      <w:r>
        <w:t>ЦЕНОВОЕ ПРЕДЛОЖЕНИЕ</w:t>
      </w:r>
      <w:bookmarkEnd w:id="79"/>
      <w:bookmarkEnd w:id="80"/>
    </w:p>
    <w:p w:rsidR="00FD549D" w:rsidRDefault="00FD549D" w:rsidP="00FD549D"/>
    <w:p w:rsidR="00FD549D" w:rsidRDefault="00FD549D" w:rsidP="00FD549D">
      <w:r>
        <w:t xml:space="preserve">Участник Запроса котировок в электронной форме: ________________________________ </w:t>
      </w:r>
    </w:p>
    <w:p w:rsidR="00FD549D" w:rsidRDefault="00FD549D" w:rsidP="00FD549D"/>
    <w:p w:rsidR="00FD549D" w:rsidRDefault="00FD549D" w:rsidP="00FD549D">
      <w:r>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FD549D" w:rsidTr="00565E9F">
        <w:tc>
          <w:tcPr>
            <w:tcW w:w="540" w:type="dxa"/>
            <w:tcBorders>
              <w:top w:val="single" w:sz="4" w:space="0" w:color="auto"/>
              <w:left w:val="single" w:sz="4" w:space="0" w:color="auto"/>
              <w:bottom w:val="single" w:sz="4" w:space="0" w:color="auto"/>
              <w:right w:val="single" w:sz="4" w:space="0" w:color="auto"/>
            </w:tcBorders>
            <w:hideMark/>
          </w:tcPr>
          <w:p w:rsidR="00FD549D" w:rsidRDefault="00FD549D" w:rsidP="00565E9F">
            <w:pPr>
              <w:spacing w:line="276" w:lineRule="auto"/>
              <w:rPr>
                <w:rFonts w:cs="Arial"/>
                <w:color w:val="000000"/>
                <w:lang w:eastAsia="en-US"/>
              </w:rPr>
            </w:pPr>
            <w:r>
              <w:rPr>
                <w:rFonts w:cs="Arial"/>
                <w:color w:val="000000"/>
                <w:lang w:eastAsia="en-US"/>
              </w:rPr>
              <w:t>№</w:t>
            </w:r>
          </w:p>
          <w:p w:rsidR="00FD549D" w:rsidRDefault="00FD549D" w:rsidP="00565E9F">
            <w:pPr>
              <w:spacing w:line="276" w:lineRule="auto"/>
              <w:rPr>
                <w:rFonts w:cs="Arial"/>
                <w:color w:val="000000"/>
                <w:lang w:eastAsia="en-US"/>
              </w:rPr>
            </w:pPr>
            <w:r>
              <w:rPr>
                <w:rFonts w:cs="Arial"/>
                <w:color w:val="000000"/>
                <w:lang w:eastAsia="en-US"/>
              </w:rPr>
              <w:t>п/п</w:t>
            </w:r>
          </w:p>
        </w:tc>
        <w:tc>
          <w:tcPr>
            <w:tcW w:w="3821" w:type="dxa"/>
            <w:tcBorders>
              <w:top w:val="single" w:sz="4" w:space="0" w:color="auto"/>
              <w:left w:val="single" w:sz="4" w:space="0" w:color="auto"/>
              <w:bottom w:val="single" w:sz="4" w:space="0" w:color="auto"/>
              <w:right w:val="single" w:sz="4" w:space="0" w:color="auto"/>
            </w:tcBorders>
            <w:hideMark/>
          </w:tcPr>
          <w:p w:rsidR="00FD549D" w:rsidRDefault="00FD549D" w:rsidP="00565E9F">
            <w:pPr>
              <w:spacing w:line="276" w:lineRule="auto"/>
              <w:jc w:val="center"/>
              <w:rPr>
                <w:rFonts w:cs="Arial"/>
                <w:color w:val="000000"/>
                <w:lang w:eastAsia="en-US"/>
              </w:rPr>
            </w:pPr>
            <w:r>
              <w:rPr>
                <w:rFonts w:cs="Arial"/>
                <w:color w:val="000000"/>
                <w:sz w:val="22"/>
                <w:szCs w:val="22"/>
                <w:lang w:eastAsia="en-US"/>
              </w:rPr>
              <w:t>Наименование услуги</w:t>
            </w:r>
          </w:p>
        </w:tc>
        <w:tc>
          <w:tcPr>
            <w:tcW w:w="993" w:type="dxa"/>
            <w:tcBorders>
              <w:top w:val="single" w:sz="4" w:space="0" w:color="auto"/>
              <w:left w:val="single" w:sz="4" w:space="0" w:color="auto"/>
              <w:bottom w:val="single" w:sz="4" w:space="0" w:color="auto"/>
              <w:right w:val="single" w:sz="4" w:space="0" w:color="auto"/>
            </w:tcBorders>
            <w:hideMark/>
          </w:tcPr>
          <w:p w:rsidR="00FD549D" w:rsidRDefault="00FD549D" w:rsidP="00565E9F">
            <w:pPr>
              <w:spacing w:line="276" w:lineRule="auto"/>
              <w:rPr>
                <w:rFonts w:cs="Arial"/>
                <w:color w:val="000000"/>
                <w:lang w:eastAsia="en-US"/>
              </w:rPr>
            </w:pPr>
            <w:r>
              <w:rPr>
                <w:rFonts w:cs="Arial"/>
                <w:color w:val="000000"/>
                <w:lang w:eastAsia="en-US"/>
              </w:rPr>
              <w:t>Кол-во</w:t>
            </w:r>
          </w:p>
        </w:tc>
        <w:tc>
          <w:tcPr>
            <w:tcW w:w="2551" w:type="dxa"/>
            <w:tcBorders>
              <w:top w:val="single" w:sz="4" w:space="0" w:color="auto"/>
              <w:left w:val="single" w:sz="4" w:space="0" w:color="auto"/>
              <w:bottom w:val="single" w:sz="4" w:space="0" w:color="auto"/>
              <w:right w:val="single" w:sz="4" w:space="0" w:color="auto"/>
            </w:tcBorders>
            <w:hideMark/>
          </w:tcPr>
          <w:p w:rsidR="00FD549D" w:rsidRDefault="00FD549D" w:rsidP="00565E9F">
            <w:pPr>
              <w:spacing w:line="276" w:lineRule="auto"/>
              <w:rPr>
                <w:rFonts w:cs="Arial"/>
                <w:color w:val="000000"/>
                <w:lang w:eastAsia="en-US"/>
              </w:rPr>
            </w:pPr>
            <w:r>
              <w:rPr>
                <w:rFonts w:cs="Arial"/>
                <w:color w:val="000000"/>
                <w:lang w:eastAsia="en-US"/>
              </w:rPr>
              <w:t>Цена за единицу с учетом НДС</w:t>
            </w:r>
          </w:p>
        </w:tc>
        <w:tc>
          <w:tcPr>
            <w:tcW w:w="2659" w:type="dxa"/>
            <w:tcBorders>
              <w:top w:val="single" w:sz="4" w:space="0" w:color="auto"/>
              <w:left w:val="single" w:sz="4" w:space="0" w:color="auto"/>
              <w:bottom w:val="single" w:sz="4" w:space="0" w:color="auto"/>
              <w:right w:val="single" w:sz="4" w:space="0" w:color="auto"/>
            </w:tcBorders>
            <w:hideMark/>
          </w:tcPr>
          <w:p w:rsidR="00FD549D" w:rsidRDefault="00FD549D" w:rsidP="00565E9F">
            <w:pPr>
              <w:spacing w:line="276" w:lineRule="auto"/>
              <w:rPr>
                <w:rFonts w:cs="Arial"/>
                <w:color w:val="000000"/>
                <w:lang w:eastAsia="en-US"/>
              </w:rPr>
            </w:pPr>
            <w:r>
              <w:rPr>
                <w:rFonts w:cs="Arial"/>
                <w:color w:val="000000"/>
                <w:lang w:eastAsia="en-US"/>
              </w:rPr>
              <w:t>Общая цена с учетом НДС</w:t>
            </w:r>
          </w:p>
        </w:tc>
      </w:tr>
      <w:tr w:rsidR="00FD549D" w:rsidTr="00565E9F">
        <w:trPr>
          <w:trHeight w:val="258"/>
        </w:trPr>
        <w:tc>
          <w:tcPr>
            <w:tcW w:w="540" w:type="dxa"/>
            <w:tcBorders>
              <w:top w:val="single" w:sz="4" w:space="0" w:color="auto"/>
              <w:left w:val="single" w:sz="4" w:space="0" w:color="auto"/>
              <w:bottom w:val="single" w:sz="4" w:space="0" w:color="auto"/>
              <w:right w:val="single" w:sz="4" w:space="0" w:color="auto"/>
            </w:tcBorders>
            <w:hideMark/>
          </w:tcPr>
          <w:p w:rsidR="00FD549D" w:rsidRDefault="00FD549D" w:rsidP="00565E9F">
            <w:pPr>
              <w:spacing w:line="276" w:lineRule="auto"/>
              <w:rPr>
                <w:rFonts w:cs="Arial"/>
                <w:color w:val="000000"/>
                <w:lang w:eastAsia="en-US"/>
              </w:rPr>
            </w:pPr>
            <w:r>
              <w:rPr>
                <w:rFonts w:cs="Arial"/>
                <w:color w:val="000000"/>
                <w:lang w:eastAsia="en-US"/>
              </w:rPr>
              <w:t>1</w:t>
            </w:r>
          </w:p>
        </w:tc>
        <w:tc>
          <w:tcPr>
            <w:tcW w:w="3821"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D549D" w:rsidRDefault="00FD549D" w:rsidP="00565E9F">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rPr>
                <w:rFonts w:cs="Arial"/>
                <w:color w:val="000000"/>
                <w:lang w:eastAsia="en-US"/>
              </w:rPr>
            </w:pPr>
          </w:p>
        </w:tc>
      </w:tr>
      <w:tr w:rsidR="00FD549D" w:rsidTr="00565E9F">
        <w:trPr>
          <w:trHeight w:val="64"/>
        </w:trPr>
        <w:tc>
          <w:tcPr>
            <w:tcW w:w="540"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rPr>
                <w:rFonts w:cs="Arial"/>
                <w:color w:val="000000"/>
                <w:lang w:eastAsia="en-US"/>
              </w:rPr>
            </w:pPr>
          </w:p>
        </w:tc>
        <w:tc>
          <w:tcPr>
            <w:tcW w:w="3821"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jc w:val="both"/>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D549D" w:rsidRDefault="00FD549D" w:rsidP="00565E9F">
            <w:pPr>
              <w:spacing w:line="276"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rPr>
                <w:rFonts w:cs="Arial"/>
                <w:color w:val="000000"/>
                <w:lang w:eastAsia="en-US"/>
              </w:rPr>
            </w:pPr>
          </w:p>
        </w:tc>
        <w:tc>
          <w:tcPr>
            <w:tcW w:w="2659"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rPr>
                <w:rFonts w:cs="Arial"/>
                <w:color w:val="000000"/>
                <w:lang w:eastAsia="en-US"/>
              </w:rPr>
            </w:pPr>
          </w:p>
        </w:tc>
      </w:tr>
      <w:tr w:rsidR="00FD549D" w:rsidTr="00565E9F">
        <w:tc>
          <w:tcPr>
            <w:tcW w:w="7905" w:type="dxa"/>
            <w:gridSpan w:val="4"/>
            <w:tcBorders>
              <w:top w:val="single" w:sz="4" w:space="0" w:color="auto"/>
              <w:left w:val="single" w:sz="4" w:space="0" w:color="auto"/>
              <w:bottom w:val="single" w:sz="4" w:space="0" w:color="auto"/>
              <w:right w:val="single" w:sz="4" w:space="0" w:color="auto"/>
            </w:tcBorders>
            <w:hideMark/>
          </w:tcPr>
          <w:p w:rsidR="00FD549D" w:rsidRDefault="00FD549D" w:rsidP="00565E9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659" w:type="dxa"/>
            <w:tcBorders>
              <w:top w:val="single" w:sz="4" w:space="0" w:color="auto"/>
              <w:left w:val="single" w:sz="4" w:space="0" w:color="auto"/>
              <w:bottom w:val="single" w:sz="4" w:space="0" w:color="auto"/>
              <w:right w:val="single" w:sz="4" w:space="0" w:color="auto"/>
            </w:tcBorders>
          </w:tcPr>
          <w:p w:rsidR="00FD549D" w:rsidRDefault="00FD549D" w:rsidP="00565E9F">
            <w:pPr>
              <w:spacing w:line="276" w:lineRule="auto"/>
              <w:rPr>
                <w:rFonts w:cs="Arial"/>
                <w:color w:val="000000"/>
                <w:lang w:eastAsia="en-US"/>
              </w:rPr>
            </w:pPr>
          </w:p>
        </w:tc>
      </w:tr>
    </w:tbl>
    <w:p w:rsidR="00FD549D" w:rsidRDefault="00FD549D" w:rsidP="00FD549D"/>
    <w:p w:rsidR="00FD549D" w:rsidRDefault="00FD549D" w:rsidP="00FD549D">
      <w:pPr>
        <w:rPr>
          <w:i/>
        </w:rPr>
      </w:pPr>
      <w:r>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FD549D" w:rsidRDefault="00FD549D" w:rsidP="00FD549D"/>
    <w:p w:rsidR="00FD549D" w:rsidRDefault="00FD549D" w:rsidP="00FD549D">
      <w:r>
        <w:t>___________________________________</w:t>
      </w:r>
      <w:r>
        <w:tab/>
        <w:t>__</w:t>
      </w:r>
      <w:r>
        <w:tab/>
      </w:r>
      <w:r>
        <w:tab/>
        <w:t xml:space="preserve">            ___________________________</w:t>
      </w:r>
    </w:p>
    <w:p w:rsidR="00FD549D" w:rsidRDefault="00FD549D" w:rsidP="00FD549D">
      <w:r>
        <w:t>(Подпись уполномоченного представителя)</w:t>
      </w:r>
      <w:r>
        <w:tab/>
        <w:t xml:space="preserve">                   (Ф.И.О. и должность подписавшего)</w:t>
      </w:r>
    </w:p>
    <w:p w:rsidR="00FD549D" w:rsidRDefault="00FD549D" w:rsidP="00FD549D">
      <w:r>
        <w:t>М.П.  (при наличии печати)</w:t>
      </w:r>
    </w:p>
    <w:p w:rsidR="00FD549D" w:rsidRDefault="00FD549D" w:rsidP="00FD549D">
      <w:pPr>
        <w:pStyle w:val="af"/>
      </w:pPr>
    </w:p>
    <w:p w:rsidR="00FD549D" w:rsidRDefault="00FD549D" w:rsidP="00FD549D">
      <w:pPr>
        <w:rPr>
          <w:color w:val="808080"/>
        </w:rPr>
      </w:pPr>
    </w:p>
    <w:p w:rsidR="00FD549D" w:rsidRDefault="00FD549D" w:rsidP="00FD549D">
      <w:pPr>
        <w:rPr>
          <w:color w:val="808080"/>
        </w:rPr>
      </w:pPr>
    </w:p>
    <w:p w:rsidR="00FD549D" w:rsidRDefault="00FD549D" w:rsidP="00FD549D">
      <w:pPr>
        <w:rPr>
          <w:color w:val="808080"/>
        </w:rPr>
      </w:pPr>
      <w:r>
        <w:rPr>
          <w:color w:val="808080"/>
        </w:rPr>
        <w:t>ИНСТРУКЦИИ ПО ЗАПОЛНЕНИЮ</w:t>
      </w:r>
    </w:p>
    <w:p w:rsidR="00FD549D" w:rsidRDefault="00FD549D" w:rsidP="00FD549D">
      <w:pPr>
        <w:jc w:val="both"/>
        <w:rPr>
          <w:color w:val="808080"/>
        </w:rPr>
      </w:pPr>
      <w:r>
        <w:rPr>
          <w:color w:val="808080"/>
        </w:rPr>
        <w:t>1. Данные инструкции не следует воспроизводить в документах, подготовленных Участником Запроса котировок в электронной форме.</w:t>
      </w:r>
    </w:p>
    <w:p w:rsidR="00FD549D" w:rsidRDefault="00FD549D" w:rsidP="00FD549D">
      <w:pPr>
        <w:jc w:val="both"/>
        <w:rPr>
          <w:color w:val="808080"/>
        </w:rPr>
      </w:pPr>
      <w:r>
        <w:rPr>
          <w:color w:val="808080"/>
        </w:rPr>
        <w:t>2. Участник Запроса котировок в электронной форме приводит номер и дату Заявки на участие в запросе котировок в электронной форме в электронной форме, приложением к которой является данное ценовое предложение.</w:t>
      </w:r>
    </w:p>
    <w:p w:rsidR="00FD549D" w:rsidRDefault="00FD549D" w:rsidP="00FD549D">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FD549D" w:rsidRDefault="00FD549D" w:rsidP="00FD549D">
      <w:pPr>
        <w:jc w:val="both"/>
        <w:rPr>
          <w:color w:val="808080"/>
        </w:rPr>
      </w:pPr>
      <w:r>
        <w:rPr>
          <w:color w:val="808080"/>
        </w:rPr>
        <w:t>4. В случае если Участник Запроса котировок 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FD549D" w:rsidRDefault="00FD549D" w:rsidP="00FD549D">
      <w:pPr>
        <w:ind w:firstLine="567"/>
        <w:jc w:val="both"/>
      </w:pPr>
    </w:p>
    <w:p w:rsidR="00630153" w:rsidRPr="007832C1" w:rsidRDefault="00630153" w:rsidP="00FD549D">
      <w:pPr>
        <w:pStyle w:val="21"/>
        <w:pageBreakBefore/>
        <w:jc w:val="center"/>
        <w:rPr>
          <w:rFonts w:ascii="Times New Roman" w:eastAsia="MS Mincho" w:hAnsi="Times New Roman"/>
          <w:color w:val="auto"/>
          <w:kern w:val="32"/>
          <w:szCs w:val="24"/>
        </w:rPr>
      </w:pPr>
      <w:bookmarkStart w:id="81" w:name="_Toc682695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6"/>
      <w:bookmarkEnd w:id="77"/>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82695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00309">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6826955"/>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8A019A" w:rsidRPr="00300309" w:rsidRDefault="008A019A" w:rsidP="008A019A"/>
    <w:p w:rsidR="008A019A" w:rsidRPr="00300309" w:rsidRDefault="008A019A" w:rsidP="00300309">
      <w:pPr>
        <w:jc w:val="both"/>
      </w:pPr>
      <w:r w:rsidRPr="00300309">
        <w:rPr>
          <w:b/>
          <w:color w:val="000000"/>
        </w:rPr>
        <w:t>Наименование услуги</w:t>
      </w:r>
      <w:r w:rsidRPr="00300309">
        <w:rPr>
          <w:b/>
        </w:rPr>
        <w:t xml:space="preserve">: </w:t>
      </w:r>
      <w:r w:rsidRPr="00300309">
        <w:rPr>
          <w:color w:val="222222"/>
        </w:rPr>
        <w:t>Услуги по проведению экспертизы промышленной безопасности магистральных и внутриквартальных трубопроводов тепловых сетей со сроком эксплуатации свыше 20 лет, работающих под избыточным давлением более 0,07МПа с температурой воды более 115˚С (градусов Цельсия).</w:t>
      </w:r>
    </w:p>
    <w:p w:rsidR="008A019A" w:rsidRPr="00300309" w:rsidRDefault="008A019A" w:rsidP="00300309">
      <w:pPr>
        <w:pStyle w:val="32"/>
        <w:spacing w:line="276" w:lineRule="auto"/>
        <w:jc w:val="both"/>
        <w:rPr>
          <w:sz w:val="24"/>
          <w:szCs w:val="24"/>
        </w:rPr>
      </w:pPr>
      <w:r w:rsidRPr="00300309">
        <w:rPr>
          <w:b/>
          <w:sz w:val="24"/>
          <w:szCs w:val="24"/>
        </w:rPr>
        <w:t xml:space="preserve">Срок оказания </w:t>
      </w:r>
      <w:r w:rsidRPr="00565E9F">
        <w:rPr>
          <w:b/>
          <w:sz w:val="24"/>
          <w:szCs w:val="24"/>
        </w:rPr>
        <w:t xml:space="preserve">услуг: </w:t>
      </w:r>
      <w:r w:rsidRPr="00565E9F">
        <w:rPr>
          <w:sz w:val="24"/>
          <w:szCs w:val="24"/>
        </w:rPr>
        <w:t xml:space="preserve">с </w:t>
      </w:r>
      <w:r w:rsidR="002C277F">
        <w:rPr>
          <w:sz w:val="24"/>
          <w:szCs w:val="24"/>
        </w:rPr>
        <w:t>даты</w:t>
      </w:r>
      <w:r w:rsidR="00565E9F">
        <w:rPr>
          <w:sz w:val="24"/>
          <w:szCs w:val="24"/>
        </w:rPr>
        <w:t xml:space="preserve"> заключения договора</w:t>
      </w:r>
      <w:r w:rsidRPr="00300309">
        <w:rPr>
          <w:sz w:val="24"/>
          <w:szCs w:val="24"/>
        </w:rPr>
        <w:t xml:space="preserve"> по</w:t>
      </w:r>
      <w:r w:rsidR="00F3027D">
        <w:rPr>
          <w:sz w:val="24"/>
          <w:szCs w:val="24"/>
        </w:rPr>
        <w:t xml:space="preserve"> </w:t>
      </w:r>
      <w:r w:rsidRPr="00300309">
        <w:rPr>
          <w:sz w:val="24"/>
          <w:szCs w:val="24"/>
        </w:rPr>
        <w:t>15 сентября 2019г.</w:t>
      </w:r>
    </w:p>
    <w:p w:rsidR="008A019A" w:rsidRPr="00300309" w:rsidRDefault="008A019A" w:rsidP="00300309">
      <w:pPr>
        <w:pStyle w:val="32"/>
        <w:spacing w:line="276" w:lineRule="auto"/>
        <w:jc w:val="both"/>
        <w:rPr>
          <w:b/>
          <w:sz w:val="24"/>
          <w:szCs w:val="24"/>
        </w:rPr>
      </w:pPr>
      <w:r w:rsidRPr="00300309">
        <w:rPr>
          <w:b/>
          <w:sz w:val="24"/>
          <w:szCs w:val="24"/>
        </w:rPr>
        <w:t xml:space="preserve">Место оказания услуг: </w:t>
      </w:r>
      <w:r w:rsidRPr="00300309">
        <w:rPr>
          <w:color w:val="000000"/>
          <w:spacing w:val="1"/>
          <w:sz w:val="24"/>
          <w:szCs w:val="24"/>
        </w:rPr>
        <w:t>Россия, Тюменская область, ХМАО-Югра, г. Сургут</w:t>
      </w:r>
    </w:p>
    <w:p w:rsidR="008A019A" w:rsidRPr="00300309" w:rsidRDefault="008A019A" w:rsidP="00300309">
      <w:pPr>
        <w:jc w:val="both"/>
      </w:pPr>
      <w:r w:rsidRPr="00300309">
        <w:rPr>
          <w:b/>
        </w:rPr>
        <w:t xml:space="preserve">Цель оказания услуг: </w:t>
      </w:r>
      <w:r w:rsidRPr="00300309">
        <w:t>оценка соответствия требованиям промышленной безопасности трубопроводов магистральных тепловых сетей, работающих под избыточным давлением свыше 0,07МПа и температуре свыше 115°С (градусов Цельсия) в процессе эксплуатации.</w:t>
      </w:r>
    </w:p>
    <w:p w:rsidR="008A019A" w:rsidRPr="00300309" w:rsidRDefault="008A019A" w:rsidP="00300309">
      <w:pPr>
        <w:pStyle w:val="ab"/>
        <w:spacing w:line="276" w:lineRule="auto"/>
        <w:ind w:left="0"/>
        <w:jc w:val="both"/>
      </w:pPr>
      <w:r w:rsidRPr="00300309">
        <w:rPr>
          <w:b/>
        </w:rPr>
        <w:t xml:space="preserve">Объем услуг, исходные данные: </w:t>
      </w:r>
      <w:r w:rsidRPr="00300309">
        <w:t xml:space="preserve">Перечень участков магистральных трубопроводов, подлежащих экспертизе промышленной безопасности: </w:t>
      </w:r>
    </w:p>
    <w:p w:rsidR="008A019A" w:rsidRPr="00300309" w:rsidRDefault="008A019A" w:rsidP="008A019A">
      <w:pPr>
        <w:pStyle w:val="ab"/>
        <w:numPr>
          <w:ilvl w:val="0"/>
          <w:numId w:val="48"/>
        </w:numPr>
        <w:spacing w:line="276" w:lineRule="auto"/>
        <w:ind w:left="0" w:firstLine="284"/>
        <w:contextualSpacing w:val="0"/>
        <w:jc w:val="both"/>
      </w:pPr>
      <w:r w:rsidRPr="00300309">
        <w:t>Приложение №1 (магистральные сети) к техническому заданию</w:t>
      </w:r>
    </w:p>
    <w:p w:rsidR="008A019A" w:rsidRPr="00300309" w:rsidRDefault="008A019A" w:rsidP="008A019A">
      <w:pPr>
        <w:pStyle w:val="ab"/>
        <w:numPr>
          <w:ilvl w:val="0"/>
          <w:numId w:val="48"/>
        </w:numPr>
        <w:spacing w:line="276" w:lineRule="auto"/>
        <w:ind w:left="0" w:right="-92" w:firstLine="284"/>
        <w:contextualSpacing w:val="0"/>
        <w:jc w:val="both"/>
      </w:pPr>
      <w:r w:rsidRPr="00300309">
        <w:t>Приложение №2 (внутриквартальные сети) к техническому заданию</w:t>
      </w:r>
    </w:p>
    <w:p w:rsidR="008A019A" w:rsidRPr="00300309" w:rsidRDefault="008A019A" w:rsidP="008A019A">
      <w:pPr>
        <w:pStyle w:val="ab"/>
        <w:spacing w:line="276" w:lineRule="auto"/>
        <w:ind w:left="0" w:right="-92"/>
        <w:jc w:val="both"/>
      </w:pPr>
    </w:p>
    <w:p w:rsidR="008A019A" w:rsidRPr="00300309" w:rsidRDefault="008A019A" w:rsidP="002D1B06">
      <w:pPr>
        <w:jc w:val="center"/>
        <w:rPr>
          <w:b/>
        </w:rPr>
      </w:pPr>
      <w:r w:rsidRPr="00300309">
        <w:rPr>
          <w:b/>
        </w:rPr>
        <w:t>Требования к организации оказания услуг и их качеству:</w:t>
      </w:r>
    </w:p>
    <w:p w:rsidR="008A019A" w:rsidRPr="00300309" w:rsidRDefault="008A019A" w:rsidP="008A019A">
      <w:r w:rsidRPr="00300309">
        <w:t>Услуги должны быть оказаны в соответствии с действующим законодательством:</w:t>
      </w:r>
    </w:p>
    <w:p w:rsidR="008A019A" w:rsidRPr="00300309" w:rsidRDefault="008A019A" w:rsidP="008A019A">
      <w:pPr>
        <w:pStyle w:val="ab"/>
        <w:numPr>
          <w:ilvl w:val="0"/>
          <w:numId w:val="49"/>
        </w:numPr>
        <w:spacing w:line="276" w:lineRule="auto"/>
        <w:ind w:left="567" w:hanging="283"/>
        <w:contextualSpacing w:val="0"/>
        <w:jc w:val="both"/>
      </w:pPr>
      <w:r w:rsidRPr="00300309">
        <w:t>Федеральный закон №116–ФЗ от 20 июня 1997 года «О промышленной безопасности опасных производственных объектов»;</w:t>
      </w:r>
    </w:p>
    <w:p w:rsidR="008A019A" w:rsidRPr="00300309" w:rsidRDefault="008A019A" w:rsidP="008A019A">
      <w:pPr>
        <w:pStyle w:val="ab"/>
        <w:numPr>
          <w:ilvl w:val="0"/>
          <w:numId w:val="49"/>
        </w:numPr>
        <w:spacing w:line="276" w:lineRule="auto"/>
        <w:ind w:left="567" w:hanging="283"/>
        <w:contextualSpacing w:val="0"/>
        <w:jc w:val="both"/>
      </w:pPr>
      <w:r w:rsidRPr="00300309">
        <w:t xml:space="preserve">Постановление Правительства РФ № 682 от 04.07.2012 года «О лицензировании деятельности по проведению экспертизы промышленной безопасности»; </w:t>
      </w:r>
    </w:p>
    <w:p w:rsidR="008A019A" w:rsidRPr="00300309" w:rsidRDefault="008A019A" w:rsidP="008A019A">
      <w:pPr>
        <w:pStyle w:val="ConsPlusTitle"/>
        <w:numPr>
          <w:ilvl w:val="0"/>
          <w:numId w:val="49"/>
        </w:numPr>
        <w:spacing w:line="276" w:lineRule="auto"/>
        <w:ind w:left="567" w:hanging="283"/>
        <w:jc w:val="both"/>
        <w:rPr>
          <w:rFonts w:ascii="Times New Roman" w:hAnsi="Times New Roman" w:cs="Times New Roman"/>
          <w:b w:val="0"/>
          <w:bCs/>
          <w:sz w:val="24"/>
          <w:szCs w:val="24"/>
        </w:rPr>
      </w:pPr>
      <w:r w:rsidRPr="00300309">
        <w:rPr>
          <w:rFonts w:ascii="Times New Roman" w:hAnsi="Times New Roman" w:cs="Times New Roman"/>
          <w:b w:val="0"/>
          <w:bCs/>
          <w:sz w:val="24"/>
          <w:szCs w:val="24"/>
        </w:rPr>
        <w:t>Ф</w:t>
      </w:r>
      <w:r w:rsidRPr="00300309">
        <w:rPr>
          <w:rFonts w:ascii="Times New Roman" w:hAnsi="Times New Roman" w:cs="Times New Roman"/>
          <w:b w:val="0"/>
          <w:sz w:val="24"/>
          <w:szCs w:val="24"/>
        </w:rPr>
        <w:t>едеральные нормы и правила в области промышленной безопасности "Правила проведения экспертизы промышленной безопасности" (утверждены Приказом Федеральной службы по экологическому, технологическому и атомному надзору № 538 от 14.11.2013г.);</w:t>
      </w:r>
    </w:p>
    <w:p w:rsidR="008A019A" w:rsidRPr="00300309" w:rsidRDefault="008A019A" w:rsidP="008A019A">
      <w:pPr>
        <w:pStyle w:val="ab"/>
        <w:numPr>
          <w:ilvl w:val="0"/>
          <w:numId w:val="49"/>
        </w:numPr>
        <w:spacing w:line="276" w:lineRule="auto"/>
        <w:ind w:left="567" w:hanging="283"/>
        <w:contextualSpacing w:val="0"/>
        <w:jc w:val="both"/>
      </w:pPr>
      <w:r w:rsidRPr="00300309">
        <w:t>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Федеральной службой по экологическому, технологическому и атомному надзору, приказ от 25 марта 2014 г. № 116);</w:t>
      </w:r>
    </w:p>
    <w:p w:rsidR="008A019A" w:rsidRPr="00300309" w:rsidRDefault="008A019A" w:rsidP="008A019A">
      <w:pPr>
        <w:pStyle w:val="ab"/>
        <w:numPr>
          <w:ilvl w:val="0"/>
          <w:numId w:val="49"/>
        </w:numPr>
        <w:spacing w:line="276" w:lineRule="auto"/>
        <w:ind w:left="567" w:hanging="283"/>
        <w:contextualSpacing w:val="0"/>
        <w:jc w:val="both"/>
      </w:pPr>
      <w:r w:rsidRPr="00300309">
        <w:t>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Приказ Ростехнадзора №260 от 23.06.2014 года.</w:t>
      </w:r>
    </w:p>
    <w:p w:rsidR="008A019A" w:rsidRPr="00300309" w:rsidRDefault="008A019A" w:rsidP="008A019A">
      <w:pPr>
        <w:pStyle w:val="formattext"/>
        <w:spacing w:before="0" w:beforeAutospacing="0" w:after="0" w:afterAutospacing="0" w:line="276" w:lineRule="auto"/>
        <w:ind w:firstLine="567"/>
        <w:jc w:val="both"/>
      </w:pPr>
      <w:r w:rsidRPr="00300309">
        <w:t>Оказание услуг должно осуществляться специализированной организацией, имеющей статус юридического лица и организационную форму, соответствующую требованиям законодательства Российской Федерации или индивидуальным предпринимателем.</w:t>
      </w:r>
    </w:p>
    <w:p w:rsidR="008A019A" w:rsidRPr="00300309" w:rsidRDefault="008A019A" w:rsidP="008A019A">
      <w:pPr>
        <w:pStyle w:val="formattext"/>
        <w:spacing w:before="0" w:beforeAutospacing="0" w:after="0" w:afterAutospacing="0" w:line="276" w:lineRule="auto"/>
        <w:ind w:firstLine="567"/>
        <w:jc w:val="both"/>
      </w:pPr>
      <w:r w:rsidRPr="00300309">
        <w:t xml:space="preserve">Специализированная организация или индивидуальный предприниматель, оказывающая услуги должна иметь лицензию, оформленную в соответствии с Постановлением Правительства РФ от 04.07.2012 г. №682 (ред. От 30.05.2017) «О лицензировании деятельности  по проведению экспертизы промышленной безопасности». </w:t>
      </w:r>
    </w:p>
    <w:p w:rsidR="008A019A" w:rsidRPr="00300309" w:rsidRDefault="008A019A" w:rsidP="008A019A">
      <w:pPr>
        <w:autoSpaceDE w:val="0"/>
        <w:autoSpaceDN w:val="0"/>
        <w:adjustRightInd w:val="0"/>
        <w:ind w:firstLine="567"/>
        <w:jc w:val="both"/>
      </w:pPr>
      <w:r w:rsidRPr="00300309">
        <w:rPr>
          <w:bCs/>
        </w:rPr>
        <w:t xml:space="preserve">Исполнитель должен </w:t>
      </w:r>
      <w:r w:rsidRPr="00300309">
        <w:t xml:space="preserve">иметь действующее свидетельство об аттестации  лаборатории неразрушающего или разрушающего контроля (допускается привлекать аттестованные лаборатории на договорной основе) соответствующее группам технических устройств, применяемым на опасных производственных объектах Заказчика в соответствии с «Правилами </w:t>
      </w:r>
      <w:r w:rsidRPr="00300309">
        <w:lastRenderedPageBreak/>
        <w:t>аттестации и основными требованиями к лабораториям неразрушающего контроля» (ПБ 03-372-00, утверждены Постановлением Госгортехнадзором России от 02.06.2000 года №29), а так же «Требованиями к испытательным лабораториям» СДА-15-2009 (Приняты Наблюдательным советом, решение от 20.07.2009 N 30-БНС).</w:t>
      </w:r>
    </w:p>
    <w:p w:rsidR="008A019A" w:rsidRPr="00300309" w:rsidRDefault="008A019A" w:rsidP="008A019A">
      <w:pPr>
        <w:ind w:firstLine="567"/>
        <w:jc w:val="both"/>
      </w:pPr>
      <w:r w:rsidRPr="00300309">
        <w:t>Оказание услуг должно осуществляться с учетом требований методик, технических регламентов, а также других нормативно-технических и методических документов, требования которых обязательно при проведении диагностирования и экспертизы промышленной безопасности.</w:t>
      </w:r>
    </w:p>
    <w:p w:rsidR="008A019A" w:rsidRPr="00300309" w:rsidRDefault="008A019A" w:rsidP="008A019A">
      <w:pPr>
        <w:pStyle w:val="formattext"/>
        <w:spacing w:before="0" w:beforeAutospacing="0" w:after="0" w:afterAutospacing="0" w:line="276" w:lineRule="auto"/>
        <w:ind w:firstLine="567"/>
        <w:contextualSpacing/>
        <w:jc w:val="both"/>
      </w:pPr>
      <w:r w:rsidRPr="00300309">
        <w:t>Исполнитель обязан обеспечить соблюдение своим персоналом правил внутреннего  распорядка предприятия, ПТЭ, ПТБ, ППБ, правил Ростехнадзора, в том числе для того, чтобы не допустить своими действиями нарушений требований по охране труда и технике безопасности, а так же нормальной эксплуатации действующего оборудования предприятия при производстве работ.</w:t>
      </w:r>
    </w:p>
    <w:p w:rsidR="002C277F" w:rsidRDefault="008A019A" w:rsidP="008A019A">
      <w:pPr>
        <w:pStyle w:val="formattext"/>
        <w:spacing w:before="0" w:beforeAutospacing="0" w:after="0" w:afterAutospacing="0" w:line="276" w:lineRule="auto"/>
        <w:ind w:firstLine="567"/>
        <w:contextualSpacing/>
        <w:jc w:val="both"/>
        <w:rPr>
          <w:bCs/>
        </w:rPr>
      </w:pPr>
      <w:r w:rsidRPr="00300309">
        <w:t>Услуги должны быть оказаны с привлечением квалифицированного персонала – специалиста</w:t>
      </w:r>
      <w:r w:rsidR="009A01EA">
        <w:t xml:space="preserve"> </w:t>
      </w:r>
      <w:r w:rsidRPr="00300309">
        <w:t>(</w:t>
      </w:r>
      <w:proofErr w:type="spellStart"/>
      <w:r w:rsidRPr="00300309">
        <w:t>ов</w:t>
      </w:r>
      <w:proofErr w:type="spellEnd"/>
      <w:r w:rsidRPr="00300309">
        <w:t>) по неразрушающему или разрушающему контролю для выполнения работ в рамках экспертизы промышленной безопасности соответствующей квалификации</w:t>
      </w:r>
      <w:r w:rsidRPr="00300309">
        <w:rPr>
          <w:bCs/>
        </w:rPr>
        <w:t xml:space="preserve"> на основании «Правил аттестации персонала в области неразрушающего контроля», (Утвержденных Постановлением Госгортехнадзора России от 23.01.2003г. №3)</w:t>
      </w:r>
      <w:r w:rsidR="002C277F">
        <w:rPr>
          <w:bCs/>
        </w:rPr>
        <w:t>.</w:t>
      </w:r>
      <w:r w:rsidRPr="00300309">
        <w:rPr>
          <w:bCs/>
        </w:rPr>
        <w:t xml:space="preserve"> </w:t>
      </w:r>
    </w:p>
    <w:p w:rsidR="008A019A" w:rsidRPr="00300309" w:rsidRDefault="008A019A" w:rsidP="008A019A">
      <w:pPr>
        <w:pStyle w:val="formattext"/>
        <w:spacing w:before="0" w:beforeAutospacing="0" w:after="0" w:afterAutospacing="0" w:line="276" w:lineRule="auto"/>
        <w:ind w:firstLine="567"/>
        <w:contextualSpacing/>
        <w:jc w:val="both"/>
      </w:pPr>
      <w:r w:rsidRPr="00300309">
        <w:t xml:space="preserve">Все приборы, средства разрушающего и неразрушающего контроля, относящиеся к средствам измерения (дефектоскопы, преобразователи, стандартные образцы и т.п.), должны быть </w:t>
      </w:r>
      <w:proofErr w:type="spellStart"/>
      <w:r w:rsidRPr="00300309">
        <w:t>поверены</w:t>
      </w:r>
      <w:proofErr w:type="spellEnd"/>
      <w:r w:rsidRPr="00300309">
        <w:t>, калиброваны или аттестованы в установленном порядке согласно Ф</w:t>
      </w:r>
      <w:r w:rsidRPr="00300309">
        <w:rPr>
          <w:bCs/>
        </w:rPr>
        <w:t>едеральному закону «Об обеспечении единства измерений» №102-ФЗ.</w:t>
      </w:r>
    </w:p>
    <w:p w:rsidR="008A019A" w:rsidRPr="00300309" w:rsidRDefault="008A019A" w:rsidP="008A019A">
      <w:pPr>
        <w:pStyle w:val="formattext"/>
        <w:spacing w:before="0" w:beforeAutospacing="0" w:after="0" w:afterAutospacing="0"/>
        <w:ind w:firstLine="567"/>
        <w:contextualSpacing/>
        <w:jc w:val="both"/>
      </w:pPr>
    </w:p>
    <w:p w:rsidR="008A019A" w:rsidRPr="00300309" w:rsidRDefault="008A019A" w:rsidP="008A019A">
      <w:pPr>
        <w:pStyle w:val="ConsPlusTitle"/>
        <w:jc w:val="both"/>
        <w:rPr>
          <w:rFonts w:ascii="Times New Roman" w:hAnsi="Times New Roman" w:cs="Times New Roman"/>
          <w:b w:val="0"/>
          <w:sz w:val="24"/>
          <w:szCs w:val="24"/>
        </w:rPr>
      </w:pPr>
    </w:p>
    <w:p w:rsidR="008A019A" w:rsidRPr="00300309" w:rsidRDefault="008A019A" w:rsidP="008A019A">
      <w:pPr>
        <w:jc w:val="both"/>
        <w:rPr>
          <w:b/>
          <w:color w:val="000000"/>
        </w:rPr>
      </w:pPr>
      <w:r w:rsidRPr="00300309">
        <w:rPr>
          <w:b/>
          <w:color w:val="000000"/>
        </w:rPr>
        <w:t xml:space="preserve">7.  Порядок проведения работ </w:t>
      </w:r>
    </w:p>
    <w:p w:rsidR="008A019A" w:rsidRPr="00300309" w:rsidRDefault="008A019A" w:rsidP="008A019A">
      <w:pPr>
        <w:autoSpaceDE w:val="0"/>
        <w:autoSpaceDN w:val="0"/>
        <w:adjustRightInd w:val="0"/>
        <w:jc w:val="both"/>
      </w:pPr>
    </w:p>
    <w:p w:rsidR="008A019A" w:rsidRPr="00300309" w:rsidRDefault="008A019A" w:rsidP="008A019A">
      <w:pPr>
        <w:ind w:firstLine="567"/>
        <w:jc w:val="both"/>
        <w:rPr>
          <w:b/>
          <w:color w:val="000000"/>
        </w:rPr>
      </w:pPr>
      <w:r w:rsidRPr="00300309">
        <w:rPr>
          <w:color w:val="000000"/>
        </w:rPr>
        <w:t>До начала оказания услуг в течение пяти дней после подписания договора Исполнитель обязан направить Заказчику с уполномоченным представителем:</w:t>
      </w:r>
    </w:p>
    <w:p w:rsidR="008A019A" w:rsidRPr="00300309" w:rsidRDefault="008A019A" w:rsidP="008A019A">
      <w:pPr>
        <w:numPr>
          <w:ilvl w:val="0"/>
          <w:numId w:val="37"/>
        </w:numPr>
        <w:tabs>
          <w:tab w:val="left" w:pos="284"/>
          <w:tab w:val="left" w:pos="426"/>
        </w:tabs>
        <w:spacing w:line="276" w:lineRule="auto"/>
        <w:ind w:left="0" w:firstLine="567"/>
        <w:jc w:val="both"/>
        <w:rPr>
          <w:color w:val="000000"/>
        </w:rPr>
      </w:pPr>
      <w:r w:rsidRPr="00300309">
        <w:rPr>
          <w:color w:val="000000"/>
        </w:rPr>
        <w:t>приказ о назначении эксперта или группы экспертов, участвующих в проведении экспертизы на объектах Заказчика в рамках заключенного договора;</w:t>
      </w:r>
    </w:p>
    <w:p w:rsidR="008A019A" w:rsidRPr="00300309" w:rsidRDefault="008A019A" w:rsidP="008A019A">
      <w:pPr>
        <w:numPr>
          <w:ilvl w:val="0"/>
          <w:numId w:val="37"/>
        </w:numPr>
        <w:tabs>
          <w:tab w:val="left" w:pos="284"/>
          <w:tab w:val="left" w:pos="426"/>
        </w:tabs>
        <w:spacing w:line="276" w:lineRule="auto"/>
        <w:ind w:left="0" w:firstLine="567"/>
        <w:jc w:val="both"/>
        <w:rPr>
          <w:color w:val="000000"/>
        </w:rPr>
      </w:pPr>
      <w:r w:rsidRPr="00300309">
        <w:rPr>
          <w:color w:val="000000"/>
        </w:rPr>
        <w:t>приказ о назначении ответственного  лица (лиц)  за организацию и безопасное производство работ на объектах Заказчика в рамках заключенного договора</w:t>
      </w:r>
    </w:p>
    <w:p w:rsidR="008A019A" w:rsidRPr="00300309" w:rsidRDefault="008A019A" w:rsidP="008A019A">
      <w:pPr>
        <w:numPr>
          <w:ilvl w:val="0"/>
          <w:numId w:val="37"/>
        </w:numPr>
        <w:tabs>
          <w:tab w:val="left" w:pos="284"/>
          <w:tab w:val="left" w:pos="426"/>
        </w:tabs>
        <w:spacing w:line="276" w:lineRule="auto"/>
        <w:ind w:left="0" w:firstLine="567"/>
        <w:jc w:val="both"/>
        <w:rPr>
          <w:color w:val="000000"/>
        </w:rPr>
      </w:pPr>
      <w:r w:rsidRPr="00300309">
        <w:rPr>
          <w:color w:val="000000"/>
        </w:rPr>
        <w:t xml:space="preserve">список персонала Исполнителя с указанием должностей и контактных телефонов, которые будут выполнять работы в рамках экспертизы с приложением </w:t>
      </w:r>
      <w:r w:rsidRPr="00300309">
        <w:t xml:space="preserve">копий удостоверений личности (паспортов), разрешениями на привлечение иностранных рабочих (при наличии), копиями миграционных карт и подтверждений на право трудовой деятельности на территории субъектов РФ (при наличии) для иностранных рабочих, а так же </w:t>
      </w:r>
      <w:r w:rsidRPr="00300309">
        <w:rPr>
          <w:color w:val="000000"/>
        </w:rPr>
        <w:t>копий квалификационных удостоверений и по охране труда;</w:t>
      </w:r>
    </w:p>
    <w:p w:rsidR="008A019A" w:rsidRPr="00300309" w:rsidRDefault="008A019A" w:rsidP="008A019A">
      <w:pPr>
        <w:numPr>
          <w:ilvl w:val="0"/>
          <w:numId w:val="37"/>
        </w:numPr>
        <w:tabs>
          <w:tab w:val="left" w:pos="284"/>
          <w:tab w:val="left" w:pos="426"/>
        </w:tabs>
        <w:spacing w:line="276" w:lineRule="auto"/>
        <w:ind w:left="0" w:firstLine="567"/>
        <w:jc w:val="both"/>
        <w:rPr>
          <w:color w:val="000000"/>
        </w:rPr>
      </w:pPr>
      <w:r w:rsidRPr="00300309">
        <w:rPr>
          <w:color w:val="000000"/>
        </w:rPr>
        <w:t>документы, подтверждающие исправность применяемых при выполнении работ оборудования и средств измерений.</w:t>
      </w:r>
    </w:p>
    <w:p w:rsidR="008A019A" w:rsidRPr="00300309" w:rsidRDefault="008A019A" w:rsidP="008A019A">
      <w:pPr>
        <w:ind w:firstLine="567"/>
        <w:jc w:val="both"/>
        <w:rPr>
          <w:color w:val="000000"/>
        </w:rPr>
      </w:pPr>
      <w:r w:rsidRPr="00300309">
        <w:rPr>
          <w:color w:val="000000"/>
        </w:rPr>
        <w:t>До начала оказания услуг на объектах Заказчика персонал Исполнителя,  участвующий в выполнении работ,  должен пройти вводный инструктаж по охране труда в отделе охраны труда СГМУП «ГТС» по адресу: ХМАО-Югра, г.</w:t>
      </w:r>
      <w:r w:rsidR="00300309">
        <w:rPr>
          <w:color w:val="000000"/>
        </w:rPr>
        <w:t xml:space="preserve"> </w:t>
      </w:r>
      <w:r w:rsidRPr="00300309">
        <w:rPr>
          <w:color w:val="000000"/>
        </w:rPr>
        <w:t xml:space="preserve">Сургут, ул. Маяковского 15, </w:t>
      </w:r>
      <w:proofErr w:type="spellStart"/>
      <w:r w:rsidRPr="00300309">
        <w:rPr>
          <w:color w:val="000000"/>
        </w:rPr>
        <w:t>каб</w:t>
      </w:r>
      <w:proofErr w:type="spellEnd"/>
      <w:r w:rsidRPr="00300309">
        <w:rPr>
          <w:color w:val="000000"/>
        </w:rPr>
        <w:t>.</w:t>
      </w:r>
      <w:r w:rsidR="00300309">
        <w:rPr>
          <w:color w:val="000000"/>
        </w:rPr>
        <w:t xml:space="preserve"> </w:t>
      </w:r>
      <w:r w:rsidRPr="00300309">
        <w:rPr>
          <w:color w:val="000000"/>
        </w:rPr>
        <w:t>214.</w:t>
      </w:r>
    </w:p>
    <w:p w:rsidR="008A019A" w:rsidRPr="00300309" w:rsidRDefault="008A019A" w:rsidP="008A019A">
      <w:pPr>
        <w:ind w:firstLine="567"/>
        <w:jc w:val="both"/>
        <w:rPr>
          <w:color w:val="000000"/>
        </w:rPr>
      </w:pPr>
      <w:r w:rsidRPr="00300309">
        <w:rPr>
          <w:color w:val="000000"/>
        </w:rPr>
        <w:t>Исполнитель обязан до начала оказания услуг согласовать с Заказчиком программу проведения экспертизы промышленной безопасности опасного производственного объекта и график (сроки) проведения работ по ЭПБ.</w:t>
      </w:r>
    </w:p>
    <w:p w:rsidR="008A019A" w:rsidRPr="00300309" w:rsidRDefault="008A019A" w:rsidP="008A019A">
      <w:pPr>
        <w:ind w:firstLine="567"/>
        <w:jc w:val="both"/>
        <w:rPr>
          <w:color w:val="000000"/>
        </w:rPr>
      </w:pPr>
      <w:r w:rsidRPr="00300309">
        <w:rPr>
          <w:color w:val="000000"/>
        </w:rPr>
        <w:t>Общие требования к содержанию программы экспертизы промышленной безопасности:</w:t>
      </w:r>
    </w:p>
    <w:p w:rsidR="008A019A" w:rsidRPr="00300309" w:rsidRDefault="008A019A" w:rsidP="008A019A">
      <w:pPr>
        <w:ind w:firstLine="567"/>
        <w:jc w:val="both"/>
        <w:rPr>
          <w:color w:val="000000"/>
        </w:rPr>
      </w:pPr>
      <w:r w:rsidRPr="00300309">
        <w:rPr>
          <w:color w:val="000000"/>
        </w:rPr>
        <w:t>- анализ технической документации;</w:t>
      </w:r>
    </w:p>
    <w:p w:rsidR="008A019A" w:rsidRPr="00300309" w:rsidRDefault="008A019A" w:rsidP="008A019A">
      <w:pPr>
        <w:ind w:firstLine="567"/>
        <w:jc w:val="both"/>
        <w:rPr>
          <w:color w:val="000000"/>
        </w:rPr>
      </w:pPr>
      <w:r w:rsidRPr="00300309">
        <w:rPr>
          <w:color w:val="000000"/>
        </w:rPr>
        <w:lastRenderedPageBreak/>
        <w:t>- работы техническому диагностированию оборудования;</w:t>
      </w:r>
    </w:p>
    <w:p w:rsidR="008A019A" w:rsidRPr="00300309" w:rsidRDefault="008A019A" w:rsidP="008A019A">
      <w:pPr>
        <w:ind w:firstLine="567"/>
      </w:pPr>
      <w:r w:rsidRPr="00300309">
        <w:t>- техническое диагностирование трубопровода;</w:t>
      </w:r>
    </w:p>
    <w:p w:rsidR="008A019A" w:rsidRPr="00300309" w:rsidRDefault="008A019A" w:rsidP="008A019A">
      <w:pPr>
        <w:ind w:firstLine="567"/>
      </w:pPr>
      <w:r w:rsidRPr="00300309">
        <w:t>- подготовка и выдача заключений экспертизы.</w:t>
      </w:r>
    </w:p>
    <w:p w:rsidR="008A019A" w:rsidRPr="00300309" w:rsidRDefault="008A019A" w:rsidP="008A019A">
      <w:pPr>
        <w:ind w:firstLine="567"/>
        <w:jc w:val="both"/>
      </w:pPr>
      <w:r w:rsidRPr="00300309">
        <w:t>Подготовка оборудования к проведению технического диагностирования осуществляется силами Заказчика.</w:t>
      </w:r>
    </w:p>
    <w:p w:rsidR="008A019A" w:rsidRPr="00300309" w:rsidRDefault="008A019A" w:rsidP="008A019A">
      <w:pPr>
        <w:ind w:firstLine="567"/>
        <w:jc w:val="both"/>
      </w:pPr>
      <w:r w:rsidRPr="00300309">
        <w:rPr>
          <w:color w:val="000000"/>
        </w:rPr>
        <w:t>Ис</w:t>
      </w:r>
      <w:r w:rsidRPr="00300309">
        <w:t>полнитель обязан обеспечить прибытие экспертов и специалистов соответствующей квалификации, с комплектом устройств, приборов и оборудования в количестве, необходимом для проведения экспертизы промышленной безопасности после согласования с Заказчиком программы проведения ЭПБ, графика работ и обеспечением допуска со стороны Заказчика экспертов и специалистов к оборудованию, подлежащему экспертизе промышленной безопасности в течение пяти рабочих дней.</w:t>
      </w:r>
    </w:p>
    <w:p w:rsidR="008A019A" w:rsidRPr="00300309" w:rsidRDefault="008A019A" w:rsidP="008A019A">
      <w:pPr>
        <w:ind w:firstLine="567"/>
        <w:jc w:val="both"/>
      </w:pPr>
      <w:r w:rsidRPr="00300309">
        <w:t>Допуск к работам и сами услуги по экспертизе промышленной безопасности производятся после оформления наряда-допуска, акта-допуска. Ответственность за соблюдение правил пожарной, электробезопасности, требований охраны труда персоналом Исполнителя, при работе на объекте, несет уполномоченное ответственное лицо Исполнителя. Для выполнения работ персонал Исполнителя должен быть укомплектован спецодеждой, спецобувью,  средствами индивидуальной защиты, разрешенными к применению при работах на опасных производственных объектах.</w:t>
      </w:r>
    </w:p>
    <w:p w:rsidR="008A019A" w:rsidRDefault="008A019A" w:rsidP="00C33103">
      <w:pPr>
        <w:shd w:val="clear" w:color="auto" w:fill="FFFFFF"/>
        <w:jc w:val="both"/>
      </w:pPr>
      <w:r w:rsidRPr="00300309">
        <w:rPr>
          <w:b/>
        </w:rPr>
        <w:t>8. Требования к результатам работ:</w:t>
      </w:r>
      <w:r w:rsidRPr="00300309">
        <w:t xml:space="preserve"> </w:t>
      </w:r>
      <w:r w:rsidRPr="00300309">
        <w:rPr>
          <w:i/>
          <w:u w:val="single"/>
        </w:rPr>
        <w:t>Услуги считаются исполненными</w:t>
      </w:r>
      <w:r w:rsidRPr="00300309">
        <w:t xml:space="preserve"> после регистрации Заключения ЭПБ в реестре заключений экспертиз промышленной безопасности в установленном порядке Федеральной службой по экологическому, технологическому и атомному надзору.</w:t>
      </w:r>
    </w:p>
    <w:p w:rsidR="00C33103" w:rsidRPr="00C33103" w:rsidRDefault="00C33103" w:rsidP="00C33103">
      <w:r>
        <w:rPr>
          <w:b/>
        </w:rPr>
        <w:t xml:space="preserve">9. </w:t>
      </w:r>
      <w:r w:rsidRPr="00C33103">
        <w:rPr>
          <w:b/>
        </w:rPr>
        <w:t>Гарантии работ (услуг):</w:t>
      </w:r>
      <w:r w:rsidRPr="00C33103">
        <w:t xml:space="preserve"> На весь срок безопасной эксплуатации оборудования, установленный по результатам экспертизы промышленной безопасности.</w:t>
      </w:r>
    </w:p>
    <w:p w:rsidR="00C33103" w:rsidRPr="00C33103" w:rsidRDefault="00C33103" w:rsidP="00C33103">
      <w:pPr>
        <w:shd w:val="clear" w:color="auto" w:fill="FFFFFF"/>
        <w:jc w:val="both"/>
      </w:pPr>
    </w:p>
    <w:p w:rsidR="008A019A" w:rsidRPr="00300309" w:rsidRDefault="008A019A" w:rsidP="008A019A">
      <w:pPr>
        <w:rPr>
          <w:rFonts w:eastAsia="MS Mincho"/>
        </w:rPr>
      </w:pPr>
    </w:p>
    <w:p w:rsidR="008A019A" w:rsidRPr="00300309" w:rsidRDefault="008A019A" w:rsidP="008A019A">
      <w:pPr>
        <w:rPr>
          <w:rFonts w:eastAsia="MS Mincho"/>
        </w:rPr>
      </w:pPr>
    </w:p>
    <w:p w:rsidR="008A019A" w:rsidRPr="00300309" w:rsidRDefault="008A019A" w:rsidP="008A019A">
      <w:pPr>
        <w:rPr>
          <w:rFonts w:eastAsia="MS Mincho"/>
        </w:rPr>
        <w:sectPr w:rsidR="008A019A" w:rsidRPr="00300309" w:rsidSect="00565E9F">
          <w:pgSz w:w="11906" w:h="16838"/>
          <w:pgMar w:top="1134" w:right="849" w:bottom="1134" w:left="1134" w:header="708" w:footer="708" w:gutter="0"/>
          <w:cols w:space="708"/>
          <w:docGrid w:linePitch="360"/>
        </w:sectPr>
      </w:pPr>
    </w:p>
    <w:p w:rsidR="008A019A" w:rsidRPr="00300309" w:rsidRDefault="008A019A" w:rsidP="008A019A">
      <w:pPr>
        <w:rPr>
          <w:rFonts w:eastAsia="MS Mincho"/>
        </w:rPr>
        <w:sectPr w:rsidR="008A019A" w:rsidRPr="00300309" w:rsidSect="00565E9F">
          <w:type w:val="continuous"/>
          <w:pgSz w:w="11906" w:h="16838"/>
          <w:pgMar w:top="1134" w:right="849" w:bottom="1134" w:left="1134" w:header="708" w:footer="708" w:gutter="0"/>
          <w:cols w:space="708"/>
          <w:docGrid w:linePitch="360"/>
        </w:sectPr>
      </w:pPr>
    </w:p>
    <w:tbl>
      <w:tblPr>
        <w:tblW w:w="15735" w:type="dxa"/>
        <w:tblInd w:w="-176" w:type="dxa"/>
        <w:tblLayout w:type="fixed"/>
        <w:tblLook w:val="04A0" w:firstRow="1" w:lastRow="0" w:firstColumn="1" w:lastColumn="0" w:noHBand="0" w:noVBand="1"/>
      </w:tblPr>
      <w:tblGrid>
        <w:gridCol w:w="568"/>
        <w:gridCol w:w="720"/>
        <w:gridCol w:w="1998"/>
        <w:gridCol w:w="1651"/>
        <w:gridCol w:w="860"/>
        <w:gridCol w:w="1080"/>
        <w:gridCol w:w="927"/>
        <w:gridCol w:w="1104"/>
        <w:gridCol w:w="804"/>
        <w:gridCol w:w="920"/>
        <w:gridCol w:w="1258"/>
        <w:gridCol w:w="1152"/>
        <w:gridCol w:w="1071"/>
        <w:gridCol w:w="1622"/>
      </w:tblGrid>
      <w:tr w:rsidR="008A019A" w:rsidRPr="000E7007" w:rsidTr="00E259BA">
        <w:trPr>
          <w:trHeight w:val="315"/>
        </w:trPr>
        <w:tc>
          <w:tcPr>
            <w:tcW w:w="568"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bookmarkStart w:id="90" w:name="_Toc529889389"/>
          </w:p>
        </w:tc>
        <w:tc>
          <w:tcPr>
            <w:tcW w:w="720"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1998" w:type="dxa"/>
            <w:tcBorders>
              <w:top w:val="nil"/>
              <w:left w:val="nil"/>
              <w:bottom w:val="nil"/>
              <w:right w:val="nil"/>
            </w:tcBorders>
            <w:shd w:val="clear" w:color="auto" w:fill="auto"/>
            <w:noWrap/>
            <w:vAlign w:val="bottom"/>
            <w:hideMark/>
          </w:tcPr>
          <w:p w:rsidR="008A019A" w:rsidRPr="000E7007" w:rsidRDefault="008A019A" w:rsidP="00565E9F"/>
        </w:tc>
        <w:tc>
          <w:tcPr>
            <w:tcW w:w="1651"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860"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1080"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3755" w:type="dxa"/>
            <w:gridSpan w:val="4"/>
            <w:tcBorders>
              <w:top w:val="nil"/>
              <w:left w:val="nil"/>
              <w:bottom w:val="nil"/>
              <w:right w:val="nil"/>
            </w:tcBorders>
            <w:shd w:val="clear" w:color="auto" w:fill="auto"/>
            <w:noWrap/>
            <w:vAlign w:val="bottom"/>
            <w:hideMark/>
          </w:tcPr>
          <w:p w:rsidR="008A019A" w:rsidRPr="000E7007" w:rsidRDefault="008A019A" w:rsidP="00565E9F"/>
        </w:tc>
        <w:tc>
          <w:tcPr>
            <w:tcW w:w="1258"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sz w:val="20"/>
                <w:szCs w:val="20"/>
              </w:rPr>
            </w:pPr>
          </w:p>
        </w:tc>
        <w:tc>
          <w:tcPr>
            <w:tcW w:w="1152"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sz w:val="20"/>
                <w:szCs w:val="20"/>
              </w:rPr>
            </w:pPr>
          </w:p>
        </w:tc>
        <w:tc>
          <w:tcPr>
            <w:tcW w:w="1071"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sz w:val="20"/>
                <w:szCs w:val="20"/>
              </w:rPr>
            </w:pPr>
          </w:p>
        </w:tc>
        <w:tc>
          <w:tcPr>
            <w:tcW w:w="1622"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sz w:val="20"/>
                <w:szCs w:val="20"/>
              </w:rPr>
            </w:pPr>
          </w:p>
        </w:tc>
      </w:tr>
      <w:tr w:rsidR="008A019A" w:rsidRPr="000E7007" w:rsidTr="00E259BA">
        <w:trPr>
          <w:trHeight w:val="420"/>
        </w:trPr>
        <w:tc>
          <w:tcPr>
            <w:tcW w:w="568"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720"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1998" w:type="dxa"/>
            <w:tcBorders>
              <w:top w:val="nil"/>
              <w:left w:val="nil"/>
              <w:bottom w:val="nil"/>
              <w:right w:val="nil"/>
            </w:tcBorders>
            <w:shd w:val="clear" w:color="auto" w:fill="auto"/>
            <w:noWrap/>
            <w:vAlign w:val="bottom"/>
            <w:hideMark/>
          </w:tcPr>
          <w:p w:rsidR="008A019A" w:rsidRPr="000E7007" w:rsidRDefault="008A019A" w:rsidP="00565E9F"/>
        </w:tc>
        <w:tc>
          <w:tcPr>
            <w:tcW w:w="1651"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860"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1080"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rPr>
            </w:pPr>
          </w:p>
        </w:tc>
        <w:tc>
          <w:tcPr>
            <w:tcW w:w="927" w:type="dxa"/>
            <w:tcBorders>
              <w:top w:val="nil"/>
              <w:left w:val="nil"/>
              <w:bottom w:val="nil"/>
              <w:right w:val="nil"/>
            </w:tcBorders>
            <w:shd w:val="clear" w:color="auto" w:fill="auto"/>
            <w:noWrap/>
            <w:vAlign w:val="bottom"/>
            <w:hideMark/>
          </w:tcPr>
          <w:p w:rsidR="008A019A" w:rsidRPr="000E7007" w:rsidRDefault="008A019A" w:rsidP="00565E9F"/>
        </w:tc>
        <w:tc>
          <w:tcPr>
            <w:tcW w:w="1104" w:type="dxa"/>
            <w:tcBorders>
              <w:top w:val="nil"/>
              <w:left w:val="nil"/>
              <w:bottom w:val="nil"/>
              <w:right w:val="nil"/>
            </w:tcBorders>
            <w:shd w:val="clear" w:color="auto" w:fill="auto"/>
            <w:noWrap/>
            <w:vAlign w:val="bottom"/>
            <w:hideMark/>
          </w:tcPr>
          <w:p w:rsidR="008A019A" w:rsidRPr="000E7007" w:rsidRDefault="008A019A" w:rsidP="00565E9F"/>
        </w:tc>
        <w:tc>
          <w:tcPr>
            <w:tcW w:w="804" w:type="dxa"/>
            <w:tcBorders>
              <w:top w:val="nil"/>
              <w:left w:val="nil"/>
              <w:bottom w:val="nil"/>
              <w:right w:val="nil"/>
            </w:tcBorders>
            <w:shd w:val="clear" w:color="auto" w:fill="auto"/>
            <w:noWrap/>
            <w:vAlign w:val="bottom"/>
            <w:hideMark/>
          </w:tcPr>
          <w:p w:rsidR="008A019A" w:rsidRPr="000E7007" w:rsidRDefault="008A019A" w:rsidP="00565E9F"/>
        </w:tc>
        <w:tc>
          <w:tcPr>
            <w:tcW w:w="4401" w:type="dxa"/>
            <w:gridSpan w:val="4"/>
            <w:tcBorders>
              <w:top w:val="nil"/>
              <w:left w:val="nil"/>
              <w:bottom w:val="nil"/>
              <w:right w:val="nil"/>
            </w:tcBorders>
            <w:shd w:val="clear" w:color="auto" w:fill="auto"/>
            <w:noWrap/>
            <w:vAlign w:val="bottom"/>
            <w:hideMark/>
          </w:tcPr>
          <w:p w:rsidR="008A019A" w:rsidRPr="000E7007" w:rsidRDefault="008A019A" w:rsidP="00565E9F">
            <w:pPr>
              <w:jc w:val="center"/>
              <w:rPr>
                <w:b/>
                <w:bCs/>
              </w:rPr>
            </w:pPr>
            <w:r w:rsidRPr="000E7007">
              <w:rPr>
                <w:b/>
                <w:bCs/>
              </w:rPr>
              <w:t>Приложение № 1</w:t>
            </w:r>
          </w:p>
        </w:tc>
        <w:tc>
          <w:tcPr>
            <w:tcW w:w="1622" w:type="dxa"/>
            <w:tcBorders>
              <w:top w:val="nil"/>
              <w:left w:val="nil"/>
              <w:bottom w:val="nil"/>
              <w:right w:val="nil"/>
            </w:tcBorders>
            <w:shd w:val="clear" w:color="auto" w:fill="auto"/>
            <w:noWrap/>
            <w:vAlign w:val="bottom"/>
            <w:hideMark/>
          </w:tcPr>
          <w:p w:rsidR="008A019A" w:rsidRPr="000E7007" w:rsidRDefault="008A019A" w:rsidP="00565E9F">
            <w:pPr>
              <w:rPr>
                <w:rFonts w:ascii="Arial" w:hAnsi="Arial" w:cs="Arial"/>
                <w:sz w:val="20"/>
                <w:szCs w:val="20"/>
              </w:rPr>
            </w:pPr>
          </w:p>
        </w:tc>
      </w:tr>
      <w:tr w:rsidR="008A019A" w:rsidRPr="000E7007" w:rsidTr="00E259BA">
        <w:trPr>
          <w:trHeight w:val="705"/>
        </w:trPr>
        <w:tc>
          <w:tcPr>
            <w:tcW w:w="568" w:type="dxa"/>
            <w:tcBorders>
              <w:top w:val="nil"/>
              <w:left w:val="nil"/>
              <w:bottom w:val="nil"/>
              <w:right w:val="nil"/>
            </w:tcBorders>
            <w:shd w:val="clear" w:color="auto" w:fill="auto"/>
            <w:noWrap/>
            <w:vAlign w:val="bottom"/>
            <w:hideMark/>
          </w:tcPr>
          <w:p w:rsidR="008A019A" w:rsidRPr="000E7007" w:rsidRDefault="008A019A" w:rsidP="00565E9F">
            <w:pPr>
              <w:rPr>
                <w:sz w:val="20"/>
                <w:szCs w:val="20"/>
              </w:rPr>
            </w:pPr>
          </w:p>
        </w:tc>
        <w:tc>
          <w:tcPr>
            <w:tcW w:w="720" w:type="dxa"/>
            <w:tcBorders>
              <w:top w:val="nil"/>
              <w:left w:val="nil"/>
              <w:bottom w:val="nil"/>
              <w:right w:val="nil"/>
            </w:tcBorders>
            <w:shd w:val="clear" w:color="auto" w:fill="auto"/>
            <w:noWrap/>
            <w:vAlign w:val="bottom"/>
            <w:hideMark/>
          </w:tcPr>
          <w:p w:rsidR="008A019A" w:rsidRPr="000E7007" w:rsidRDefault="008A019A" w:rsidP="00565E9F">
            <w:pPr>
              <w:rPr>
                <w:sz w:val="20"/>
                <w:szCs w:val="20"/>
              </w:rPr>
            </w:pPr>
          </w:p>
        </w:tc>
        <w:tc>
          <w:tcPr>
            <w:tcW w:w="8424" w:type="dxa"/>
            <w:gridSpan w:val="7"/>
            <w:tcBorders>
              <w:top w:val="nil"/>
              <w:left w:val="nil"/>
              <w:bottom w:val="nil"/>
              <w:right w:val="nil"/>
            </w:tcBorders>
            <w:shd w:val="clear" w:color="auto" w:fill="auto"/>
            <w:vAlign w:val="center"/>
            <w:hideMark/>
          </w:tcPr>
          <w:p w:rsidR="008A019A" w:rsidRPr="000E7007" w:rsidRDefault="008A019A" w:rsidP="00565E9F">
            <w:pPr>
              <w:jc w:val="center"/>
              <w:rPr>
                <w:b/>
                <w:bCs/>
              </w:rPr>
            </w:pPr>
            <w:r w:rsidRPr="000E7007">
              <w:rPr>
                <w:b/>
                <w:bCs/>
              </w:rPr>
              <w:t>Проведение  экспертизы промышленной безопасности магистральных тепловых сетей  старше 20 лет,  работающие под избыточным давлением более 0,07 МПа и температурой более 115°С</w:t>
            </w:r>
          </w:p>
        </w:tc>
        <w:tc>
          <w:tcPr>
            <w:tcW w:w="920" w:type="dxa"/>
            <w:tcBorders>
              <w:top w:val="nil"/>
              <w:left w:val="nil"/>
              <w:bottom w:val="nil"/>
              <w:right w:val="nil"/>
            </w:tcBorders>
            <w:shd w:val="clear" w:color="auto" w:fill="auto"/>
            <w:noWrap/>
            <w:vAlign w:val="center"/>
            <w:hideMark/>
          </w:tcPr>
          <w:p w:rsidR="008A019A" w:rsidRPr="000E7007" w:rsidRDefault="008A019A" w:rsidP="00565E9F">
            <w:pPr>
              <w:jc w:val="center"/>
              <w:rPr>
                <w:sz w:val="32"/>
                <w:szCs w:val="32"/>
              </w:rPr>
            </w:pPr>
          </w:p>
        </w:tc>
        <w:tc>
          <w:tcPr>
            <w:tcW w:w="1258" w:type="dxa"/>
            <w:tcBorders>
              <w:top w:val="nil"/>
              <w:left w:val="nil"/>
              <w:bottom w:val="nil"/>
              <w:right w:val="nil"/>
            </w:tcBorders>
            <w:shd w:val="clear" w:color="auto" w:fill="auto"/>
            <w:noWrap/>
            <w:vAlign w:val="bottom"/>
            <w:hideMark/>
          </w:tcPr>
          <w:p w:rsidR="008A019A" w:rsidRPr="000E7007" w:rsidRDefault="008A019A" w:rsidP="00565E9F">
            <w:pPr>
              <w:jc w:val="center"/>
              <w:rPr>
                <w:sz w:val="20"/>
                <w:szCs w:val="20"/>
              </w:rPr>
            </w:pPr>
          </w:p>
        </w:tc>
        <w:tc>
          <w:tcPr>
            <w:tcW w:w="1152" w:type="dxa"/>
            <w:tcBorders>
              <w:top w:val="nil"/>
              <w:left w:val="nil"/>
              <w:bottom w:val="nil"/>
              <w:right w:val="nil"/>
            </w:tcBorders>
            <w:shd w:val="clear" w:color="auto" w:fill="auto"/>
            <w:noWrap/>
            <w:vAlign w:val="bottom"/>
            <w:hideMark/>
          </w:tcPr>
          <w:p w:rsidR="008A019A" w:rsidRPr="000E7007" w:rsidRDefault="008A019A" w:rsidP="00565E9F">
            <w:pPr>
              <w:jc w:val="center"/>
              <w:rPr>
                <w:sz w:val="20"/>
                <w:szCs w:val="20"/>
              </w:rPr>
            </w:pPr>
          </w:p>
        </w:tc>
        <w:tc>
          <w:tcPr>
            <w:tcW w:w="1071" w:type="dxa"/>
            <w:tcBorders>
              <w:top w:val="nil"/>
              <w:left w:val="nil"/>
              <w:bottom w:val="nil"/>
              <w:right w:val="nil"/>
            </w:tcBorders>
            <w:shd w:val="clear" w:color="auto" w:fill="auto"/>
            <w:noWrap/>
            <w:vAlign w:val="bottom"/>
            <w:hideMark/>
          </w:tcPr>
          <w:p w:rsidR="008A019A" w:rsidRPr="000E7007" w:rsidRDefault="008A019A" w:rsidP="00565E9F">
            <w:pPr>
              <w:jc w:val="center"/>
              <w:rPr>
                <w:sz w:val="20"/>
                <w:szCs w:val="20"/>
              </w:rPr>
            </w:pPr>
          </w:p>
        </w:tc>
        <w:tc>
          <w:tcPr>
            <w:tcW w:w="1622" w:type="dxa"/>
            <w:tcBorders>
              <w:top w:val="nil"/>
              <w:left w:val="nil"/>
              <w:bottom w:val="nil"/>
              <w:right w:val="nil"/>
            </w:tcBorders>
            <w:shd w:val="clear" w:color="auto" w:fill="auto"/>
            <w:noWrap/>
            <w:vAlign w:val="bottom"/>
            <w:hideMark/>
          </w:tcPr>
          <w:p w:rsidR="008A019A" w:rsidRPr="000E7007" w:rsidRDefault="008A019A" w:rsidP="00565E9F">
            <w:pPr>
              <w:jc w:val="center"/>
              <w:rPr>
                <w:sz w:val="20"/>
                <w:szCs w:val="20"/>
              </w:rPr>
            </w:pPr>
          </w:p>
        </w:tc>
      </w:tr>
      <w:tr w:rsidR="004E1AD3" w:rsidRPr="000E7007" w:rsidTr="00282862">
        <w:trPr>
          <w:trHeight w:val="1215"/>
        </w:trPr>
        <w:tc>
          <w:tcPr>
            <w:tcW w:w="568" w:type="dxa"/>
            <w:vMerge w:val="restart"/>
            <w:tcBorders>
              <w:top w:val="single" w:sz="8" w:space="0" w:color="auto"/>
              <w:left w:val="single" w:sz="8" w:space="0" w:color="auto"/>
              <w:bottom w:val="single" w:sz="4" w:space="0" w:color="auto"/>
              <w:right w:val="single" w:sz="4" w:space="0" w:color="auto"/>
            </w:tcBorders>
            <w:shd w:val="clear" w:color="000000" w:fill="F2F2F2"/>
            <w:noWrap/>
            <w:textDirection w:val="btLr"/>
            <w:vAlign w:val="center"/>
            <w:hideMark/>
          </w:tcPr>
          <w:p w:rsidR="004E1AD3" w:rsidRPr="000E7007" w:rsidRDefault="004E1AD3" w:rsidP="00565E9F">
            <w:pPr>
              <w:jc w:val="center"/>
              <w:rPr>
                <w:sz w:val="18"/>
                <w:szCs w:val="18"/>
              </w:rPr>
            </w:pPr>
            <w:r w:rsidRPr="000E7007">
              <w:rPr>
                <w:sz w:val="18"/>
                <w:szCs w:val="18"/>
              </w:rPr>
              <w:t>№</w:t>
            </w:r>
            <w:proofErr w:type="spellStart"/>
            <w:proofErr w:type="gramStart"/>
            <w:r w:rsidRPr="000E7007">
              <w:rPr>
                <w:sz w:val="18"/>
                <w:szCs w:val="18"/>
              </w:rPr>
              <w:t>п.п</w:t>
            </w:r>
            <w:proofErr w:type="spellEnd"/>
            <w:proofErr w:type="gramEnd"/>
          </w:p>
        </w:tc>
        <w:tc>
          <w:tcPr>
            <w:tcW w:w="720" w:type="dxa"/>
            <w:vMerge w:val="restart"/>
            <w:tcBorders>
              <w:top w:val="single" w:sz="8" w:space="0" w:color="auto"/>
              <w:left w:val="single" w:sz="4" w:space="0" w:color="auto"/>
              <w:bottom w:val="single" w:sz="4" w:space="0" w:color="auto"/>
              <w:right w:val="single" w:sz="4" w:space="0" w:color="auto"/>
            </w:tcBorders>
            <w:shd w:val="clear" w:color="000000" w:fill="F2F2F2"/>
            <w:textDirection w:val="btLr"/>
            <w:vAlign w:val="center"/>
            <w:hideMark/>
          </w:tcPr>
          <w:p w:rsidR="004E1AD3" w:rsidRPr="000E7007" w:rsidRDefault="004E1AD3" w:rsidP="00565E9F">
            <w:pPr>
              <w:jc w:val="center"/>
              <w:rPr>
                <w:sz w:val="18"/>
                <w:szCs w:val="18"/>
              </w:rPr>
            </w:pPr>
            <w:proofErr w:type="spellStart"/>
            <w:r w:rsidRPr="000E7007">
              <w:rPr>
                <w:sz w:val="18"/>
                <w:szCs w:val="18"/>
              </w:rPr>
              <w:t>Инвертарный</w:t>
            </w:r>
            <w:proofErr w:type="spellEnd"/>
            <w:r w:rsidRPr="000E7007">
              <w:rPr>
                <w:sz w:val="18"/>
                <w:szCs w:val="18"/>
              </w:rPr>
              <w:t xml:space="preserve"> номер трассы</w:t>
            </w:r>
          </w:p>
        </w:tc>
        <w:tc>
          <w:tcPr>
            <w:tcW w:w="1998"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4E1AD3" w:rsidRPr="000E7007" w:rsidRDefault="004E1AD3" w:rsidP="00565E9F">
            <w:pPr>
              <w:jc w:val="center"/>
              <w:rPr>
                <w:sz w:val="18"/>
                <w:szCs w:val="18"/>
              </w:rPr>
            </w:pPr>
            <w:r w:rsidRPr="000E7007">
              <w:rPr>
                <w:sz w:val="18"/>
                <w:szCs w:val="18"/>
              </w:rPr>
              <w:t>Наименование участка трассы (магистрали)</w:t>
            </w:r>
          </w:p>
        </w:tc>
        <w:tc>
          <w:tcPr>
            <w:tcW w:w="1651" w:type="dxa"/>
            <w:vMerge w:val="restart"/>
            <w:tcBorders>
              <w:top w:val="single" w:sz="8" w:space="0" w:color="auto"/>
              <w:left w:val="single" w:sz="4" w:space="0" w:color="auto"/>
              <w:bottom w:val="single" w:sz="4" w:space="0" w:color="000000"/>
              <w:right w:val="single" w:sz="4" w:space="0" w:color="auto"/>
            </w:tcBorders>
            <w:shd w:val="clear" w:color="000000" w:fill="F2F2F2"/>
            <w:vAlign w:val="center"/>
            <w:hideMark/>
          </w:tcPr>
          <w:p w:rsidR="004E1AD3" w:rsidRPr="000E7007" w:rsidRDefault="004E1AD3" w:rsidP="00565E9F">
            <w:pPr>
              <w:jc w:val="center"/>
              <w:rPr>
                <w:sz w:val="18"/>
                <w:szCs w:val="18"/>
              </w:rPr>
            </w:pPr>
            <w:proofErr w:type="spellStart"/>
            <w:r w:rsidRPr="000E7007">
              <w:rPr>
                <w:sz w:val="18"/>
                <w:szCs w:val="18"/>
              </w:rPr>
              <w:t>Наменование</w:t>
            </w:r>
            <w:proofErr w:type="spellEnd"/>
            <w:r w:rsidRPr="000E7007">
              <w:rPr>
                <w:sz w:val="18"/>
                <w:szCs w:val="18"/>
              </w:rPr>
              <w:t xml:space="preserve"> участка </w:t>
            </w:r>
          </w:p>
        </w:tc>
        <w:tc>
          <w:tcPr>
            <w:tcW w:w="1940" w:type="dxa"/>
            <w:gridSpan w:val="2"/>
            <w:tcBorders>
              <w:top w:val="single" w:sz="4" w:space="0" w:color="auto"/>
              <w:left w:val="nil"/>
              <w:bottom w:val="single" w:sz="4" w:space="0" w:color="auto"/>
              <w:right w:val="single" w:sz="4" w:space="0" w:color="auto"/>
            </w:tcBorders>
            <w:shd w:val="clear" w:color="000000" w:fill="F2F2F2"/>
            <w:vAlign w:val="center"/>
            <w:hideMark/>
          </w:tcPr>
          <w:p w:rsidR="004E1AD3" w:rsidRPr="000E7007" w:rsidRDefault="004E1AD3" w:rsidP="00565E9F">
            <w:pPr>
              <w:jc w:val="center"/>
              <w:rPr>
                <w:sz w:val="16"/>
                <w:szCs w:val="16"/>
              </w:rPr>
            </w:pPr>
            <w:r w:rsidRPr="000E7007">
              <w:rPr>
                <w:sz w:val="16"/>
                <w:szCs w:val="16"/>
              </w:rPr>
              <w:t xml:space="preserve">Подающая, обратная труба </w:t>
            </w:r>
            <w:proofErr w:type="spellStart"/>
            <w:r w:rsidRPr="000E7007">
              <w:rPr>
                <w:sz w:val="16"/>
                <w:szCs w:val="16"/>
              </w:rPr>
              <w:t>Дн</w:t>
            </w:r>
            <w:proofErr w:type="spellEnd"/>
          </w:p>
        </w:tc>
        <w:tc>
          <w:tcPr>
            <w:tcW w:w="927" w:type="dxa"/>
            <w:tcBorders>
              <w:top w:val="single" w:sz="4" w:space="0" w:color="auto"/>
              <w:left w:val="single" w:sz="4" w:space="0" w:color="auto"/>
              <w:bottom w:val="single" w:sz="4" w:space="0" w:color="auto"/>
              <w:right w:val="single" w:sz="4" w:space="0" w:color="auto"/>
            </w:tcBorders>
            <w:shd w:val="clear" w:color="000000" w:fill="F2F2F2"/>
            <w:hideMark/>
          </w:tcPr>
          <w:p w:rsidR="004E1AD3" w:rsidRPr="000E7007" w:rsidRDefault="004E1AD3" w:rsidP="00565E9F">
            <w:pPr>
              <w:rPr>
                <w:sz w:val="16"/>
                <w:szCs w:val="16"/>
              </w:rPr>
            </w:pPr>
            <w:r w:rsidRPr="000E7007">
              <w:rPr>
                <w:sz w:val="16"/>
                <w:szCs w:val="16"/>
              </w:rPr>
              <w:t xml:space="preserve">Вид изоляции </w:t>
            </w:r>
            <w:proofErr w:type="gramStart"/>
            <w:r w:rsidRPr="000E7007">
              <w:rPr>
                <w:sz w:val="16"/>
                <w:szCs w:val="16"/>
              </w:rPr>
              <w:t>тру-</w:t>
            </w:r>
            <w:proofErr w:type="spellStart"/>
            <w:r w:rsidRPr="000E7007">
              <w:rPr>
                <w:sz w:val="16"/>
                <w:szCs w:val="16"/>
              </w:rPr>
              <w:t>дов</w:t>
            </w:r>
            <w:proofErr w:type="spellEnd"/>
            <w:proofErr w:type="gramEnd"/>
          </w:p>
        </w:tc>
        <w:tc>
          <w:tcPr>
            <w:tcW w:w="1104" w:type="dxa"/>
            <w:tcBorders>
              <w:top w:val="single" w:sz="8" w:space="0" w:color="auto"/>
              <w:left w:val="nil"/>
              <w:bottom w:val="single" w:sz="4" w:space="0" w:color="auto"/>
              <w:right w:val="single" w:sz="4" w:space="0" w:color="auto"/>
            </w:tcBorders>
            <w:shd w:val="clear" w:color="000000" w:fill="F2F2F2"/>
            <w:hideMark/>
          </w:tcPr>
          <w:p w:rsidR="004E1AD3" w:rsidRPr="000E7007" w:rsidRDefault="004E1AD3" w:rsidP="00565E9F">
            <w:pPr>
              <w:jc w:val="center"/>
              <w:rPr>
                <w:sz w:val="16"/>
                <w:szCs w:val="16"/>
              </w:rPr>
            </w:pPr>
            <w:r w:rsidRPr="000E7007">
              <w:rPr>
                <w:sz w:val="16"/>
                <w:szCs w:val="16"/>
              </w:rPr>
              <w:t xml:space="preserve">Вид </w:t>
            </w:r>
            <w:proofErr w:type="spellStart"/>
            <w:r w:rsidRPr="000E7007">
              <w:rPr>
                <w:sz w:val="16"/>
                <w:szCs w:val="16"/>
              </w:rPr>
              <w:t>прокл-ки</w:t>
            </w:r>
            <w:proofErr w:type="spellEnd"/>
            <w:r w:rsidRPr="000E7007">
              <w:rPr>
                <w:sz w:val="16"/>
                <w:szCs w:val="16"/>
              </w:rPr>
              <w:t xml:space="preserve"> труб-</w:t>
            </w:r>
            <w:proofErr w:type="spellStart"/>
            <w:r w:rsidRPr="000E7007">
              <w:rPr>
                <w:sz w:val="16"/>
                <w:szCs w:val="16"/>
              </w:rPr>
              <w:t>дов</w:t>
            </w:r>
            <w:proofErr w:type="spellEnd"/>
          </w:p>
        </w:tc>
        <w:tc>
          <w:tcPr>
            <w:tcW w:w="804" w:type="dxa"/>
            <w:vMerge w:val="restart"/>
            <w:tcBorders>
              <w:top w:val="single" w:sz="8" w:space="0" w:color="auto"/>
              <w:left w:val="nil"/>
              <w:right w:val="single" w:sz="4" w:space="0" w:color="auto"/>
            </w:tcBorders>
            <w:shd w:val="clear" w:color="000000" w:fill="F2F2F2"/>
            <w:vAlign w:val="center"/>
            <w:hideMark/>
          </w:tcPr>
          <w:p w:rsidR="004E1AD3" w:rsidRPr="000E7007" w:rsidRDefault="004E1AD3" w:rsidP="00565E9F">
            <w:pPr>
              <w:jc w:val="center"/>
              <w:rPr>
                <w:sz w:val="16"/>
                <w:szCs w:val="16"/>
              </w:rPr>
            </w:pPr>
            <w:r w:rsidRPr="000E7007">
              <w:rPr>
                <w:sz w:val="16"/>
                <w:szCs w:val="16"/>
              </w:rPr>
              <w:t xml:space="preserve">Год ввода       в </w:t>
            </w:r>
            <w:proofErr w:type="spellStart"/>
            <w:proofErr w:type="gramStart"/>
            <w:r w:rsidRPr="000E7007">
              <w:rPr>
                <w:sz w:val="16"/>
                <w:szCs w:val="16"/>
              </w:rPr>
              <w:t>эксплуа-тацию</w:t>
            </w:r>
            <w:proofErr w:type="spellEnd"/>
            <w:proofErr w:type="gramEnd"/>
          </w:p>
          <w:p w:rsidR="004E1AD3" w:rsidRPr="000E7007" w:rsidRDefault="004E1AD3" w:rsidP="00565E9F">
            <w:pPr>
              <w:jc w:val="center"/>
              <w:rPr>
                <w:sz w:val="16"/>
                <w:szCs w:val="16"/>
              </w:rPr>
            </w:pPr>
            <w:r w:rsidRPr="000E7007">
              <w:rPr>
                <w:sz w:val="18"/>
                <w:szCs w:val="18"/>
              </w:rPr>
              <w:t> </w:t>
            </w:r>
          </w:p>
        </w:tc>
        <w:tc>
          <w:tcPr>
            <w:tcW w:w="920" w:type="dxa"/>
            <w:vMerge w:val="restart"/>
            <w:tcBorders>
              <w:top w:val="single" w:sz="8" w:space="0" w:color="auto"/>
              <w:left w:val="nil"/>
              <w:right w:val="single" w:sz="8" w:space="0" w:color="auto"/>
            </w:tcBorders>
            <w:shd w:val="clear" w:color="000000" w:fill="F2F2F2"/>
            <w:hideMark/>
          </w:tcPr>
          <w:p w:rsidR="004E1AD3" w:rsidRPr="000E7007" w:rsidRDefault="004E1AD3" w:rsidP="00565E9F">
            <w:pPr>
              <w:jc w:val="center"/>
              <w:rPr>
                <w:sz w:val="16"/>
                <w:szCs w:val="16"/>
              </w:rPr>
            </w:pPr>
            <w:r w:rsidRPr="000E7007">
              <w:rPr>
                <w:sz w:val="16"/>
                <w:szCs w:val="16"/>
              </w:rPr>
              <w:t>Год реконструкции, к/р, замены</w:t>
            </w:r>
          </w:p>
          <w:p w:rsidR="004E1AD3" w:rsidRPr="000E7007" w:rsidRDefault="004E1AD3" w:rsidP="00565E9F">
            <w:pPr>
              <w:jc w:val="center"/>
              <w:rPr>
                <w:sz w:val="16"/>
                <w:szCs w:val="16"/>
              </w:rPr>
            </w:pPr>
            <w:r w:rsidRPr="000E7007">
              <w:rPr>
                <w:sz w:val="18"/>
                <w:szCs w:val="18"/>
              </w:rPr>
              <w:t> </w:t>
            </w:r>
          </w:p>
        </w:tc>
        <w:tc>
          <w:tcPr>
            <w:tcW w:w="1258" w:type="dxa"/>
            <w:vMerge w:val="restart"/>
            <w:tcBorders>
              <w:top w:val="single" w:sz="8" w:space="0" w:color="auto"/>
              <w:left w:val="single" w:sz="8" w:space="0" w:color="auto"/>
              <w:bottom w:val="single" w:sz="4" w:space="0" w:color="000000"/>
              <w:right w:val="single" w:sz="8" w:space="0" w:color="auto"/>
            </w:tcBorders>
            <w:shd w:val="clear" w:color="000000" w:fill="F2F2F2"/>
            <w:vAlign w:val="center"/>
            <w:hideMark/>
          </w:tcPr>
          <w:p w:rsidR="004E1AD3" w:rsidRPr="000E7007" w:rsidRDefault="004E1AD3" w:rsidP="00565E9F">
            <w:pPr>
              <w:jc w:val="center"/>
              <w:rPr>
                <w:sz w:val="16"/>
                <w:szCs w:val="16"/>
              </w:rPr>
            </w:pPr>
            <w:r w:rsidRPr="000E7007">
              <w:rPr>
                <w:sz w:val="16"/>
                <w:szCs w:val="16"/>
              </w:rPr>
              <w:t>сроки останова участков магистральных сетей в плановый ремонт</w:t>
            </w:r>
          </w:p>
        </w:tc>
        <w:tc>
          <w:tcPr>
            <w:tcW w:w="1152" w:type="dxa"/>
            <w:vMerge w:val="restart"/>
            <w:tcBorders>
              <w:top w:val="single" w:sz="8" w:space="0" w:color="auto"/>
              <w:left w:val="single" w:sz="8" w:space="0" w:color="auto"/>
              <w:bottom w:val="single" w:sz="4" w:space="0" w:color="000000"/>
              <w:right w:val="single" w:sz="8" w:space="0" w:color="auto"/>
            </w:tcBorders>
            <w:shd w:val="clear" w:color="000000" w:fill="F2F2F2"/>
            <w:vAlign w:val="center"/>
            <w:hideMark/>
          </w:tcPr>
          <w:p w:rsidR="004E1AD3" w:rsidRPr="000E7007" w:rsidRDefault="004E1AD3" w:rsidP="00565E9F">
            <w:pPr>
              <w:jc w:val="center"/>
              <w:rPr>
                <w:sz w:val="16"/>
                <w:szCs w:val="16"/>
              </w:rPr>
            </w:pPr>
            <w:r w:rsidRPr="000E7007">
              <w:rPr>
                <w:sz w:val="16"/>
                <w:szCs w:val="16"/>
              </w:rPr>
              <w:t>Место нахождения</w:t>
            </w:r>
          </w:p>
        </w:tc>
        <w:tc>
          <w:tcPr>
            <w:tcW w:w="1071" w:type="dxa"/>
            <w:vMerge w:val="restart"/>
            <w:tcBorders>
              <w:top w:val="single" w:sz="8" w:space="0" w:color="auto"/>
              <w:left w:val="single" w:sz="8" w:space="0" w:color="auto"/>
              <w:bottom w:val="single" w:sz="4" w:space="0" w:color="000000"/>
              <w:right w:val="single" w:sz="8" w:space="0" w:color="auto"/>
            </w:tcBorders>
            <w:shd w:val="clear" w:color="000000" w:fill="F2F2F2"/>
            <w:vAlign w:val="center"/>
            <w:hideMark/>
          </w:tcPr>
          <w:p w:rsidR="004E1AD3" w:rsidRPr="000E7007" w:rsidRDefault="004E1AD3" w:rsidP="00565E9F">
            <w:pPr>
              <w:jc w:val="center"/>
              <w:rPr>
                <w:sz w:val="16"/>
                <w:szCs w:val="16"/>
              </w:rPr>
            </w:pPr>
            <w:r w:rsidRPr="000E7007">
              <w:rPr>
                <w:sz w:val="16"/>
                <w:szCs w:val="16"/>
              </w:rPr>
              <w:t xml:space="preserve">Назначение теплотрассы </w:t>
            </w:r>
          </w:p>
        </w:tc>
        <w:tc>
          <w:tcPr>
            <w:tcW w:w="1622" w:type="dxa"/>
            <w:vMerge w:val="restart"/>
            <w:tcBorders>
              <w:top w:val="single" w:sz="8" w:space="0" w:color="auto"/>
              <w:left w:val="single" w:sz="8" w:space="0" w:color="auto"/>
              <w:bottom w:val="single" w:sz="4" w:space="0" w:color="000000"/>
              <w:right w:val="single" w:sz="8" w:space="0" w:color="auto"/>
            </w:tcBorders>
            <w:shd w:val="clear" w:color="000000" w:fill="F2F2F2"/>
            <w:vAlign w:val="center"/>
            <w:hideMark/>
          </w:tcPr>
          <w:p w:rsidR="004E1AD3" w:rsidRPr="000E7007" w:rsidRDefault="004E1AD3" w:rsidP="00565E9F">
            <w:pPr>
              <w:jc w:val="center"/>
              <w:rPr>
                <w:sz w:val="16"/>
                <w:szCs w:val="16"/>
              </w:rPr>
            </w:pPr>
            <w:r w:rsidRPr="000E7007">
              <w:rPr>
                <w:sz w:val="16"/>
                <w:szCs w:val="16"/>
              </w:rPr>
              <w:t>Рабочие параметры среды:</w:t>
            </w:r>
            <w:r w:rsidRPr="000E7007">
              <w:rPr>
                <w:sz w:val="16"/>
                <w:szCs w:val="16"/>
              </w:rPr>
              <w:br/>
              <w:t>давление и температура</w:t>
            </w:r>
            <w:r w:rsidRPr="000E7007">
              <w:rPr>
                <w:sz w:val="16"/>
                <w:szCs w:val="16"/>
              </w:rPr>
              <w:br/>
              <w:t xml:space="preserve">сетевой воды </w:t>
            </w:r>
            <w:r w:rsidRPr="000E7007">
              <w:rPr>
                <w:sz w:val="16"/>
                <w:szCs w:val="16"/>
              </w:rPr>
              <w:br/>
              <w:t>(Подающий трубопровод)</w:t>
            </w:r>
          </w:p>
        </w:tc>
      </w:tr>
      <w:tr w:rsidR="004E1AD3" w:rsidRPr="000E7007" w:rsidTr="00282862">
        <w:trPr>
          <w:trHeight w:val="1245"/>
        </w:trPr>
        <w:tc>
          <w:tcPr>
            <w:tcW w:w="568" w:type="dxa"/>
            <w:vMerge/>
            <w:tcBorders>
              <w:top w:val="single" w:sz="8" w:space="0" w:color="auto"/>
              <w:left w:val="single" w:sz="8" w:space="0" w:color="auto"/>
              <w:bottom w:val="single" w:sz="4" w:space="0" w:color="auto"/>
              <w:right w:val="single" w:sz="4" w:space="0" w:color="auto"/>
            </w:tcBorders>
            <w:vAlign w:val="center"/>
            <w:hideMark/>
          </w:tcPr>
          <w:p w:rsidR="004E1AD3" w:rsidRPr="000E7007" w:rsidRDefault="004E1AD3" w:rsidP="00565E9F">
            <w:pPr>
              <w:rPr>
                <w:sz w:val="18"/>
                <w:szCs w:val="18"/>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4E1AD3" w:rsidRPr="000E7007" w:rsidRDefault="004E1AD3" w:rsidP="00565E9F">
            <w:pPr>
              <w:rPr>
                <w:sz w:val="18"/>
                <w:szCs w:val="18"/>
              </w:rPr>
            </w:pPr>
          </w:p>
        </w:tc>
        <w:tc>
          <w:tcPr>
            <w:tcW w:w="1998" w:type="dxa"/>
            <w:vMerge/>
            <w:tcBorders>
              <w:top w:val="single" w:sz="8" w:space="0" w:color="auto"/>
              <w:left w:val="single" w:sz="4" w:space="0" w:color="auto"/>
              <w:bottom w:val="single" w:sz="4" w:space="0" w:color="auto"/>
              <w:right w:val="single" w:sz="4" w:space="0" w:color="auto"/>
            </w:tcBorders>
            <w:vAlign w:val="center"/>
            <w:hideMark/>
          </w:tcPr>
          <w:p w:rsidR="004E1AD3" w:rsidRPr="000E7007" w:rsidRDefault="004E1AD3" w:rsidP="00565E9F">
            <w:pPr>
              <w:rPr>
                <w:sz w:val="18"/>
                <w:szCs w:val="18"/>
              </w:rPr>
            </w:pPr>
          </w:p>
        </w:tc>
        <w:tc>
          <w:tcPr>
            <w:tcW w:w="1651" w:type="dxa"/>
            <w:vMerge/>
            <w:tcBorders>
              <w:top w:val="single" w:sz="8" w:space="0" w:color="auto"/>
              <w:left w:val="single" w:sz="4" w:space="0" w:color="auto"/>
              <w:bottom w:val="single" w:sz="4" w:space="0" w:color="000000"/>
              <w:right w:val="single" w:sz="4" w:space="0" w:color="auto"/>
            </w:tcBorders>
            <w:vAlign w:val="center"/>
            <w:hideMark/>
          </w:tcPr>
          <w:p w:rsidR="004E1AD3" w:rsidRPr="000E7007" w:rsidRDefault="004E1AD3" w:rsidP="00565E9F">
            <w:pPr>
              <w:rPr>
                <w:sz w:val="18"/>
                <w:szCs w:val="18"/>
              </w:rPr>
            </w:pPr>
          </w:p>
        </w:tc>
        <w:tc>
          <w:tcPr>
            <w:tcW w:w="860" w:type="dxa"/>
            <w:tcBorders>
              <w:top w:val="nil"/>
              <w:left w:val="nil"/>
              <w:bottom w:val="single" w:sz="4" w:space="0" w:color="auto"/>
              <w:right w:val="single" w:sz="4" w:space="0" w:color="auto"/>
            </w:tcBorders>
            <w:shd w:val="clear" w:color="000000" w:fill="F2F2F2"/>
            <w:hideMark/>
          </w:tcPr>
          <w:p w:rsidR="004E1AD3" w:rsidRPr="000E7007" w:rsidRDefault="004E1AD3" w:rsidP="00565E9F">
            <w:pPr>
              <w:jc w:val="center"/>
              <w:rPr>
                <w:sz w:val="16"/>
                <w:szCs w:val="16"/>
              </w:rPr>
            </w:pPr>
            <w:r w:rsidRPr="000E7007">
              <w:rPr>
                <w:sz w:val="16"/>
                <w:szCs w:val="16"/>
              </w:rPr>
              <w:t>диаметр   2Дн мм</w:t>
            </w:r>
          </w:p>
        </w:tc>
        <w:tc>
          <w:tcPr>
            <w:tcW w:w="1080" w:type="dxa"/>
            <w:tcBorders>
              <w:top w:val="single" w:sz="4" w:space="0" w:color="auto"/>
              <w:left w:val="nil"/>
              <w:bottom w:val="single" w:sz="4" w:space="0" w:color="auto"/>
              <w:right w:val="single" w:sz="4" w:space="0" w:color="auto"/>
            </w:tcBorders>
            <w:shd w:val="clear" w:color="000000" w:fill="F2F2F2"/>
            <w:hideMark/>
          </w:tcPr>
          <w:p w:rsidR="004E1AD3" w:rsidRPr="000E7007" w:rsidRDefault="004E1AD3" w:rsidP="00565E9F">
            <w:pPr>
              <w:jc w:val="center"/>
              <w:rPr>
                <w:sz w:val="16"/>
                <w:szCs w:val="16"/>
              </w:rPr>
            </w:pPr>
            <w:r w:rsidRPr="000E7007">
              <w:rPr>
                <w:sz w:val="16"/>
                <w:szCs w:val="16"/>
              </w:rPr>
              <w:t xml:space="preserve">длина трассы, м     </w:t>
            </w:r>
          </w:p>
        </w:tc>
        <w:tc>
          <w:tcPr>
            <w:tcW w:w="927" w:type="dxa"/>
            <w:tcBorders>
              <w:top w:val="single" w:sz="4" w:space="0" w:color="auto"/>
              <w:left w:val="single" w:sz="4" w:space="0" w:color="auto"/>
              <w:bottom w:val="single" w:sz="4" w:space="0" w:color="auto"/>
              <w:right w:val="single" w:sz="4" w:space="0" w:color="auto"/>
            </w:tcBorders>
            <w:shd w:val="clear" w:color="000000" w:fill="F2F2F2"/>
            <w:hideMark/>
          </w:tcPr>
          <w:p w:rsidR="004E1AD3" w:rsidRPr="000E7007" w:rsidRDefault="004E1AD3" w:rsidP="00565E9F">
            <w:pPr>
              <w:rPr>
                <w:sz w:val="16"/>
                <w:szCs w:val="16"/>
              </w:rPr>
            </w:pPr>
            <w:r w:rsidRPr="000E7007">
              <w:rPr>
                <w:sz w:val="16"/>
                <w:szCs w:val="16"/>
              </w:rPr>
              <w:t>подающая обратная</w:t>
            </w:r>
          </w:p>
        </w:tc>
        <w:tc>
          <w:tcPr>
            <w:tcW w:w="1104" w:type="dxa"/>
            <w:tcBorders>
              <w:top w:val="nil"/>
              <w:left w:val="nil"/>
              <w:bottom w:val="single" w:sz="4" w:space="0" w:color="auto"/>
              <w:right w:val="single" w:sz="4" w:space="0" w:color="auto"/>
            </w:tcBorders>
            <w:shd w:val="clear" w:color="000000" w:fill="F2F2F2"/>
            <w:hideMark/>
          </w:tcPr>
          <w:p w:rsidR="004E1AD3" w:rsidRPr="000E7007" w:rsidRDefault="004E1AD3" w:rsidP="00565E9F">
            <w:pPr>
              <w:jc w:val="center"/>
              <w:rPr>
                <w:sz w:val="16"/>
                <w:szCs w:val="16"/>
              </w:rPr>
            </w:pPr>
            <w:r w:rsidRPr="000E7007">
              <w:rPr>
                <w:sz w:val="16"/>
                <w:szCs w:val="16"/>
              </w:rPr>
              <w:t>подающая обратная</w:t>
            </w:r>
          </w:p>
        </w:tc>
        <w:tc>
          <w:tcPr>
            <w:tcW w:w="804" w:type="dxa"/>
            <w:vMerge/>
            <w:tcBorders>
              <w:left w:val="nil"/>
              <w:bottom w:val="single" w:sz="4" w:space="0" w:color="auto"/>
              <w:right w:val="single" w:sz="4" w:space="0" w:color="auto"/>
            </w:tcBorders>
            <w:shd w:val="clear" w:color="000000" w:fill="F2F2F2"/>
            <w:textDirection w:val="btLr"/>
            <w:vAlign w:val="bottom"/>
            <w:hideMark/>
          </w:tcPr>
          <w:p w:rsidR="004E1AD3" w:rsidRPr="000E7007" w:rsidRDefault="004E1AD3" w:rsidP="00565E9F">
            <w:pPr>
              <w:jc w:val="center"/>
              <w:rPr>
                <w:sz w:val="18"/>
                <w:szCs w:val="18"/>
              </w:rPr>
            </w:pPr>
          </w:p>
        </w:tc>
        <w:tc>
          <w:tcPr>
            <w:tcW w:w="920" w:type="dxa"/>
            <w:vMerge/>
            <w:tcBorders>
              <w:left w:val="nil"/>
              <w:bottom w:val="single" w:sz="4" w:space="0" w:color="auto"/>
              <w:right w:val="single" w:sz="8" w:space="0" w:color="auto"/>
            </w:tcBorders>
            <w:shd w:val="clear" w:color="000000" w:fill="F2F2F2"/>
            <w:textDirection w:val="btLr"/>
            <w:hideMark/>
          </w:tcPr>
          <w:p w:rsidR="004E1AD3" w:rsidRPr="000E7007" w:rsidRDefault="004E1AD3" w:rsidP="00565E9F">
            <w:pPr>
              <w:jc w:val="center"/>
              <w:rPr>
                <w:sz w:val="18"/>
                <w:szCs w:val="18"/>
              </w:rPr>
            </w:pPr>
          </w:p>
        </w:tc>
        <w:tc>
          <w:tcPr>
            <w:tcW w:w="1258" w:type="dxa"/>
            <w:vMerge/>
            <w:tcBorders>
              <w:top w:val="single" w:sz="8" w:space="0" w:color="auto"/>
              <w:left w:val="single" w:sz="8" w:space="0" w:color="auto"/>
              <w:bottom w:val="single" w:sz="4" w:space="0" w:color="000000"/>
              <w:right w:val="single" w:sz="8" w:space="0" w:color="auto"/>
            </w:tcBorders>
            <w:vAlign w:val="center"/>
            <w:hideMark/>
          </w:tcPr>
          <w:p w:rsidR="004E1AD3" w:rsidRPr="000E7007" w:rsidRDefault="004E1AD3" w:rsidP="00565E9F">
            <w:pPr>
              <w:rPr>
                <w:sz w:val="16"/>
                <w:szCs w:val="16"/>
              </w:rPr>
            </w:pPr>
          </w:p>
        </w:tc>
        <w:tc>
          <w:tcPr>
            <w:tcW w:w="1152" w:type="dxa"/>
            <w:vMerge/>
            <w:tcBorders>
              <w:top w:val="single" w:sz="8" w:space="0" w:color="auto"/>
              <w:left w:val="single" w:sz="8" w:space="0" w:color="auto"/>
              <w:bottom w:val="single" w:sz="4" w:space="0" w:color="000000"/>
              <w:right w:val="single" w:sz="8" w:space="0" w:color="auto"/>
            </w:tcBorders>
            <w:vAlign w:val="center"/>
            <w:hideMark/>
          </w:tcPr>
          <w:p w:rsidR="004E1AD3" w:rsidRPr="000E7007" w:rsidRDefault="004E1AD3" w:rsidP="00565E9F">
            <w:pPr>
              <w:rPr>
                <w:sz w:val="16"/>
                <w:szCs w:val="16"/>
              </w:rPr>
            </w:pPr>
          </w:p>
        </w:tc>
        <w:tc>
          <w:tcPr>
            <w:tcW w:w="1071" w:type="dxa"/>
            <w:vMerge/>
            <w:tcBorders>
              <w:top w:val="single" w:sz="8" w:space="0" w:color="auto"/>
              <w:left w:val="single" w:sz="8" w:space="0" w:color="auto"/>
              <w:bottom w:val="single" w:sz="4" w:space="0" w:color="000000"/>
              <w:right w:val="single" w:sz="8" w:space="0" w:color="auto"/>
            </w:tcBorders>
            <w:vAlign w:val="center"/>
            <w:hideMark/>
          </w:tcPr>
          <w:p w:rsidR="004E1AD3" w:rsidRPr="000E7007" w:rsidRDefault="004E1AD3" w:rsidP="00565E9F">
            <w:pPr>
              <w:rPr>
                <w:sz w:val="16"/>
                <w:szCs w:val="16"/>
              </w:rPr>
            </w:pPr>
          </w:p>
        </w:tc>
        <w:tc>
          <w:tcPr>
            <w:tcW w:w="1622" w:type="dxa"/>
            <w:vMerge/>
            <w:tcBorders>
              <w:top w:val="single" w:sz="8" w:space="0" w:color="auto"/>
              <w:left w:val="single" w:sz="8" w:space="0" w:color="auto"/>
              <w:bottom w:val="single" w:sz="4" w:space="0" w:color="000000"/>
              <w:right w:val="single" w:sz="8" w:space="0" w:color="auto"/>
            </w:tcBorders>
            <w:vAlign w:val="center"/>
            <w:hideMark/>
          </w:tcPr>
          <w:p w:rsidR="004E1AD3" w:rsidRPr="000E7007" w:rsidRDefault="004E1AD3" w:rsidP="00565E9F">
            <w:pPr>
              <w:rPr>
                <w:sz w:val="16"/>
                <w:szCs w:val="16"/>
              </w:rPr>
            </w:pPr>
          </w:p>
        </w:tc>
      </w:tr>
      <w:tr w:rsidR="008A019A" w:rsidRPr="000E7007" w:rsidTr="00E259BA">
        <w:trPr>
          <w:trHeight w:val="270"/>
        </w:trPr>
        <w:tc>
          <w:tcPr>
            <w:tcW w:w="568" w:type="dxa"/>
            <w:tcBorders>
              <w:top w:val="nil"/>
              <w:left w:val="single" w:sz="8" w:space="0" w:color="auto"/>
              <w:bottom w:val="single" w:sz="8"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w:t>
            </w:r>
          </w:p>
        </w:tc>
        <w:tc>
          <w:tcPr>
            <w:tcW w:w="720" w:type="dxa"/>
            <w:tcBorders>
              <w:top w:val="nil"/>
              <w:left w:val="nil"/>
              <w:bottom w:val="single" w:sz="8" w:space="0" w:color="auto"/>
              <w:right w:val="single" w:sz="4" w:space="0" w:color="auto"/>
            </w:tcBorders>
            <w:shd w:val="clear" w:color="000000" w:fill="F2F2F2"/>
            <w:noWrap/>
            <w:vAlign w:val="center"/>
            <w:hideMark/>
          </w:tcPr>
          <w:p w:rsidR="008A019A" w:rsidRPr="000E7007" w:rsidRDefault="008A019A" w:rsidP="00565E9F">
            <w:pPr>
              <w:jc w:val="center"/>
              <w:rPr>
                <w:color w:val="000000"/>
                <w:sz w:val="20"/>
                <w:szCs w:val="20"/>
              </w:rPr>
            </w:pPr>
            <w:r w:rsidRPr="000E7007">
              <w:rPr>
                <w:color w:val="000000"/>
                <w:sz w:val="20"/>
                <w:szCs w:val="20"/>
              </w:rPr>
              <w:t>2</w:t>
            </w:r>
          </w:p>
        </w:tc>
        <w:tc>
          <w:tcPr>
            <w:tcW w:w="1998" w:type="dxa"/>
            <w:tcBorders>
              <w:top w:val="nil"/>
              <w:left w:val="nil"/>
              <w:bottom w:val="single" w:sz="8" w:space="0" w:color="auto"/>
              <w:right w:val="single" w:sz="4" w:space="0" w:color="auto"/>
            </w:tcBorders>
            <w:shd w:val="clear" w:color="000000" w:fill="F2F2F2"/>
            <w:noWrap/>
            <w:vAlign w:val="center"/>
            <w:hideMark/>
          </w:tcPr>
          <w:p w:rsidR="008A019A" w:rsidRPr="000E7007" w:rsidRDefault="008A019A" w:rsidP="00565E9F">
            <w:pPr>
              <w:jc w:val="center"/>
              <w:rPr>
                <w:color w:val="000000"/>
                <w:sz w:val="20"/>
                <w:szCs w:val="20"/>
              </w:rPr>
            </w:pPr>
            <w:r w:rsidRPr="000E7007">
              <w:rPr>
                <w:color w:val="000000"/>
                <w:sz w:val="20"/>
                <w:szCs w:val="20"/>
              </w:rPr>
              <w:t>3</w:t>
            </w:r>
          </w:p>
        </w:tc>
        <w:tc>
          <w:tcPr>
            <w:tcW w:w="1651" w:type="dxa"/>
            <w:tcBorders>
              <w:top w:val="nil"/>
              <w:left w:val="nil"/>
              <w:bottom w:val="single" w:sz="8" w:space="0" w:color="auto"/>
              <w:right w:val="single" w:sz="4" w:space="0" w:color="auto"/>
            </w:tcBorders>
            <w:shd w:val="clear" w:color="000000" w:fill="F2F2F2"/>
            <w:noWrap/>
            <w:vAlign w:val="center"/>
            <w:hideMark/>
          </w:tcPr>
          <w:p w:rsidR="008A019A" w:rsidRPr="000E7007" w:rsidRDefault="008A019A" w:rsidP="00565E9F">
            <w:pPr>
              <w:jc w:val="center"/>
              <w:rPr>
                <w:color w:val="000000"/>
                <w:sz w:val="20"/>
                <w:szCs w:val="20"/>
              </w:rPr>
            </w:pPr>
            <w:r w:rsidRPr="000E7007">
              <w:rPr>
                <w:color w:val="000000"/>
                <w:sz w:val="20"/>
                <w:szCs w:val="20"/>
              </w:rPr>
              <w:t>4</w:t>
            </w:r>
          </w:p>
        </w:tc>
        <w:tc>
          <w:tcPr>
            <w:tcW w:w="860" w:type="dxa"/>
            <w:tcBorders>
              <w:top w:val="nil"/>
              <w:left w:val="nil"/>
              <w:bottom w:val="single" w:sz="8"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5</w:t>
            </w:r>
          </w:p>
        </w:tc>
        <w:tc>
          <w:tcPr>
            <w:tcW w:w="1080" w:type="dxa"/>
            <w:tcBorders>
              <w:top w:val="nil"/>
              <w:left w:val="nil"/>
              <w:bottom w:val="single" w:sz="8" w:space="0" w:color="auto"/>
              <w:right w:val="nil"/>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6</w:t>
            </w:r>
          </w:p>
        </w:tc>
        <w:tc>
          <w:tcPr>
            <w:tcW w:w="927" w:type="dxa"/>
            <w:tcBorders>
              <w:top w:val="nil"/>
              <w:left w:val="nil"/>
              <w:bottom w:val="single" w:sz="8"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7</w:t>
            </w:r>
          </w:p>
        </w:tc>
        <w:tc>
          <w:tcPr>
            <w:tcW w:w="1104" w:type="dxa"/>
            <w:tcBorders>
              <w:top w:val="nil"/>
              <w:left w:val="nil"/>
              <w:bottom w:val="single" w:sz="8"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8</w:t>
            </w:r>
          </w:p>
        </w:tc>
        <w:tc>
          <w:tcPr>
            <w:tcW w:w="804" w:type="dxa"/>
            <w:tcBorders>
              <w:top w:val="nil"/>
              <w:left w:val="nil"/>
              <w:bottom w:val="single" w:sz="8" w:space="0" w:color="auto"/>
              <w:right w:val="single" w:sz="4" w:space="0" w:color="auto"/>
            </w:tcBorders>
            <w:shd w:val="clear" w:color="000000" w:fill="F2F2F2"/>
            <w:noWrap/>
            <w:vAlign w:val="bottom"/>
            <w:hideMark/>
          </w:tcPr>
          <w:p w:rsidR="008A019A" w:rsidRPr="000E7007" w:rsidRDefault="008A019A" w:rsidP="00565E9F">
            <w:pPr>
              <w:jc w:val="center"/>
              <w:rPr>
                <w:sz w:val="20"/>
                <w:szCs w:val="20"/>
              </w:rPr>
            </w:pPr>
            <w:r w:rsidRPr="000E7007">
              <w:rPr>
                <w:sz w:val="20"/>
                <w:szCs w:val="20"/>
              </w:rPr>
              <w:t>9</w:t>
            </w:r>
          </w:p>
        </w:tc>
        <w:tc>
          <w:tcPr>
            <w:tcW w:w="920" w:type="dxa"/>
            <w:tcBorders>
              <w:top w:val="nil"/>
              <w:left w:val="nil"/>
              <w:bottom w:val="single" w:sz="8" w:space="0" w:color="auto"/>
              <w:right w:val="single" w:sz="8"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10</w:t>
            </w:r>
          </w:p>
        </w:tc>
        <w:tc>
          <w:tcPr>
            <w:tcW w:w="1258" w:type="dxa"/>
            <w:tcBorders>
              <w:top w:val="nil"/>
              <w:left w:val="single" w:sz="8" w:space="0" w:color="auto"/>
              <w:bottom w:val="single" w:sz="8" w:space="0" w:color="auto"/>
              <w:right w:val="single" w:sz="8" w:space="0" w:color="auto"/>
            </w:tcBorders>
            <w:shd w:val="clear" w:color="000000" w:fill="F2F2F2"/>
            <w:noWrap/>
            <w:vAlign w:val="bottom"/>
            <w:hideMark/>
          </w:tcPr>
          <w:p w:rsidR="008A019A" w:rsidRPr="000E7007" w:rsidRDefault="008A019A" w:rsidP="00565E9F">
            <w:pPr>
              <w:jc w:val="center"/>
              <w:rPr>
                <w:sz w:val="20"/>
                <w:szCs w:val="20"/>
              </w:rPr>
            </w:pPr>
            <w:r w:rsidRPr="000E7007">
              <w:rPr>
                <w:sz w:val="20"/>
                <w:szCs w:val="20"/>
              </w:rPr>
              <w:t>11.</w:t>
            </w:r>
          </w:p>
        </w:tc>
        <w:tc>
          <w:tcPr>
            <w:tcW w:w="1152" w:type="dxa"/>
            <w:tcBorders>
              <w:top w:val="nil"/>
              <w:left w:val="nil"/>
              <w:bottom w:val="single" w:sz="8" w:space="0" w:color="auto"/>
              <w:right w:val="single" w:sz="8" w:space="0" w:color="auto"/>
            </w:tcBorders>
            <w:shd w:val="clear" w:color="000000" w:fill="F2F2F2"/>
            <w:noWrap/>
            <w:vAlign w:val="bottom"/>
            <w:hideMark/>
          </w:tcPr>
          <w:p w:rsidR="008A019A" w:rsidRPr="000E7007" w:rsidRDefault="008A019A" w:rsidP="00565E9F">
            <w:pPr>
              <w:jc w:val="center"/>
              <w:rPr>
                <w:sz w:val="20"/>
                <w:szCs w:val="20"/>
              </w:rPr>
            </w:pPr>
            <w:r w:rsidRPr="000E7007">
              <w:rPr>
                <w:sz w:val="20"/>
                <w:szCs w:val="20"/>
              </w:rPr>
              <w:t>12.</w:t>
            </w:r>
          </w:p>
        </w:tc>
        <w:tc>
          <w:tcPr>
            <w:tcW w:w="1071" w:type="dxa"/>
            <w:tcBorders>
              <w:top w:val="nil"/>
              <w:left w:val="nil"/>
              <w:bottom w:val="single" w:sz="8" w:space="0" w:color="auto"/>
              <w:right w:val="single" w:sz="8" w:space="0" w:color="auto"/>
            </w:tcBorders>
            <w:shd w:val="clear" w:color="000000" w:fill="F2F2F2"/>
            <w:noWrap/>
            <w:vAlign w:val="bottom"/>
            <w:hideMark/>
          </w:tcPr>
          <w:p w:rsidR="008A019A" w:rsidRPr="000E7007" w:rsidRDefault="008A019A" w:rsidP="00565E9F">
            <w:pPr>
              <w:jc w:val="center"/>
              <w:rPr>
                <w:sz w:val="20"/>
                <w:szCs w:val="20"/>
              </w:rPr>
            </w:pPr>
            <w:r w:rsidRPr="000E7007">
              <w:rPr>
                <w:sz w:val="20"/>
                <w:szCs w:val="20"/>
              </w:rPr>
              <w:t>13.</w:t>
            </w:r>
          </w:p>
        </w:tc>
        <w:tc>
          <w:tcPr>
            <w:tcW w:w="1622" w:type="dxa"/>
            <w:tcBorders>
              <w:top w:val="nil"/>
              <w:left w:val="nil"/>
              <w:bottom w:val="single" w:sz="8" w:space="0" w:color="auto"/>
              <w:right w:val="single" w:sz="8" w:space="0" w:color="auto"/>
            </w:tcBorders>
            <w:shd w:val="clear" w:color="000000" w:fill="F2F2F2"/>
            <w:noWrap/>
            <w:vAlign w:val="bottom"/>
            <w:hideMark/>
          </w:tcPr>
          <w:p w:rsidR="008A019A" w:rsidRPr="000E7007" w:rsidRDefault="008A019A" w:rsidP="00565E9F">
            <w:pPr>
              <w:jc w:val="center"/>
              <w:rPr>
                <w:sz w:val="20"/>
                <w:szCs w:val="20"/>
              </w:rPr>
            </w:pPr>
            <w:r w:rsidRPr="000E7007">
              <w:rPr>
                <w:sz w:val="20"/>
                <w:szCs w:val="20"/>
              </w:rPr>
              <w:t>14.</w:t>
            </w:r>
          </w:p>
        </w:tc>
      </w:tr>
      <w:tr w:rsidR="008A019A" w:rsidRPr="000E7007" w:rsidTr="00E259BA">
        <w:trPr>
          <w:trHeight w:val="750"/>
        </w:trPr>
        <w:tc>
          <w:tcPr>
            <w:tcW w:w="568" w:type="dxa"/>
            <w:vMerge w:val="restart"/>
            <w:tcBorders>
              <w:top w:val="nil"/>
              <w:left w:val="single" w:sz="4" w:space="0" w:color="auto"/>
              <w:bottom w:val="nil"/>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w:t>
            </w:r>
          </w:p>
        </w:tc>
        <w:tc>
          <w:tcPr>
            <w:tcW w:w="720" w:type="dxa"/>
            <w:tcBorders>
              <w:top w:val="nil"/>
              <w:left w:val="nil"/>
              <w:bottom w:val="nil"/>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30502</w:t>
            </w:r>
          </w:p>
        </w:tc>
        <w:tc>
          <w:tcPr>
            <w:tcW w:w="1998" w:type="dxa"/>
            <w:tcBorders>
              <w:top w:val="nil"/>
              <w:left w:val="nil"/>
              <w:bottom w:val="nil"/>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xml:space="preserve">. №1 от 1ТК39-1ТК40 -1ТК41-1ТК42-1ТК43 по ул. Магистральная 2 </w:t>
            </w:r>
            <w:proofErr w:type="gramStart"/>
            <w:r w:rsidRPr="000E7007">
              <w:rPr>
                <w:sz w:val="20"/>
                <w:szCs w:val="20"/>
              </w:rPr>
              <w:t>пусковой  комплекс</w:t>
            </w:r>
            <w:proofErr w:type="gramEnd"/>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1ТК42  до 1ТК43</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530</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85,2</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минвата</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канальн</w:t>
            </w:r>
            <w:proofErr w:type="spellEnd"/>
            <w:r w:rsidRPr="000E7007">
              <w:rPr>
                <w:color w:val="000000"/>
                <w:sz w:val="18"/>
                <w:szCs w:val="18"/>
              </w:rPr>
              <w:t>.</w:t>
            </w:r>
          </w:p>
        </w:tc>
        <w:tc>
          <w:tcPr>
            <w:tcW w:w="8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18"/>
                <w:szCs w:val="18"/>
              </w:rPr>
            </w:pPr>
            <w:r w:rsidRPr="000E7007">
              <w:rPr>
                <w:color w:val="000000"/>
                <w:sz w:val="18"/>
                <w:szCs w:val="18"/>
              </w:rPr>
              <w:t>1994</w:t>
            </w:r>
          </w:p>
        </w:tc>
        <w:tc>
          <w:tcPr>
            <w:tcW w:w="920" w:type="dxa"/>
            <w:tcBorders>
              <w:top w:val="nil"/>
              <w:left w:val="nil"/>
              <w:bottom w:val="single" w:sz="4" w:space="0" w:color="auto"/>
              <w:right w:val="single" w:sz="4" w:space="0" w:color="auto"/>
            </w:tcBorders>
            <w:shd w:val="clear" w:color="000000" w:fill="FFFFFF"/>
            <w:noWrap/>
            <w:vAlign w:val="center"/>
            <w:hideMark/>
          </w:tcPr>
          <w:p w:rsidR="008A019A" w:rsidRPr="000E7007" w:rsidRDefault="008A019A" w:rsidP="00565E9F">
            <w:pPr>
              <w:rPr>
                <w:rFonts w:ascii="Arial" w:hAnsi="Arial" w:cs="Arial"/>
                <w:sz w:val="18"/>
                <w:szCs w:val="18"/>
              </w:rPr>
            </w:pPr>
            <w:r w:rsidRPr="000E7007">
              <w:rPr>
                <w:rFonts w:ascii="Arial" w:hAnsi="Arial" w:cs="Arial"/>
                <w:sz w:val="18"/>
                <w:szCs w:val="18"/>
              </w:rPr>
              <w:t> </w:t>
            </w:r>
          </w:p>
        </w:tc>
        <w:tc>
          <w:tcPr>
            <w:tcW w:w="1258" w:type="dxa"/>
            <w:tcBorders>
              <w:top w:val="nil"/>
              <w:left w:val="single" w:sz="4" w:space="0" w:color="auto"/>
              <w:bottom w:val="single" w:sz="4" w:space="0" w:color="auto"/>
              <w:right w:val="nil"/>
            </w:tcBorders>
            <w:shd w:val="clear" w:color="auto" w:fill="auto"/>
            <w:vAlign w:val="center"/>
            <w:hideMark/>
          </w:tcPr>
          <w:p w:rsidR="008A019A" w:rsidRPr="000E7007" w:rsidRDefault="008A019A" w:rsidP="00565E9F">
            <w:pPr>
              <w:rPr>
                <w:sz w:val="18"/>
                <w:szCs w:val="18"/>
              </w:rPr>
            </w:pPr>
            <w:r w:rsidRPr="000E7007">
              <w:rPr>
                <w:sz w:val="18"/>
                <w:szCs w:val="18"/>
              </w:rPr>
              <w:t>29.07.19-11.08.19</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Магистральная,2 Сургут</w:t>
            </w:r>
          </w:p>
        </w:tc>
        <w:tc>
          <w:tcPr>
            <w:tcW w:w="1071" w:type="dxa"/>
            <w:vMerge w:val="restart"/>
            <w:tcBorders>
              <w:top w:val="single" w:sz="4" w:space="0" w:color="auto"/>
              <w:left w:val="single" w:sz="4" w:space="0" w:color="auto"/>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 xml:space="preserve">подача теплоносителя на нужды отопления и ГВС объектов теплопотребления </w:t>
            </w:r>
          </w:p>
        </w:tc>
        <w:tc>
          <w:tcPr>
            <w:tcW w:w="1622" w:type="dxa"/>
            <w:vMerge w:val="restart"/>
            <w:tcBorders>
              <w:top w:val="single" w:sz="4" w:space="0" w:color="auto"/>
              <w:left w:val="single" w:sz="4" w:space="0" w:color="auto"/>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Р=8±0,4кгс/см²</w:t>
            </w:r>
            <w:r w:rsidRPr="000E7007">
              <w:rPr>
                <w:sz w:val="18"/>
                <w:szCs w:val="18"/>
              </w:rPr>
              <w:br/>
              <w:t>Т=142°С</w:t>
            </w:r>
          </w:p>
        </w:tc>
      </w:tr>
      <w:tr w:rsidR="008A019A" w:rsidRPr="000E7007" w:rsidTr="00E259BA">
        <w:trPr>
          <w:trHeight w:val="1500"/>
        </w:trPr>
        <w:tc>
          <w:tcPr>
            <w:tcW w:w="56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720" w:type="dxa"/>
            <w:tcBorders>
              <w:top w:val="nil"/>
              <w:left w:val="nil"/>
              <w:bottom w:val="nil"/>
              <w:right w:val="single" w:sz="4" w:space="0" w:color="auto"/>
            </w:tcBorders>
            <w:shd w:val="clear" w:color="000000" w:fill="F2F2F2"/>
            <w:noWrap/>
            <w:vAlign w:val="center"/>
            <w:hideMark/>
          </w:tcPr>
          <w:p w:rsidR="008A019A" w:rsidRPr="000E7007" w:rsidRDefault="008A019A" w:rsidP="00565E9F">
            <w:pPr>
              <w:jc w:val="center"/>
              <w:rPr>
                <w:rFonts w:ascii="Arial" w:hAnsi="Arial" w:cs="Arial"/>
                <w:sz w:val="20"/>
                <w:szCs w:val="20"/>
              </w:rPr>
            </w:pPr>
            <w:r w:rsidRPr="000E7007">
              <w:rPr>
                <w:rFonts w:ascii="Arial" w:hAnsi="Arial" w:cs="Arial"/>
                <w:sz w:val="20"/>
                <w:szCs w:val="20"/>
              </w:rPr>
              <w:t> </w:t>
            </w:r>
          </w:p>
        </w:tc>
        <w:tc>
          <w:tcPr>
            <w:tcW w:w="1998" w:type="dxa"/>
            <w:tcBorders>
              <w:top w:val="nil"/>
              <w:left w:val="nil"/>
              <w:bottom w:val="nil"/>
              <w:right w:val="single" w:sz="4" w:space="0" w:color="auto"/>
            </w:tcBorders>
            <w:shd w:val="clear" w:color="000000" w:fill="FFFFFF"/>
            <w:noWrap/>
            <w:vAlign w:val="bottom"/>
            <w:hideMark/>
          </w:tcPr>
          <w:p w:rsidR="008A019A" w:rsidRPr="000E7007" w:rsidRDefault="008A019A" w:rsidP="00565E9F">
            <w:pPr>
              <w:rPr>
                <w:rFonts w:ascii="Arial" w:hAnsi="Arial" w:cs="Arial"/>
                <w:sz w:val="20"/>
                <w:szCs w:val="20"/>
              </w:rPr>
            </w:pPr>
            <w:r w:rsidRPr="000E7007">
              <w:rPr>
                <w:rFonts w:ascii="Arial" w:hAnsi="Arial" w:cs="Arial"/>
                <w:sz w:val="20"/>
                <w:szCs w:val="20"/>
              </w:rPr>
              <w:t> </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Н.О. №13   до Н.О.№8</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530</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181,3</w:t>
            </w:r>
          </w:p>
        </w:tc>
        <w:tc>
          <w:tcPr>
            <w:tcW w:w="927" w:type="dxa"/>
            <w:tcBorders>
              <w:top w:val="nil"/>
              <w:left w:val="nil"/>
              <w:bottom w:val="nil"/>
              <w:right w:val="single" w:sz="4" w:space="0" w:color="auto"/>
            </w:tcBorders>
            <w:shd w:val="clear" w:color="auto" w:fill="auto"/>
            <w:noWrap/>
            <w:vAlign w:val="bottom"/>
            <w:hideMark/>
          </w:tcPr>
          <w:p w:rsidR="008A019A" w:rsidRPr="000E7007" w:rsidRDefault="008A019A" w:rsidP="00565E9F">
            <w:pPr>
              <w:rPr>
                <w:sz w:val="20"/>
                <w:szCs w:val="20"/>
              </w:rPr>
            </w:pPr>
            <w:proofErr w:type="spellStart"/>
            <w:r w:rsidRPr="000E7007">
              <w:rPr>
                <w:sz w:val="20"/>
                <w:szCs w:val="20"/>
              </w:rPr>
              <w:t>минвата</w:t>
            </w:r>
            <w:proofErr w:type="spellEnd"/>
          </w:p>
        </w:tc>
        <w:tc>
          <w:tcPr>
            <w:tcW w:w="1104" w:type="dxa"/>
            <w:tcBorders>
              <w:top w:val="nil"/>
              <w:left w:val="nil"/>
              <w:bottom w:val="nil"/>
              <w:right w:val="single" w:sz="4" w:space="0" w:color="auto"/>
            </w:tcBorders>
            <w:shd w:val="clear" w:color="auto" w:fill="auto"/>
            <w:noWrap/>
            <w:vAlign w:val="bottom"/>
            <w:hideMark/>
          </w:tcPr>
          <w:p w:rsidR="008A019A" w:rsidRPr="000E7007" w:rsidRDefault="008A019A" w:rsidP="00565E9F">
            <w:pPr>
              <w:rPr>
                <w:sz w:val="20"/>
                <w:szCs w:val="20"/>
              </w:rPr>
            </w:pPr>
            <w:proofErr w:type="spellStart"/>
            <w:r w:rsidRPr="000E7007">
              <w:rPr>
                <w:sz w:val="20"/>
                <w:szCs w:val="20"/>
              </w:rPr>
              <w:t>канальн</w:t>
            </w:r>
            <w:proofErr w:type="spellEnd"/>
            <w:r w:rsidRPr="000E7007">
              <w:rPr>
                <w:sz w:val="20"/>
                <w:szCs w:val="20"/>
              </w:rPr>
              <w:t>.</w:t>
            </w:r>
          </w:p>
        </w:tc>
        <w:tc>
          <w:tcPr>
            <w:tcW w:w="804" w:type="dxa"/>
            <w:tcBorders>
              <w:top w:val="nil"/>
              <w:left w:val="nil"/>
              <w:bottom w:val="nil"/>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1994</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0000"/>
                <w:sz w:val="18"/>
                <w:szCs w:val="18"/>
              </w:rPr>
            </w:pPr>
            <w:r w:rsidRPr="000E7007">
              <w:rPr>
                <w:color w:val="000000"/>
                <w:sz w:val="18"/>
                <w:szCs w:val="18"/>
              </w:rPr>
              <w:t> </w:t>
            </w:r>
          </w:p>
        </w:tc>
        <w:tc>
          <w:tcPr>
            <w:tcW w:w="1258" w:type="dxa"/>
            <w:tcBorders>
              <w:top w:val="nil"/>
              <w:left w:val="single" w:sz="4" w:space="0" w:color="auto"/>
              <w:bottom w:val="single" w:sz="4" w:space="0" w:color="auto"/>
              <w:right w:val="nil"/>
            </w:tcBorders>
            <w:shd w:val="clear" w:color="auto" w:fill="auto"/>
            <w:vAlign w:val="center"/>
            <w:hideMark/>
          </w:tcPr>
          <w:p w:rsidR="008A019A" w:rsidRPr="000E7007" w:rsidRDefault="008A019A" w:rsidP="00565E9F">
            <w:pPr>
              <w:rPr>
                <w:sz w:val="16"/>
                <w:szCs w:val="16"/>
              </w:rPr>
            </w:pPr>
            <w:r w:rsidRPr="000E7007">
              <w:rPr>
                <w:sz w:val="16"/>
                <w:szCs w:val="16"/>
              </w:rPr>
              <w:t>15.07.19-28.07.19</w:t>
            </w:r>
          </w:p>
        </w:tc>
        <w:tc>
          <w:tcPr>
            <w:tcW w:w="1152" w:type="dxa"/>
            <w:vMerge/>
            <w:tcBorders>
              <w:top w:val="single" w:sz="4" w:space="0" w:color="auto"/>
              <w:left w:val="single" w:sz="4" w:space="0" w:color="auto"/>
              <w:bottom w:val="nil"/>
              <w:right w:val="single" w:sz="4" w:space="0" w:color="auto"/>
            </w:tcBorders>
            <w:vAlign w:val="center"/>
            <w:hideMark/>
          </w:tcPr>
          <w:p w:rsidR="008A019A" w:rsidRPr="000E7007" w:rsidRDefault="008A019A" w:rsidP="00565E9F">
            <w:pPr>
              <w:rPr>
                <w:sz w:val="18"/>
                <w:szCs w:val="18"/>
              </w:rPr>
            </w:pPr>
          </w:p>
        </w:tc>
        <w:tc>
          <w:tcPr>
            <w:tcW w:w="1071" w:type="dxa"/>
            <w:vMerge/>
            <w:tcBorders>
              <w:top w:val="single" w:sz="4" w:space="0" w:color="auto"/>
              <w:left w:val="single" w:sz="4" w:space="0" w:color="auto"/>
              <w:bottom w:val="nil"/>
              <w:right w:val="single" w:sz="4" w:space="0" w:color="auto"/>
            </w:tcBorders>
            <w:vAlign w:val="center"/>
            <w:hideMark/>
          </w:tcPr>
          <w:p w:rsidR="008A019A" w:rsidRPr="000E7007" w:rsidRDefault="008A019A" w:rsidP="00565E9F">
            <w:pPr>
              <w:rPr>
                <w:sz w:val="18"/>
                <w:szCs w:val="18"/>
              </w:rPr>
            </w:pPr>
          </w:p>
        </w:tc>
        <w:tc>
          <w:tcPr>
            <w:tcW w:w="1622" w:type="dxa"/>
            <w:vMerge/>
            <w:tcBorders>
              <w:top w:val="single" w:sz="4" w:space="0" w:color="auto"/>
              <w:left w:val="single" w:sz="4" w:space="0" w:color="auto"/>
              <w:bottom w:val="nil"/>
              <w:right w:val="single" w:sz="4" w:space="0" w:color="auto"/>
            </w:tcBorders>
            <w:vAlign w:val="center"/>
            <w:hideMark/>
          </w:tcPr>
          <w:p w:rsidR="008A019A" w:rsidRPr="000E7007" w:rsidRDefault="008A019A" w:rsidP="00565E9F">
            <w:pPr>
              <w:rPr>
                <w:sz w:val="18"/>
                <w:szCs w:val="18"/>
              </w:rPr>
            </w:pPr>
          </w:p>
        </w:tc>
      </w:tr>
      <w:tr w:rsidR="008A019A" w:rsidRPr="000E7007" w:rsidTr="00E259BA">
        <w:trPr>
          <w:trHeight w:val="2160"/>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30504</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xml:space="preserve">. №1 от 1ТК43 до 1ТК44 в </w:t>
            </w:r>
            <w:proofErr w:type="spellStart"/>
            <w:r w:rsidRPr="000E7007">
              <w:rPr>
                <w:sz w:val="20"/>
                <w:szCs w:val="20"/>
              </w:rPr>
              <w:t>мкр</w:t>
            </w:r>
            <w:proofErr w:type="spellEnd"/>
            <w:r w:rsidRPr="000E7007">
              <w:rPr>
                <w:sz w:val="20"/>
                <w:szCs w:val="20"/>
              </w:rPr>
              <w:t xml:space="preserve">. 5А  по ул. Игоря  </w:t>
            </w:r>
            <w:proofErr w:type="spellStart"/>
            <w:r w:rsidRPr="000E7007">
              <w:rPr>
                <w:sz w:val="20"/>
                <w:szCs w:val="20"/>
              </w:rPr>
              <w:t>Киртбая</w:t>
            </w:r>
            <w:proofErr w:type="spellEnd"/>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от 1ТК43 до 1ТК44 </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530</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225</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r w:rsidRPr="000E7007">
              <w:rPr>
                <w:sz w:val="18"/>
                <w:szCs w:val="18"/>
              </w:rPr>
              <w:t>канальн</w:t>
            </w:r>
            <w:proofErr w:type="spellEnd"/>
            <w:r w:rsidRPr="000E7007">
              <w:rPr>
                <w:sz w:val="18"/>
                <w:szCs w:val="18"/>
              </w:rPr>
              <w:t>.</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1994</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rFonts w:ascii="Arial" w:hAnsi="Arial" w:cs="Arial"/>
                <w:sz w:val="18"/>
                <w:szCs w:val="18"/>
              </w:rPr>
            </w:pPr>
            <w:r w:rsidRPr="000E7007">
              <w:rPr>
                <w:rFonts w:ascii="Arial" w:hAnsi="Arial" w:cs="Arial"/>
                <w:sz w:val="18"/>
                <w:szCs w:val="18"/>
              </w:rPr>
              <w:t> </w:t>
            </w:r>
          </w:p>
        </w:tc>
        <w:tc>
          <w:tcPr>
            <w:tcW w:w="1258" w:type="dxa"/>
            <w:tcBorders>
              <w:top w:val="nil"/>
              <w:left w:val="single" w:sz="4" w:space="0" w:color="auto"/>
              <w:bottom w:val="single" w:sz="4" w:space="0" w:color="auto"/>
              <w:right w:val="nil"/>
            </w:tcBorders>
            <w:shd w:val="clear" w:color="auto" w:fill="auto"/>
            <w:vAlign w:val="center"/>
            <w:hideMark/>
          </w:tcPr>
          <w:p w:rsidR="008A019A" w:rsidRPr="000E7007" w:rsidRDefault="008A019A" w:rsidP="00565E9F">
            <w:pPr>
              <w:rPr>
                <w:sz w:val="18"/>
                <w:szCs w:val="18"/>
              </w:rPr>
            </w:pPr>
            <w:r w:rsidRPr="000E7007">
              <w:rPr>
                <w:sz w:val="18"/>
                <w:szCs w:val="18"/>
              </w:rPr>
              <w:t>29.07.19-11.08.19</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ул. </w:t>
            </w:r>
            <w:proofErr w:type="gramStart"/>
            <w:r w:rsidRPr="000E7007">
              <w:rPr>
                <w:sz w:val="18"/>
                <w:szCs w:val="18"/>
              </w:rPr>
              <w:t xml:space="preserve">Игоря  </w:t>
            </w:r>
            <w:proofErr w:type="spellStart"/>
            <w:r w:rsidRPr="000E7007">
              <w:rPr>
                <w:sz w:val="18"/>
                <w:szCs w:val="18"/>
              </w:rPr>
              <w:t>Киртбая</w:t>
            </w:r>
            <w:proofErr w:type="spellEnd"/>
            <w:proofErr w:type="gramEnd"/>
            <w:r w:rsidRPr="000E7007">
              <w:rPr>
                <w:sz w:val="18"/>
                <w:szCs w:val="18"/>
              </w:rPr>
              <w:t xml:space="preserve">, </w:t>
            </w:r>
            <w:proofErr w:type="spellStart"/>
            <w:r w:rsidRPr="000E7007">
              <w:rPr>
                <w:sz w:val="18"/>
                <w:szCs w:val="18"/>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Р=8±0,4кгс/см²</w:t>
            </w:r>
            <w:r w:rsidRPr="000E7007">
              <w:rPr>
                <w:sz w:val="18"/>
                <w:szCs w:val="18"/>
              </w:rPr>
              <w:br/>
              <w:t>Т=142°С</w:t>
            </w:r>
          </w:p>
        </w:tc>
      </w:tr>
      <w:tr w:rsidR="008A019A" w:rsidRPr="000E7007" w:rsidTr="00E259BA">
        <w:trPr>
          <w:trHeight w:val="2160"/>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lastRenderedPageBreak/>
              <w:t>3.</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31567</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от 4ТК1 до котельной  №1</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 от 4ТК-1 (кот. №2) до 2d300 (</w:t>
            </w:r>
            <w:proofErr w:type="spellStart"/>
            <w:proofErr w:type="gramStart"/>
            <w:r w:rsidRPr="000E7007">
              <w:rPr>
                <w:sz w:val="18"/>
                <w:szCs w:val="18"/>
              </w:rPr>
              <w:t>зап.арм</w:t>
            </w:r>
            <w:proofErr w:type="spellEnd"/>
            <w:proofErr w:type="gramEnd"/>
            <w:r w:rsidRPr="000E7007">
              <w:rPr>
                <w:sz w:val="18"/>
                <w:szCs w:val="18"/>
              </w:rPr>
              <w:t xml:space="preserve">) к кот.№1 </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426</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86,8</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6"/>
                <w:szCs w:val="16"/>
              </w:rPr>
            </w:pPr>
            <w:proofErr w:type="spellStart"/>
            <w:proofErr w:type="gramStart"/>
            <w:r w:rsidRPr="000E7007">
              <w:rPr>
                <w:sz w:val="16"/>
                <w:szCs w:val="16"/>
              </w:rPr>
              <w:t>м.вата</w:t>
            </w:r>
            <w:proofErr w:type="spellEnd"/>
            <w:proofErr w:type="gramEnd"/>
            <w:r w:rsidRPr="000E7007">
              <w:rPr>
                <w:sz w:val="16"/>
                <w:szCs w:val="16"/>
              </w:rPr>
              <w:t xml:space="preserve"> </w:t>
            </w:r>
            <w:proofErr w:type="spellStart"/>
            <w:r w:rsidRPr="000E7007">
              <w:rPr>
                <w:sz w:val="16"/>
                <w:szCs w:val="16"/>
              </w:rPr>
              <w:t>алюм</w:t>
            </w:r>
            <w:proofErr w:type="spellEnd"/>
            <w:r w:rsidRPr="000E7007">
              <w:rPr>
                <w:sz w:val="16"/>
                <w:szCs w:val="16"/>
              </w:rPr>
              <w:t>.</w:t>
            </w:r>
          </w:p>
        </w:tc>
        <w:tc>
          <w:tcPr>
            <w:tcW w:w="11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надземная</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B050"/>
                <w:sz w:val="18"/>
                <w:szCs w:val="18"/>
              </w:rPr>
            </w:pPr>
            <w:r w:rsidRPr="000E7007">
              <w:rPr>
                <w:color w:val="00B050"/>
                <w:sz w:val="18"/>
                <w:szCs w:val="18"/>
              </w:rPr>
              <w:t> </w:t>
            </w:r>
          </w:p>
        </w:tc>
        <w:tc>
          <w:tcPr>
            <w:tcW w:w="1258" w:type="dxa"/>
            <w:vMerge w:val="restart"/>
            <w:tcBorders>
              <w:top w:val="nil"/>
              <w:left w:val="single" w:sz="4" w:space="0" w:color="auto"/>
              <w:bottom w:val="single" w:sz="4" w:space="0" w:color="auto"/>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29.07.19-11.08.19</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пр. Нефтяников,24,   г. Сургут</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Р=7,5±0,4кгс/см²</w:t>
            </w:r>
            <w:r w:rsidRPr="000E7007">
              <w:rPr>
                <w:sz w:val="18"/>
                <w:szCs w:val="18"/>
              </w:rPr>
              <w:br/>
              <w:t>Т=142°С</w:t>
            </w:r>
          </w:p>
        </w:tc>
      </w:tr>
      <w:tr w:rsidR="008A019A" w:rsidRPr="000E7007" w:rsidTr="00E259BA">
        <w:trPr>
          <w:trHeight w:val="300"/>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 </w:t>
            </w:r>
            <w:proofErr w:type="gramStart"/>
            <w:r w:rsidRPr="000E7007">
              <w:rPr>
                <w:sz w:val="18"/>
                <w:szCs w:val="18"/>
              </w:rPr>
              <w:t>от  2</w:t>
            </w:r>
            <w:proofErr w:type="gramEnd"/>
            <w:r w:rsidRPr="000E7007">
              <w:rPr>
                <w:sz w:val="18"/>
                <w:szCs w:val="18"/>
              </w:rPr>
              <w:t>d300 (</w:t>
            </w:r>
            <w:proofErr w:type="spellStart"/>
            <w:r w:rsidRPr="000E7007">
              <w:rPr>
                <w:sz w:val="18"/>
                <w:szCs w:val="18"/>
              </w:rPr>
              <w:t>зап.арм</w:t>
            </w:r>
            <w:proofErr w:type="spellEnd"/>
            <w:r w:rsidRPr="000E7007">
              <w:rPr>
                <w:sz w:val="18"/>
                <w:szCs w:val="18"/>
              </w:rPr>
              <w:t xml:space="preserve">) до кот.№1 </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426</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14,4</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ППУ ПХВ</w:t>
            </w:r>
          </w:p>
        </w:tc>
        <w:tc>
          <w:tcPr>
            <w:tcW w:w="11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jc w:val="center"/>
              <w:rPr>
                <w:sz w:val="18"/>
                <w:szCs w:val="18"/>
              </w:rPr>
            </w:pPr>
            <w:r w:rsidRPr="000E7007">
              <w:rPr>
                <w:sz w:val="18"/>
                <w:szCs w:val="18"/>
              </w:rPr>
              <w:t>1996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B050"/>
                <w:sz w:val="18"/>
                <w:szCs w:val="18"/>
              </w:rPr>
            </w:pPr>
            <w:r w:rsidRPr="000E7007">
              <w:rPr>
                <w:color w:val="00B050"/>
                <w:sz w:val="18"/>
                <w:szCs w:val="18"/>
              </w:rPr>
              <w:t> </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4.</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30878</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 </w:t>
            </w:r>
            <w:proofErr w:type="spellStart"/>
            <w:r w:rsidRPr="000E7007">
              <w:rPr>
                <w:sz w:val="20"/>
                <w:szCs w:val="20"/>
              </w:rPr>
              <w:t>Т.м</w:t>
            </w:r>
            <w:proofErr w:type="spellEnd"/>
            <w:r w:rsidRPr="000E7007">
              <w:rPr>
                <w:sz w:val="20"/>
                <w:szCs w:val="20"/>
              </w:rPr>
              <w:t xml:space="preserve">.№ 4 от 4ТК5 до ЦТП27 </w:t>
            </w:r>
            <w:proofErr w:type="spellStart"/>
            <w:r w:rsidRPr="000E7007">
              <w:rPr>
                <w:sz w:val="20"/>
                <w:szCs w:val="20"/>
              </w:rPr>
              <w:t>мкр</w:t>
            </w:r>
            <w:proofErr w:type="spellEnd"/>
            <w:r w:rsidRPr="000E7007">
              <w:rPr>
                <w:sz w:val="20"/>
                <w:szCs w:val="20"/>
              </w:rPr>
              <w:t>. 4</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от 4ТК5 </w:t>
            </w:r>
            <w:proofErr w:type="gramStart"/>
            <w:r w:rsidRPr="000E7007">
              <w:rPr>
                <w:sz w:val="18"/>
                <w:szCs w:val="18"/>
              </w:rPr>
              <w:t xml:space="preserve">до  </w:t>
            </w:r>
            <w:proofErr w:type="spellStart"/>
            <w:r w:rsidRPr="000E7007">
              <w:rPr>
                <w:sz w:val="18"/>
                <w:szCs w:val="18"/>
              </w:rPr>
              <w:t>т.А</w:t>
            </w:r>
            <w:proofErr w:type="spellEnd"/>
            <w:proofErr w:type="gramEnd"/>
            <w:r w:rsidRPr="000E7007">
              <w:rPr>
                <w:sz w:val="18"/>
                <w:szCs w:val="18"/>
              </w:rPr>
              <w:t xml:space="preserve"> к  ЦТП27</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219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101,26</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ГФИ</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б/</w:t>
            </w:r>
            <w:proofErr w:type="spellStart"/>
            <w:r w:rsidRPr="000E7007">
              <w:rPr>
                <w:sz w:val="18"/>
                <w:szCs w:val="18"/>
              </w:rPr>
              <w:t>канальн</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1994</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пр. Нефтяников,11,   г. Сургут</w:t>
            </w:r>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ype="page"/>
              <w:t>Т=142°С</w:t>
            </w:r>
          </w:p>
        </w:tc>
      </w:tr>
      <w:tr w:rsidR="008A019A" w:rsidRPr="000E7007" w:rsidTr="00E259BA">
        <w:trPr>
          <w:trHeight w:val="2025"/>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5.</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30874</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 Т.м.№4 от  ЦТП 3 - </w:t>
            </w:r>
            <w:proofErr w:type="spellStart"/>
            <w:r w:rsidRPr="000E7007">
              <w:rPr>
                <w:sz w:val="20"/>
                <w:szCs w:val="20"/>
              </w:rPr>
              <w:t>ж.д</w:t>
            </w:r>
            <w:proofErr w:type="spellEnd"/>
            <w:r w:rsidRPr="000E7007">
              <w:rPr>
                <w:sz w:val="20"/>
                <w:szCs w:val="20"/>
              </w:rPr>
              <w:t>. Набережный 12 до   ПС-3</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r w:rsidRPr="000E7007">
              <w:rPr>
                <w:sz w:val="18"/>
                <w:szCs w:val="18"/>
              </w:rPr>
              <w:t>ж.д</w:t>
            </w:r>
            <w:proofErr w:type="spellEnd"/>
            <w:r w:rsidRPr="000E7007">
              <w:rPr>
                <w:sz w:val="18"/>
                <w:szCs w:val="18"/>
              </w:rPr>
              <w:t>. Энтузиастов 3 - транзит</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159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125</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6"/>
                <w:szCs w:val="16"/>
              </w:rPr>
            </w:pPr>
            <w:proofErr w:type="spellStart"/>
            <w:r w:rsidRPr="000E7007">
              <w:rPr>
                <w:sz w:val="16"/>
                <w:szCs w:val="16"/>
              </w:rPr>
              <w:t>минвата</w:t>
            </w:r>
            <w:proofErr w:type="spellEnd"/>
            <w:r w:rsidRPr="000E7007">
              <w:rPr>
                <w:sz w:val="16"/>
                <w:szCs w:val="16"/>
              </w:rPr>
              <w:t xml:space="preserve">. </w:t>
            </w:r>
            <w:proofErr w:type="spellStart"/>
            <w:proofErr w:type="gramStart"/>
            <w:r w:rsidRPr="000E7007">
              <w:rPr>
                <w:sz w:val="16"/>
                <w:szCs w:val="16"/>
              </w:rPr>
              <w:t>ст.ткань</w:t>
            </w:r>
            <w:proofErr w:type="spellEnd"/>
            <w:proofErr w:type="gram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подвал </w:t>
            </w:r>
            <w:proofErr w:type="spellStart"/>
            <w:r w:rsidRPr="000E7007">
              <w:rPr>
                <w:sz w:val="18"/>
                <w:szCs w:val="18"/>
              </w:rPr>
              <w:t>ж.д</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1978</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1998</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 Набережный </w:t>
            </w:r>
            <w:proofErr w:type="gramStart"/>
            <w:r w:rsidRPr="000E7007">
              <w:rPr>
                <w:sz w:val="16"/>
                <w:szCs w:val="16"/>
              </w:rPr>
              <w:t xml:space="preserve">12,  </w:t>
            </w:r>
            <w:proofErr w:type="spellStart"/>
            <w:r w:rsidRPr="000E7007">
              <w:rPr>
                <w:sz w:val="16"/>
                <w:szCs w:val="16"/>
              </w:rPr>
              <w:t>г.Сургут</w:t>
            </w:r>
            <w:proofErr w:type="spellEnd"/>
            <w:proofErr w:type="gram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40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 </w:t>
            </w:r>
            <w:proofErr w:type="spellStart"/>
            <w:r w:rsidRPr="000E7007">
              <w:rPr>
                <w:sz w:val="18"/>
                <w:szCs w:val="18"/>
              </w:rPr>
              <w:t>ж.д</w:t>
            </w:r>
            <w:proofErr w:type="spellEnd"/>
            <w:r w:rsidRPr="000E7007">
              <w:rPr>
                <w:sz w:val="18"/>
                <w:szCs w:val="18"/>
              </w:rPr>
              <w:t>. Набережный 12 - транзит</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159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80</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6"/>
                <w:szCs w:val="16"/>
              </w:rPr>
            </w:pPr>
            <w:proofErr w:type="spellStart"/>
            <w:r w:rsidRPr="000E7007">
              <w:rPr>
                <w:sz w:val="16"/>
                <w:szCs w:val="16"/>
              </w:rPr>
              <w:t>минвата</w:t>
            </w:r>
            <w:proofErr w:type="spellEnd"/>
            <w:r w:rsidRPr="000E7007">
              <w:rPr>
                <w:sz w:val="16"/>
                <w:szCs w:val="16"/>
              </w:rPr>
              <w:t xml:space="preserve">. </w:t>
            </w:r>
            <w:proofErr w:type="spellStart"/>
            <w:proofErr w:type="gramStart"/>
            <w:r w:rsidRPr="000E7007">
              <w:rPr>
                <w:sz w:val="16"/>
                <w:szCs w:val="16"/>
              </w:rPr>
              <w:t>ст.ткань</w:t>
            </w:r>
            <w:proofErr w:type="spellEnd"/>
            <w:proofErr w:type="gram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xml:space="preserve">подвал </w:t>
            </w:r>
            <w:proofErr w:type="spellStart"/>
            <w:r w:rsidRPr="000E7007">
              <w:rPr>
                <w:sz w:val="18"/>
                <w:szCs w:val="18"/>
              </w:rPr>
              <w:t>ж.д</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jc w:val="center"/>
              <w:rPr>
                <w:sz w:val="18"/>
                <w:szCs w:val="18"/>
              </w:rPr>
            </w:pPr>
            <w:r w:rsidRPr="000E7007">
              <w:rPr>
                <w:sz w:val="18"/>
                <w:szCs w:val="18"/>
              </w:rPr>
              <w:t>1978</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1998</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nil"/>
              <w:left w:val="single" w:sz="4" w:space="0" w:color="auto"/>
              <w:bottom w:val="nil"/>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6.</w:t>
            </w:r>
          </w:p>
        </w:tc>
        <w:tc>
          <w:tcPr>
            <w:tcW w:w="720" w:type="dxa"/>
            <w:tcBorders>
              <w:top w:val="nil"/>
              <w:left w:val="nil"/>
              <w:bottom w:val="nil"/>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30430</w:t>
            </w:r>
          </w:p>
        </w:tc>
        <w:tc>
          <w:tcPr>
            <w:tcW w:w="1998" w:type="dxa"/>
            <w:tcBorders>
              <w:top w:val="nil"/>
              <w:left w:val="nil"/>
              <w:bottom w:val="nil"/>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 </w:t>
            </w:r>
            <w:proofErr w:type="spellStart"/>
            <w:r w:rsidRPr="000E7007">
              <w:rPr>
                <w:sz w:val="20"/>
                <w:szCs w:val="20"/>
              </w:rPr>
              <w:t>Т.м</w:t>
            </w:r>
            <w:proofErr w:type="spellEnd"/>
            <w:r w:rsidRPr="000E7007">
              <w:rPr>
                <w:sz w:val="20"/>
                <w:szCs w:val="20"/>
              </w:rPr>
              <w:t xml:space="preserve">. № 4 от 4ТК39 -4ТК40 до ЦТП25 в </w:t>
            </w:r>
            <w:proofErr w:type="spellStart"/>
            <w:proofErr w:type="gramStart"/>
            <w:r w:rsidRPr="000E7007">
              <w:rPr>
                <w:sz w:val="20"/>
                <w:szCs w:val="20"/>
              </w:rPr>
              <w:t>мкр.А</w:t>
            </w:r>
            <w:proofErr w:type="spellEnd"/>
            <w:proofErr w:type="gramEnd"/>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от 4ТК39 до 4ТК40</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273</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176,05</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r w:rsidRPr="000E7007">
              <w:rPr>
                <w:sz w:val="18"/>
                <w:szCs w:val="18"/>
              </w:rPr>
              <w:t>минвата</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надземная</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1998</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B050"/>
                <w:sz w:val="18"/>
                <w:szCs w:val="18"/>
              </w:rPr>
            </w:pPr>
            <w:r w:rsidRPr="000E7007">
              <w:rPr>
                <w:color w:val="00B050"/>
                <w:sz w:val="18"/>
                <w:szCs w:val="18"/>
              </w:rPr>
              <w:t> </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Ленинградская,15 </w:t>
            </w:r>
            <w:proofErr w:type="spellStart"/>
            <w:proofErr w:type="gramStart"/>
            <w:r w:rsidRPr="000E7007">
              <w:rPr>
                <w:sz w:val="16"/>
                <w:szCs w:val="16"/>
              </w:rPr>
              <w:t>г.сургут</w:t>
            </w:r>
            <w:proofErr w:type="spellEnd"/>
            <w:proofErr w:type="gram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2025"/>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lastRenderedPageBreak/>
              <w:t>7.</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31589</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 </w:t>
            </w:r>
            <w:proofErr w:type="spellStart"/>
            <w:r w:rsidRPr="000E7007">
              <w:rPr>
                <w:sz w:val="20"/>
                <w:szCs w:val="20"/>
              </w:rPr>
              <w:t>Т.м</w:t>
            </w:r>
            <w:proofErr w:type="spellEnd"/>
            <w:r w:rsidRPr="000E7007">
              <w:rPr>
                <w:sz w:val="20"/>
                <w:szCs w:val="20"/>
              </w:rPr>
              <w:t xml:space="preserve">.№ 4 от 4ТК10А  до ПС-1 вдоль ул. Энтузиастов             </w:t>
            </w:r>
          </w:p>
        </w:tc>
        <w:tc>
          <w:tcPr>
            <w:tcW w:w="1651" w:type="dxa"/>
            <w:tcBorders>
              <w:top w:val="nil"/>
              <w:left w:val="nil"/>
              <w:bottom w:val="single" w:sz="4" w:space="0" w:color="auto"/>
              <w:right w:val="single" w:sz="4" w:space="0" w:color="auto"/>
            </w:tcBorders>
            <w:shd w:val="clear" w:color="000000" w:fill="F2F2F2"/>
            <w:vAlign w:val="center"/>
            <w:hideMark/>
          </w:tcPr>
          <w:p w:rsidR="008A019A" w:rsidRPr="000E7007" w:rsidRDefault="008A019A" w:rsidP="00565E9F">
            <w:pPr>
              <w:rPr>
                <w:sz w:val="20"/>
                <w:szCs w:val="20"/>
              </w:rPr>
            </w:pPr>
            <w:r w:rsidRPr="000E7007">
              <w:rPr>
                <w:sz w:val="20"/>
                <w:szCs w:val="20"/>
              </w:rPr>
              <w:t xml:space="preserve">от 4ТК10А  до ПС-1 </w:t>
            </w:r>
          </w:p>
        </w:tc>
        <w:tc>
          <w:tcPr>
            <w:tcW w:w="86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159</w:t>
            </w:r>
          </w:p>
        </w:tc>
        <w:tc>
          <w:tcPr>
            <w:tcW w:w="1080" w:type="dxa"/>
            <w:tcBorders>
              <w:top w:val="nil"/>
              <w:left w:val="nil"/>
              <w:bottom w:val="single" w:sz="4" w:space="0" w:color="auto"/>
              <w:right w:val="single" w:sz="4" w:space="0" w:color="auto"/>
            </w:tcBorders>
            <w:shd w:val="clear" w:color="000000" w:fill="F2F2F2"/>
            <w:vAlign w:val="center"/>
            <w:hideMark/>
          </w:tcPr>
          <w:p w:rsidR="008A019A" w:rsidRPr="000E7007" w:rsidRDefault="008A019A" w:rsidP="00565E9F">
            <w:pPr>
              <w:jc w:val="center"/>
              <w:rPr>
                <w:sz w:val="20"/>
                <w:szCs w:val="20"/>
              </w:rPr>
            </w:pPr>
            <w:r w:rsidRPr="000E7007">
              <w:rPr>
                <w:sz w:val="20"/>
                <w:szCs w:val="20"/>
              </w:rPr>
              <w:t>10</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18"/>
                <w:szCs w:val="18"/>
              </w:rPr>
            </w:pPr>
            <w:r w:rsidRPr="000E7007">
              <w:rPr>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б/</w:t>
            </w:r>
            <w:proofErr w:type="spellStart"/>
            <w:r w:rsidRPr="000E7007">
              <w:rPr>
                <w:sz w:val="18"/>
                <w:szCs w:val="18"/>
              </w:rPr>
              <w:t>канальн</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1970</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Энтузиастов,17 </w:t>
            </w:r>
            <w:proofErr w:type="gramStart"/>
            <w:r w:rsidRPr="000E7007">
              <w:rPr>
                <w:sz w:val="16"/>
                <w:szCs w:val="16"/>
              </w:rPr>
              <w:t xml:space="preserve">  ,</w:t>
            </w:r>
            <w:proofErr w:type="gramEnd"/>
            <w:r w:rsidRPr="000E7007">
              <w:rPr>
                <w:sz w:val="16"/>
                <w:szCs w:val="16"/>
              </w:rPr>
              <w:t xml:space="preserve">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199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8.</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31566</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xml:space="preserve">. № 4 от 4ТК13  до ПС-2  вдоль ул. Энтузиастов             </w:t>
            </w:r>
          </w:p>
        </w:tc>
        <w:tc>
          <w:tcPr>
            <w:tcW w:w="1651" w:type="dxa"/>
            <w:tcBorders>
              <w:top w:val="nil"/>
              <w:left w:val="nil"/>
              <w:bottom w:val="single" w:sz="4" w:space="0" w:color="auto"/>
              <w:right w:val="single" w:sz="4" w:space="0" w:color="auto"/>
            </w:tcBorders>
            <w:shd w:val="clear" w:color="000000" w:fill="F2F2F2"/>
            <w:vAlign w:val="center"/>
            <w:hideMark/>
          </w:tcPr>
          <w:p w:rsidR="008A019A" w:rsidRPr="000E7007" w:rsidRDefault="008A019A" w:rsidP="00565E9F">
            <w:pPr>
              <w:rPr>
                <w:sz w:val="20"/>
                <w:szCs w:val="20"/>
              </w:rPr>
            </w:pPr>
            <w:r w:rsidRPr="000E7007">
              <w:rPr>
                <w:sz w:val="20"/>
                <w:szCs w:val="20"/>
              </w:rPr>
              <w:t xml:space="preserve">от 4ТК13  до ПС-2  </w:t>
            </w:r>
          </w:p>
        </w:tc>
        <w:tc>
          <w:tcPr>
            <w:tcW w:w="86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159</w:t>
            </w:r>
          </w:p>
        </w:tc>
        <w:tc>
          <w:tcPr>
            <w:tcW w:w="1080" w:type="dxa"/>
            <w:tcBorders>
              <w:top w:val="nil"/>
              <w:left w:val="nil"/>
              <w:bottom w:val="single" w:sz="4" w:space="0" w:color="auto"/>
              <w:right w:val="single" w:sz="4" w:space="0" w:color="auto"/>
            </w:tcBorders>
            <w:shd w:val="clear" w:color="000000" w:fill="F2F2F2"/>
            <w:vAlign w:val="center"/>
            <w:hideMark/>
          </w:tcPr>
          <w:p w:rsidR="008A019A" w:rsidRPr="000E7007" w:rsidRDefault="008A019A" w:rsidP="00565E9F">
            <w:pPr>
              <w:jc w:val="center"/>
              <w:rPr>
                <w:sz w:val="20"/>
                <w:szCs w:val="20"/>
              </w:rPr>
            </w:pPr>
            <w:r w:rsidRPr="000E7007">
              <w:rPr>
                <w:sz w:val="20"/>
                <w:szCs w:val="20"/>
              </w:rPr>
              <w:t>10</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18"/>
                <w:szCs w:val="18"/>
              </w:rPr>
            </w:pPr>
            <w:r w:rsidRPr="000E7007">
              <w:rPr>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б/</w:t>
            </w:r>
            <w:proofErr w:type="spellStart"/>
            <w:r w:rsidRPr="000E7007">
              <w:rPr>
                <w:sz w:val="18"/>
                <w:szCs w:val="18"/>
              </w:rPr>
              <w:t>канальн</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1970</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М.Поливановой,13 </w:t>
            </w:r>
            <w:proofErr w:type="gramStart"/>
            <w:r w:rsidRPr="000E7007">
              <w:rPr>
                <w:sz w:val="16"/>
                <w:szCs w:val="16"/>
              </w:rPr>
              <w:t xml:space="preserve">  ,</w:t>
            </w:r>
            <w:proofErr w:type="gramEnd"/>
            <w:r w:rsidRPr="000E7007">
              <w:rPr>
                <w:sz w:val="16"/>
                <w:szCs w:val="16"/>
              </w:rPr>
              <w:t xml:space="preserve">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2025"/>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9.</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31569</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xml:space="preserve">. № 5 Сети т. снабжения от кот. №3 до точки врезки в шахту </w:t>
            </w:r>
            <w:proofErr w:type="spellStart"/>
            <w:proofErr w:type="gramStart"/>
            <w:r w:rsidRPr="000E7007">
              <w:rPr>
                <w:sz w:val="20"/>
                <w:szCs w:val="20"/>
              </w:rPr>
              <w:t>опуска</w:t>
            </w:r>
            <w:proofErr w:type="spellEnd"/>
            <w:r w:rsidRPr="000E7007">
              <w:rPr>
                <w:sz w:val="20"/>
                <w:szCs w:val="20"/>
              </w:rPr>
              <w:t xml:space="preserve">  (</w:t>
            </w:r>
            <w:proofErr w:type="gramEnd"/>
            <w:r w:rsidRPr="000E7007">
              <w:rPr>
                <w:sz w:val="20"/>
                <w:szCs w:val="20"/>
              </w:rPr>
              <w:t xml:space="preserve">УТ-1) на тер. кот. №3 в сторону                </w:t>
            </w:r>
            <w:proofErr w:type="spellStart"/>
            <w:r w:rsidRPr="000E7007">
              <w:rPr>
                <w:sz w:val="20"/>
                <w:szCs w:val="20"/>
              </w:rPr>
              <w:t>мкр</w:t>
            </w:r>
            <w:proofErr w:type="spellEnd"/>
            <w:r w:rsidRPr="000E7007">
              <w:rPr>
                <w:sz w:val="20"/>
                <w:szCs w:val="20"/>
              </w:rPr>
              <w:t>. Энергетик</w:t>
            </w:r>
          </w:p>
        </w:tc>
        <w:tc>
          <w:tcPr>
            <w:tcW w:w="1651" w:type="dxa"/>
            <w:tcBorders>
              <w:top w:val="nil"/>
              <w:left w:val="nil"/>
              <w:bottom w:val="single" w:sz="4" w:space="0" w:color="auto"/>
              <w:right w:val="single" w:sz="4" w:space="0" w:color="auto"/>
            </w:tcBorders>
            <w:shd w:val="clear" w:color="auto" w:fill="auto"/>
            <w:hideMark/>
          </w:tcPr>
          <w:p w:rsidR="008A019A" w:rsidRPr="000E7007" w:rsidRDefault="008A019A" w:rsidP="00565E9F">
            <w:pPr>
              <w:rPr>
                <w:sz w:val="20"/>
                <w:szCs w:val="20"/>
              </w:rPr>
            </w:pPr>
            <w:r w:rsidRPr="000E7007">
              <w:rPr>
                <w:sz w:val="20"/>
                <w:szCs w:val="20"/>
              </w:rPr>
              <w:t xml:space="preserve">от кот. №3 до пав-на  </w:t>
            </w:r>
            <w:proofErr w:type="spellStart"/>
            <w:r w:rsidRPr="000E7007">
              <w:rPr>
                <w:sz w:val="20"/>
                <w:szCs w:val="20"/>
              </w:rPr>
              <w:t>приб</w:t>
            </w:r>
            <w:proofErr w:type="spellEnd"/>
            <w:r w:rsidRPr="000E7007">
              <w:rPr>
                <w:sz w:val="20"/>
                <w:szCs w:val="20"/>
              </w:rPr>
              <w:t xml:space="preserve">. учета на </w:t>
            </w:r>
            <w:proofErr w:type="spellStart"/>
            <w:r w:rsidRPr="000E7007">
              <w:rPr>
                <w:sz w:val="20"/>
                <w:szCs w:val="20"/>
              </w:rPr>
              <w:t>мкр</w:t>
            </w:r>
            <w:proofErr w:type="spellEnd"/>
            <w:r w:rsidRPr="000E7007">
              <w:rPr>
                <w:sz w:val="20"/>
                <w:szCs w:val="20"/>
              </w:rPr>
              <w:t xml:space="preserve">. </w:t>
            </w:r>
            <w:proofErr w:type="spellStart"/>
            <w:r w:rsidRPr="000E7007">
              <w:rPr>
                <w:sz w:val="20"/>
                <w:szCs w:val="20"/>
              </w:rPr>
              <w:t>Энерг</w:t>
            </w:r>
            <w:proofErr w:type="spellEnd"/>
            <w:r w:rsidRPr="000E7007">
              <w:rPr>
                <w:sz w:val="20"/>
                <w:szCs w:val="20"/>
              </w:rPr>
              <w:t>)</w:t>
            </w:r>
          </w:p>
        </w:tc>
        <w:tc>
          <w:tcPr>
            <w:tcW w:w="860" w:type="dxa"/>
            <w:tcBorders>
              <w:top w:val="nil"/>
              <w:left w:val="nil"/>
              <w:bottom w:val="single" w:sz="4" w:space="0" w:color="auto"/>
              <w:right w:val="single" w:sz="4" w:space="0" w:color="auto"/>
            </w:tcBorders>
            <w:shd w:val="clear" w:color="auto" w:fill="auto"/>
            <w:hideMark/>
          </w:tcPr>
          <w:p w:rsidR="008A019A" w:rsidRPr="000E7007" w:rsidRDefault="008A019A" w:rsidP="00565E9F">
            <w:pPr>
              <w:jc w:val="center"/>
              <w:rPr>
                <w:sz w:val="20"/>
                <w:szCs w:val="20"/>
              </w:rPr>
            </w:pPr>
            <w:r w:rsidRPr="000E7007">
              <w:rPr>
                <w:sz w:val="20"/>
                <w:szCs w:val="20"/>
              </w:rPr>
              <w:t>Т1 630            Т2 630</w:t>
            </w:r>
          </w:p>
        </w:tc>
        <w:tc>
          <w:tcPr>
            <w:tcW w:w="1080" w:type="dxa"/>
            <w:tcBorders>
              <w:top w:val="nil"/>
              <w:left w:val="nil"/>
              <w:bottom w:val="single" w:sz="4" w:space="0" w:color="auto"/>
              <w:right w:val="single" w:sz="4" w:space="0" w:color="auto"/>
            </w:tcBorders>
            <w:shd w:val="clear" w:color="auto" w:fill="auto"/>
            <w:hideMark/>
          </w:tcPr>
          <w:p w:rsidR="008A019A" w:rsidRPr="000E7007" w:rsidRDefault="008A019A" w:rsidP="00565E9F">
            <w:pPr>
              <w:jc w:val="center"/>
              <w:rPr>
                <w:sz w:val="20"/>
                <w:szCs w:val="20"/>
              </w:rPr>
            </w:pPr>
            <w:r w:rsidRPr="000E7007">
              <w:rPr>
                <w:sz w:val="20"/>
                <w:szCs w:val="20"/>
              </w:rPr>
              <w:t>48.8            34.1</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18"/>
                <w:szCs w:val="18"/>
              </w:rPr>
            </w:pPr>
            <w:r w:rsidRPr="000E7007">
              <w:rPr>
                <w:sz w:val="18"/>
                <w:szCs w:val="18"/>
              </w:rPr>
              <w:t>ППУ ОЦ</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r w:rsidRPr="000E7007">
              <w:rPr>
                <w:sz w:val="18"/>
                <w:szCs w:val="18"/>
              </w:rPr>
              <w:t>надземн</w:t>
            </w:r>
            <w:proofErr w:type="spellEnd"/>
            <w:r w:rsidRPr="000E7007">
              <w:rPr>
                <w:sz w:val="18"/>
                <w:szCs w:val="18"/>
              </w:rPr>
              <w:t>.</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1970</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1998</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18.06.19-01.07.19г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Майская,10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ype="page"/>
              <w:t>Т=142°С</w:t>
            </w:r>
          </w:p>
        </w:tc>
      </w:tr>
      <w:tr w:rsidR="008A019A" w:rsidRPr="000E7007" w:rsidTr="00E259BA">
        <w:trPr>
          <w:trHeight w:val="49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hideMark/>
          </w:tcPr>
          <w:p w:rsidR="008A019A" w:rsidRPr="000E7007" w:rsidRDefault="008A019A" w:rsidP="00565E9F">
            <w:pPr>
              <w:rPr>
                <w:sz w:val="20"/>
                <w:szCs w:val="20"/>
              </w:rPr>
            </w:pPr>
            <w:r w:rsidRPr="000E7007">
              <w:rPr>
                <w:sz w:val="20"/>
                <w:szCs w:val="20"/>
              </w:rPr>
              <w:t>от пав-на -</w:t>
            </w:r>
            <w:proofErr w:type="spellStart"/>
            <w:r w:rsidRPr="000E7007">
              <w:rPr>
                <w:sz w:val="20"/>
                <w:szCs w:val="20"/>
              </w:rPr>
              <w:t>приб</w:t>
            </w:r>
            <w:proofErr w:type="spellEnd"/>
            <w:r w:rsidRPr="000E7007">
              <w:rPr>
                <w:sz w:val="20"/>
                <w:szCs w:val="20"/>
              </w:rPr>
              <w:t>. учета (к.№3) до т. перехода труб</w:t>
            </w:r>
          </w:p>
        </w:tc>
        <w:tc>
          <w:tcPr>
            <w:tcW w:w="860" w:type="dxa"/>
            <w:tcBorders>
              <w:top w:val="nil"/>
              <w:left w:val="nil"/>
              <w:bottom w:val="single" w:sz="4" w:space="0" w:color="auto"/>
              <w:right w:val="single" w:sz="4" w:space="0" w:color="auto"/>
            </w:tcBorders>
            <w:shd w:val="clear" w:color="auto" w:fill="auto"/>
            <w:hideMark/>
          </w:tcPr>
          <w:p w:rsidR="008A019A" w:rsidRPr="000E7007" w:rsidRDefault="008A019A" w:rsidP="00565E9F">
            <w:pPr>
              <w:jc w:val="center"/>
              <w:rPr>
                <w:sz w:val="20"/>
                <w:szCs w:val="20"/>
              </w:rPr>
            </w:pPr>
            <w:r w:rsidRPr="000E7007">
              <w:rPr>
                <w:sz w:val="20"/>
                <w:szCs w:val="20"/>
              </w:rPr>
              <w:t>Т1 630            Т2 630</w:t>
            </w:r>
          </w:p>
        </w:tc>
        <w:tc>
          <w:tcPr>
            <w:tcW w:w="1080" w:type="dxa"/>
            <w:tcBorders>
              <w:top w:val="nil"/>
              <w:left w:val="nil"/>
              <w:bottom w:val="single" w:sz="4" w:space="0" w:color="auto"/>
              <w:right w:val="single" w:sz="4" w:space="0" w:color="auto"/>
            </w:tcBorders>
            <w:shd w:val="clear" w:color="auto" w:fill="auto"/>
            <w:hideMark/>
          </w:tcPr>
          <w:p w:rsidR="008A019A" w:rsidRPr="000E7007" w:rsidRDefault="008A019A" w:rsidP="00565E9F">
            <w:pPr>
              <w:jc w:val="center"/>
              <w:rPr>
                <w:sz w:val="20"/>
                <w:szCs w:val="20"/>
              </w:rPr>
            </w:pPr>
            <w:r w:rsidRPr="000E7007">
              <w:rPr>
                <w:sz w:val="20"/>
                <w:szCs w:val="20"/>
              </w:rPr>
              <w:t>17                 15.8</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18"/>
                <w:szCs w:val="18"/>
              </w:rPr>
            </w:pPr>
            <w:r w:rsidRPr="000E7007">
              <w:rPr>
                <w:sz w:val="18"/>
                <w:szCs w:val="18"/>
              </w:rPr>
              <w:t>ППУ ОЦ</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r w:rsidRPr="000E7007">
              <w:rPr>
                <w:sz w:val="18"/>
                <w:szCs w:val="18"/>
              </w:rPr>
              <w:t>надземн</w:t>
            </w:r>
            <w:proofErr w:type="spellEnd"/>
            <w:r w:rsidRPr="000E7007">
              <w:rPr>
                <w:sz w:val="18"/>
                <w:szCs w:val="18"/>
              </w:rPr>
              <w:t>.</w:t>
            </w: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10.</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30008</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 5 от 5ТК9 - 5ТК13</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20"/>
                <w:szCs w:val="20"/>
              </w:rPr>
            </w:pPr>
            <w:r w:rsidRPr="000E7007">
              <w:rPr>
                <w:color w:val="000000"/>
                <w:sz w:val="20"/>
                <w:szCs w:val="20"/>
              </w:rPr>
              <w:t>от 5ТК9 - 5ТК10</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0000"/>
                <w:sz w:val="20"/>
                <w:szCs w:val="20"/>
              </w:rPr>
            </w:pPr>
            <w:r w:rsidRPr="000E7007">
              <w:rPr>
                <w:color w:val="000000"/>
                <w:sz w:val="20"/>
                <w:szCs w:val="20"/>
              </w:rPr>
              <w:t>426</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48,3</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color w:val="000000"/>
                <w:sz w:val="18"/>
                <w:szCs w:val="18"/>
              </w:rPr>
            </w:pPr>
            <w:r w:rsidRPr="000E7007">
              <w:rPr>
                <w:color w:val="000000"/>
                <w:sz w:val="18"/>
                <w:szCs w:val="18"/>
              </w:rPr>
              <w:t>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 </w:t>
            </w:r>
          </w:p>
        </w:tc>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color w:val="000000"/>
                <w:sz w:val="18"/>
                <w:szCs w:val="18"/>
              </w:rPr>
            </w:pPr>
            <w:r w:rsidRPr="000E7007">
              <w:rPr>
                <w:color w:val="000000"/>
                <w:sz w:val="18"/>
                <w:szCs w:val="18"/>
              </w:rPr>
              <w:t>1984</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0000"/>
                <w:sz w:val="18"/>
                <w:szCs w:val="18"/>
              </w:rPr>
            </w:pPr>
            <w:r w:rsidRPr="000E7007">
              <w:rPr>
                <w:color w:val="000000"/>
                <w:sz w:val="18"/>
                <w:szCs w:val="18"/>
              </w:rPr>
              <w:t>1999</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Энергетиков,</w:t>
            </w:r>
            <w:proofErr w:type="gramStart"/>
            <w:r w:rsidRPr="000E7007">
              <w:rPr>
                <w:sz w:val="16"/>
                <w:szCs w:val="16"/>
              </w:rPr>
              <w:t>5,г.Сургут</w:t>
            </w:r>
            <w:proofErr w:type="gram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ype="page"/>
              <w:t>Т=142°С</w:t>
            </w: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20"/>
                <w:szCs w:val="20"/>
              </w:rPr>
            </w:pPr>
            <w:r w:rsidRPr="000E7007">
              <w:rPr>
                <w:color w:val="000000"/>
                <w:sz w:val="20"/>
                <w:szCs w:val="20"/>
              </w:rPr>
              <w:t>от 5ТК10 - 5ТК11</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0000"/>
                <w:sz w:val="20"/>
                <w:szCs w:val="20"/>
              </w:rPr>
            </w:pPr>
            <w:r w:rsidRPr="000E7007">
              <w:rPr>
                <w:color w:val="000000"/>
                <w:sz w:val="20"/>
                <w:szCs w:val="20"/>
              </w:rPr>
              <w:t>426</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0000"/>
                <w:sz w:val="20"/>
                <w:szCs w:val="20"/>
              </w:rPr>
            </w:pPr>
            <w:r w:rsidRPr="000E7007">
              <w:rPr>
                <w:color w:val="000000"/>
                <w:sz w:val="20"/>
                <w:szCs w:val="20"/>
              </w:rPr>
              <w:t>69,8</w:t>
            </w:r>
          </w:p>
        </w:tc>
        <w:tc>
          <w:tcPr>
            <w:tcW w:w="927"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rPr>
                <w:rFonts w:ascii="Arial" w:hAnsi="Arial" w:cs="Arial"/>
                <w:color w:val="000000"/>
                <w:sz w:val="18"/>
                <w:szCs w:val="18"/>
              </w:rPr>
            </w:pPr>
            <w:r w:rsidRPr="000E7007">
              <w:rPr>
                <w:rFonts w:ascii="Arial" w:hAnsi="Arial" w:cs="Arial"/>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rPr>
                <w:rFonts w:ascii="Arial" w:hAnsi="Arial" w:cs="Arial"/>
                <w:color w:val="000000"/>
                <w:sz w:val="18"/>
                <w:szCs w:val="18"/>
              </w:rPr>
            </w:pPr>
            <w:r w:rsidRPr="000E7007">
              <w:rPr>
                <w:rFonts w:ascii="Arial" w:hAnsi="Arial" w:cs="Arial"/>
                <w:color w:val="000000"/>
                <w:sz w:val="18"/>
                <w:szCs w:val="18"/>
              </w:rPr>
              <w:t> </w:t>
            </w: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color w:val="00000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8A019A" w:rsidRPr="000E7007" w:rsidRDefault="008A019A" w:rsidP="00565E9F">
            <w:pPr>
              <w:rPr>
                <w:color w:val="000000"/>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20"/>
                <w:szCs w:val="20"/>
              </w:rPr>
            </w:pPr>
            <w:r w:rsidRPr="000E7007">
              <w:rPr>
                <w:color w:val="000000"/>
                <w:sz w:val="20"/>
                <w:szCs w:val="20"/>
              </w:rPr>
              <w:t>от 5ТК11 - 5ТК12</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426</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69,8</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 </w:t>
            </w: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color w:val="00000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8A019A" w:rsidRPr="000E7007" w:rsidRDefault="008A019A" w:rsidP="00565E9F">
            <w:pPr>
              <w:rPr>
                <w:color w:val="000000"/>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20"/>
                <w:szCs w:val="20"/>
              </w:rPr>
            </w:pPr>
            <w:r w:rsidRPr="000E7007">
              <w:rPr>
                <w:color w:val="000000"/>
                <w:sz w:val="20"/>
                <w:szCs w:val="20"/>
              </w:rPr>
              <w:t xml:space="preserve">от 5ТК12 - </w:t>
            </w:r>
            <w:r w:rsidRPr="000E7007">
              <w:rPr>
                <w:color w:val="000000"/>
                <w:sz w:val="20"/>
                <w:szCs w:val="20"/>
              </w:rPr>
              <w:lastRenderedPageBreak/>
              <w:t>5ТК12а, 5ТК13</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lastRenderedPageBreak/>
              <w:t>426</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color w:val="000000"/>
                <w:sz w:val="20"/>
                <w:szCs w:val="20"/>
              </w:rPr>
            </w:pPr>
            <w:r w:rsidRPr="000E7007">
              <w:rPr>
                <w:color w:val="000000"/>
                <w:sz w:val="20"/>
                <w:szCs w:val="20"/>
              </w:rPr>
              <w:t>113,6</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 </w:t>
            </w: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color w:val="000000"/>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8A019A" w:rsidRPr="000E7007" w:rsidRDefault="008A019A" w:rsidP="00565E9F">
            <w:pPr>
              <w:rPr>
                <w:color w:val="000000"/>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11.</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30060</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 5 от 5ТК13 - ЦТП 66</w:t>
            </w:r>
          </w:p>
        </w:tc>
        <w:tc>
          <w:tcPr>
            <w:tcW w:w="1651" w:type="dxa"/>
            <w:tcBorders>
              <w:top w:val="nil"/>
              <w:left w:val="nil"/>
              <w:bottom w:val="single" w:sz="4" w:space="0" w:color="auto"/>
              <w:right w:val="single" w:sz="4" w:space="0" w:color="auto"/>
            </w:tcBorders>
            <w:shd w:val="clear" w:color="000000" w:fill="F2F2F2"/>
            <w:vAlign w:val="center"/>
            <w:hideMark/>
          </w:tcPr>
          <w:p w:rsidR="008A019A" w:rsidRPr="000E7007" w:rsidRDefault="008A019A" w:rsidP="00565E9F">
            <w:pPr>
              <w:rPr>
                <w:sz w:val="20"/>
                <w:szCs w:val="20"/>
              </w:rPr>
            </w:pPr>
            <w:r w:rsidRPr="000E7007">
              <w:rPr>
                <w:sz w:val="20"/>
                <w:szCs w:val="20"/>
              </w:rPr>
              <w:t>от 5ТК13 - ЦТП 66</w:t>
            </w:r>
          </w:p>
        </w:tc>
        <w:tc>
          <w:tcPr>
            <w:tcW w:w="86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273</w:t>
            </w:r>
          </w:p>
        </w:tc>
        <w:tc>
          <w:tcPr>
            <w:tcW w:w="1080" w:type="dxa"/>
            <w:tcBorders>
              <w:top w:val="nil"/>
              <w:left w:val="nil"/>
              <w:bottom w:val="single" w:sz="4" w:space="0" w:color="auto"/>
              <w:right w:val="single" w:sz="4" w:space="0" w:color="auto"/>
            </w:tcBorders>
            <w:shd w:val="clear" w:color="000000" w:fill="F2F2F2"/>
            <w:vAlign w:val="center"/>
            <w:hideMark/>
          </w:tcPr>
          <w:p w:rsidR="008A019A" w:rsidRPr="000E7007" w:rsidRDefault="008A019A" w:rsidP="00565E9F">
            <w:pPr>
              <w:jc w:val="center"/>
              <w:rPr>
                <w:sz w:val="20"/>
                <w:szCs w:val="20"/>
              </w:rPr>
            </w:pPr>
            <w:r w:rsidRPr="000E7007">
              <w:rPr>
                <w:sz w:val="20"/>
                <w:szCs w:val="20"/>
              </w:rPr>
              <w:t>136,3</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 </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1984</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proofErr w:type="gramStart"/>
            <w:r w:rsidRPr="000E7007">
              <w:rPr>
                <w:sz w:val="16"/>
                <w:szCs w:val="16"/>
              </w:rPr>
              <w:t>Энергетиков,г.Сургут</w:t>
            </w:r>
            <w:proofErr w:type="spellEnd"/>
            <w:proofErr w:type="gram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2025"/>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12.</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31564</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xml:space="preserve">. № 5 от 5ТК12 до </w:t>
            </w:r>
            <w:proofErr w:type="spellStart"/>
            <w:r w:rsidRPr="000E7007">
              <w:rPr>
                <w:sz w:val="20"/>
                <w:szCs w:val="20"/>
              </w:rPr>
              <w:t>ж.д</w:t>
            </w:r>
            <w:proofErr w:type="spellEnd"/>
            <w:r w:rsidRPr="000E7007">
              <w:rPr>
                <w:sz w:val="20"/>
                <w:szCs w:val="20"/>
              </w:rPr>
              <w:t>. Энергетиков 7/1</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от 5ТК12 до </w:t>
            </w:r>
            <w:proofErr w:type="spellStart"/>
            <w:r w:rsidRPr="000E7007">
              <w:rPr>
                <w:sz w:val="20"/>
                <w:szCs w:val="20"/>
              </w:rPr>
              <w:t>ж.д</w:t>
            </w:r>
            <w:proofErr w:type="spellEnd"/>
            <w:r w:rsidRPr="000E7007">
              <w:rPr>
                <w:sz w:val="20"/>
                <w:szCs w:val="20"/>
              </w:rPr>
              <w:t>. Энергетиков 7/1</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25,2</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б/</w:t>
            </w:r>
            <w:proofErr w:type="spellStart"/>
            <w:r w:rsidRPr="000E7007">
              <w:rPr>
                <w:sz w:val="18"/>
                <w:szCs w:val="18"/>
              </w:rPr>
              <w:t>канальн</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1999</w:t>
            </w:r>
          </w:p>
        </w:tc>
        <w:tc>
          <w:tcPr>
            <w:tcW w:w="92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b/>
                <w:bCs/>
                <w:color w:val="0000FF"/>
                <w:sz w:val="18"/>
                <w:szCs w:val="18"/>
              </w:rPr>
            </w:pPr>
            <w:r w:rsidRPr="000E7007">
              <w:rPr>
                <w:b/>
                <w:bCs/>
                <w:color w:val="0000FF"/>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Энергетиков 7/1,г Сургут</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 </w:t>
            </w:r>
            <w:proofErr w:type="spellStart"/>
            <w:r w:rsidRPr="000E7007">
              <w:rPr>
                <w:sz w:val="20"/>
                <w:szCs w:val="20"/>
              </w:rPr>
              <w:t>ж.д</w:t>
            </w:r>
            <w:proofErr w:type="spellEnd"/>
            <w:r w:rsidRPr="000E7007">
              <w:rPr>
                <w:sz w:val="20"/>
                <w:szCs w:val="20"/>
              </w:rPr>
              <w:t>. Энергетиков 7/1 транзит</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1</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r w:rsidRPr="000E7007">
              <w:rPr>
                <w:sz w:val="18"/>
                <w:szCs w:val="18"/>
              </w:rPr>
              <w:t>минвата</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6"/>
                <w:szCs w:val="16"/>
              </w:rPr>
            </w:pPr>
            <w:proofErr w:type="spellStart"/>
            <w:proofErr w:type="gramStart"/>
            <w:r w:rsidRPr="000E7007">
              <w:rPr>
                <w:sz w:val="16"/>
                <w:szCs w:val="16"/>
              </w:rPr>
              <w:t>т.подполье</w:t>
            </w:r>
            <w:proofErr w:type="spellEnd"/>
            <w:proofErr w:type="gramEnd"/>
          </w:p>
        </w:tc>
        <w:tc>
          <w:tcPr>
            <w:tcW w:w="804" w:type="dxa"/>
            <w:tcBorders>
              <w:top w:val="nil"/>
              <w:left w:val="nil"/>
              <w:bottom w:val="single" w:sz="4" w:space="0" w:color="auto"/>
              <w:right w:val="single" w:sz="4" w:space="0" w:color="auto"/>
            </w:tcBorders>
            <w:shd w:val="clear" w:color="auto" w:fill="auto"/>
            <w:vAlign w:val="bottom"/>
            <w:hideMark/>
          </w:tcPr>
          <w:p w:rsidR="008A019A" w:rsidRPr="000E7007" w:rsidRDefault="008A019A" w:rsidP="00565E9F">
            <w:pPr>
              <w:jc w:val="center"/>
              <w:rPr>
                <w:sz w:val="18"/>
                <w:szCs w:val="18"/>
              </w:rPr>
            </w:pPr>
            <w:r w:rsidRPr="000E7007">
              <w:rPr>
                <w:sz w:val="18"/>
                <w:szCs w:val="18"/>
              </w:rPr>
              <w:t>1999</w:t>
            </w:r>
          </w:p>
        </w:tc>
        <w:tc>
          <w:tcPr>
            <w:tcW w:w="92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b/>
                <w:bCs/>
                <w:sz w:val="18"/>
                <w:szCs w:val="18"/>
              </w:rPr>
            </w:pPr>
            <w:r w:rsidRPr="000E7007">
              <w:rPr>
                <w:b/>
                <w:bCs/>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13.</w:t>
            </w:r>
          </w:p>
        </w:tc>
        <w:tc>
          <w:tcPr>
            <w:tcW w:w="720" w:type="dxa"/>
            <w:tcBorders>
              <w:top w:val="nil"/>
              <w:left w:val="nil"/>
              <w:bottom w:val="single" w:sz="4" w:space="0" w:color="auto"/>
              <w:right w:val="single" w:sz="4" w:space="0" w:color="auto"/>
            </w:tcBorders>
            <w:shd w:val="clear" w:color="000000" w:fill="F2F2F2"/>
            <w:vAlign w:val="center"/>
            <w:hideMark/>
          </w:tcPr>
          <w:p w:rsidR="008A019A" w:rsidRPr="000E7007" w:rsidRDefault="008A019A" w:rsidP="00565E9F">
            <w:pPr>
              <w:jc w:val="center"/>
              <w:rPr>
                <w:sz w:val="20"/>
                <w:szCs w:val="20"/>
              </w:rPr>
            </w:pPr>
            <w:r w:rsidRPr="000E7007">
              <w:rPr>
                <w:sz w:val="20"/>
                <w:szCs w:val="20"/>
              </w:rPr>
              <w:t>30067</w:t>
            </w:r>
          </w:p>
        </w:tc>
        <w:tc>
          <w:tcPr>
            <w:tcW w:w="1998" w:type="dxa"/>
            <w:tcBorders>
              <w:top w:val="nil"/>
              <w:left w:val="nil"/>
              <w:bottom w:val="single" w:sz="4" w:space="0" w:color="auto"/>
              <w:right w:val="single" w:sz="4" w:space="0" w:color="auto"/>
            </w:tcBorders>
            <w:shd w:val="clear" w:color="000000" w:fill="FFFFFF"/>
            <w:noWrap/>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№9  от 9ТК23 - 9ТК24 до ЦТП-58</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20"/>
                <w:szCs w:val="20"/>
              </w:rPr>
            </w:pPr>
            <w:r w:rsidRPr="000E7007">
              <w:rPr>
                <w:color w:val="000000"/>
                <w:sz w:val="20"/>
                <w:szCs w:val="20"/>
              </w:rPr>
              <w:t xml:space="preserve">от 9ТК24  до ЦТП-58 </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273</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48,9</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б/</w:t>
            </w:r>
            <w:proofErr w:type="spellStart"/>
            <w:r w:rsidRPr="000E7007">
              <w:rPr>
                <w:sz w:val="18"/>
                <w:szCs w:val="18"/>
              </w:rPr>
              <w:t>канальн</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1990</w:t>
            </w:r>
          </w:p>
        </w:tc>
        <w:tc>
          <w:tcPr>
            <w:tcW w:w="92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 </w:t>
            </w:r>
          </w:p>
        </w:tc>
        <w:tc>
          <w:tcPr>
            <w:tcW w:w="1258" w:type="dxa"/>
            <w:tcBorders>
              <w:top w:val="nil"/>
              <w:left w:val="single" w:sz="4" w:space="0" w:color="auto"/>
              <w:bottom w:val="single" w:sz="4" w:space="0" w:color="auto"/>
              <w:right w:val="nil"/>
            </w:tcBorders>
            <w:shd w:val="clear" w:color="auto" w:fill="auto"/>
            <w:noWrap/>
            <w:vAlign w:val="bottom"/>
            <w:hideMark/>
          </w:tcPr>
          <w:p w:rsidR="008A019A" w:rsidRPr="000E7007" w:rsidRDefault="008A019A" w:rsidP="00565E9F">
            <w:pPr>
              <w:rPr>
                <w:rFonts w:ascii="Arial" w:hAnsi="Arial" w:cs="Arial"/>
                <w:sz w:val="20"/>
                <w:szCs w:val="20"/>
              </w:rPr>
            </w:pPr>
            <w:r w:rsidRPr="000E7007">
              <w:rPr>
                <w:rFonts w:ascii="Arial" w:hAnsi="Arial" w:cs="Arial"/>
                <w:sz w:val="20"/>
                <w:szCs w:val="20"/>
              </w:rPr>
              <w:t> </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М.Карамова,28/2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color w:val="000000"/>
                <w:sz w:val="20"/>
                <w:szCs w:val="20"/>
              </w:rPr>
            </w:pPr>
            <w:r w:rsidRPr="000E7007">
              <w:rPr>
                <w:color w:val="000000"/>
                <w:sz w:val="20"/>
                <w:szCs w:val="20"/>
              </w:rPr>
              <w:t>14.</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30116</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xml:space="preserve">. № 9 Участок тепломагистрали  ГРЭС-2   Восточный жилой район от УТ-4 до УТ 6                               </w:t>
            </w:r>
          </w:p>
        </w:tc>
        <w:tc>
          <w:tcPr>
            <w:tcW w:w="1651" w:type="dxa"/>
            <w:tcBorders>
              <w:top w:val="nil"/>
              <w:left w:val="nil"/>
              <w:bottom w:val="single" w:sz="4" w:space="0" w:color="auto"/>
              <w:right w:val="nil"/>
            </w:tcBorders>
            <w:shd w:val="clear" w:color="auto" w:fill="auto"/>
            <w:vAlign w:val="center"/>
            <w:hideMark/>
          </w:tcPr>
          <w:p w:rsidR="008A019A" w:rsidRPr="000E7007" w:rsidRDefault="008A019A" w:rsidP="00565E9F">
            <w:pPr>
              <w:rPr>
                <w:sz w:val="20"/>
                <w:szCs w:val="20"/>
              </w:rPr>
            </w:pPr>
            <w:r w:rsidRPr="000E7007">
              <w:rPr>
                <w:sz w:val="20"/>
                <w:szCs w:val="20"/>
              </w:rPr>
              <w:t xml:space="preserve">от П11 до 9ТК19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820</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321,7</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r w:rsidRPr="000E7007">
              <w:rPr>
                <w:sz w:val="18"/>
                <w:szCs w:val="18"/>
              </w:rPr>
              <w:t>б/</w:t>
            </w:r>
            <w:proofErr w:type="spellStart"/>
            <w:r w:rsidRPr="000E7007">
              <w:rPr>
                <w:sz w:val="18"/>
                <w:szCs w:val="18"/>
              </w:rPr>
              <w:t>канальн</w:t>
            </w:r>
            <w:proofErr w:type="spellEnd"/>
            <w:r w:rsidRPr="000E7007">
              <w:rPr>
                <w:sz w:val="18"/>
                <w:szCs w:val="18"/>
              </w:rPr>
              <w:t>.</w:t>
            </w:r>
          </w:p>
        </w:tc>
        <w:tc>
          <w:tcPr>
            <w:tcW w:w="8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1999</w:t>
            </w:r>
          </w:p>
        </w:tc>
        <w:tc>
          <w:tcPr>
            <w:tcW w:w="92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b/>
                <w:bCs/>
                <w:sz w:val="18"/>
                <w:szCs w:val="18"/>
              </w:rPr>
            </w:pPr>
            <w:r w:rsidRPr="000E7007">
              <w:rPr>
                <w:b/>
                <w:bCs/>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03.06.2019-16.06.2019</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w:t>
            </w:r>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ype="page"/>
              <w:t>Т=142°С</w:t>
            </w:r>
          </w:p>
        </w:tc>
      </w:tr>
      <w:tr w:rsidR="008A019A" w:rsidRPr="000E7007" w:rsidTr="00E259BA">
        <w:trPr>
          <w:trHeight w:val="2025"/>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lastRenderedPageBreak/>
              <w:t>15.</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30117</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 9 Тепловая трасса от П-5 до котельной  №1 (ЦТП-8)</w:t>
            </w:r>
          </w:p>
        </w:tc>
        <w:tc>
          <w:tcPr>
            <w:tcW w:w="1651"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color w:val="000000"/>
                <w:sz w:val="20"/>
                <w:szCs w:val="20"/>
              </w:rPr>
            </w:pPr>
            <w:r w:rsidRPr="000E7007">
              <w:rPr>
                <w:color w:val="000000"/>
                <w:sz w:val="20"/>
                <w:szCs w:val="20"/>
              </w:rPr>
              <w:t xml:space="preserve">от П-5 до </w:t>
            </w:r>
            <w:proofErr w:type="spellStart"/>
            <w:proofErr w:type="gramStart"/>
            <w:r w:rsidRPr="000E7007">
              <w:rPr>
                <w:color w:val="000000"/>
                <w:sz w:val="20"/>
                <w:szCs w:val="20"/>
              </w:rPr>
              <w:t>т.А</w:t>
            </w:r>
            <w:proofErr w:type="spellEnd"/>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426</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93</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6"/>
                <w:szCs w:val="16"/>
              </w:rPr>
            </w:pPr>
            <w:proofErr w:type="spellStart"/>
            <w:r w:rsidRPr="000E7007">
              <w:rPr>
                <w:sz w:val="16"/>
                <w:szCs w:val="16"/>
              </w:rPr>
              <w:t>минвата</w:t>
            </w:r>
            <w:proofErr w:type="spellEnd"/>
            <w:r w:rsidRPr="000E7007">
              <w:rPr>
                <w:sz w:val="16"/>
                <w:szCs w:val="16"/>
              </w:rPr>
              <w:t>, ОЦ.</w:t>
            </w:r>
          </w:p>
        </w:tc>
        <w:tc>
          <w:tcPr>
            <w:tcW w:w="11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18"/>
                <w:szCs w:val="18"/>
              </w:rPr>
            </w:pPr>
            <w:r w:rsidRPr="000E7007">
              <w:rPr>
                <w:sz w:val="18"/>
                <w:szCs w:val="18"/>
              </w:rPr>
              <w:t xml:space="preserve">надземная </w:t>
            </w:r>
          </w:p>
        </w:tc>
        <w:tc>
          <w:tcPr>
            <w:tcW w:w="8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Майская,8/1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ype="page"/>
              <w:t>Т=142°С</w:t>
            </w: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color w:val="000000"/>
                <w:sz w:val="20"/>
                <w:szCs w:val="20"/>
              </w:rPr>
            </w:pPr>
            <w:r w:rsidRPr="000E7007">
              <w:rPr>
                <w:color w:val="000000"/>
                <w:sz w:val="20"/>
                <w:szCs w:val="20"/>
              </w:rPr>
              <w:t xml:space="preserve">от </w:t>
            </w:r>
            <w:proofErr w:type="spellStart"/>
            <w:proofErr w:type="gramStart"/>
            <w:r w:rsidRPr="000E7007">
              <w:rPr>
                <w:color w:val="000000"/>
                <w:sz w:val="20"/>
                <w:szCs w:val="20"/>
              </w:rPr>
              <w:t>т.А</w:t>
            </w:r>
            <w:proofErr w:type="spellEnd"/>
            <w:r w:rsidRPr="000E7007">
              <w:rPr>
                <w:color w:val="000000"/>
                <w:sz w:val="20"/>
                <w:szCs w:val="20"/>
              </w:rPr>
              <w:t xml:space="preserve">  до</w:t>
            </w:r>
            <w:proofErr w:type="gramEnd"/>
            <w:r w:rsidRPr="000E7007">
              <w:rPr>
                <w:color w:val="000000"/>
                <w:sz w:val="20"/>
                <w:szCs w:val="20"/>
              </w:rPr>
              <w:t xml:space="preserve"> ЦТП-90 </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325</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619</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6"/>
                <w:szCs w:val="16"/>
              </w:rPr>
            </w:pPr>
            <w:proofErr w:type="spellStart"/>
            <w:r w:rsidRPr="000E7007">
              <w:rPr>
                <w:sz w:val="16"/>
                <w:szCs w:val="16"/>
              </w:rPr>
              <w:t>минвата</w:t>
            </w:r>
            <w:proofErr w:type="spellEnd"/>
            <w:r w:rsidRPr="000E7007">
              <w:rPr>
                <w:sz w:val="16"/>
                <w:szCs w:val="16"/>
              </w:rPr>
              <w:t>, ОЦ.</w:t>
            </w:r>
          </w:p>
        </w:tc>
        <w:tc>
          <w:tcPr>
            <w:tcW w:w="11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18"/>
                <w:szCs w:val="18"/>
              </w:rPr>
            </w:pPr>
            <w:r w:rsidRPr="000E7007">
              <w:rPr>
                <w:sz w:val="18"/>
                <w:szCs w:val="18"/>
              </w:rPr>
              <w:t xml:space="preserve">надземная </w:t>
            </w: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rPr>
                <w:sz w:val="20"/>
                <w:szCs w:val="20"/>
              </w:rPr>
            </w:pPr>
            <w:r w:rsidRPr="000E7007">
              <w:rPr>
                <w:sz w:val="20"/>
                <w:szCs w:val="20"/>
              </w:rPr>
              <w:t>16.</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30036</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 от кот. №3 по ул. </w:t>
            </w:r>
            <w:proofErr w:type="gramStart"/>
            <w:r w:rsidRPr="000E7007">
              <w:rPr>
                <w:sz w:val="20"/>
                <w:szCs w:val="20"/>
              </w:rPr>
              <w:t>Майская ,</w:t>
            </w:r>
            <w:proofErr w:type="gramEnd"/>
            <w:r w:rsidRPr="000E7007">
              <w:rPr>
                <w:sz w:val="20"/>
                <w:szCs w:val="20"/>
              </w:rPr>
              <w:t xml:space="preserve"> Гагарина, от кот. №3  5ТК1Б - 6ТК30 - 6ТК14 до 5ТК13  </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6ТК14 до 5ТК13</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426</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291</w:t>
            </w:r>
          </w:p>
        </w:tc>
        <w:tc>
          <w:tcPr>
            <w:tcW w:w="927" w:type="dxa"/>
            <w:tcBorders>
              <w:top w:val="nil"/>
              <w:left w:val="nil"/>
              <w:bottom w:val="single" w:sz="4" w:space="0" w:color="auto"/>
              <w:right w:val="nil"/>
            </w:tcBorders>
            <w:shd w:val="clear" w:color="auto" w:fill="auto"/>
            <w:vAlign w:val="center"/>
            <w:hideMark/>
          </w:tcPr>
          <w:p w:rsidR="008A019A" w:rsidRPr="000E7007" w:rsidRDefault="008A019A" w:rsidP="00565E9F">
            <w:pPr>
              <w:jc w:val="center"/>
              <w:rPr>
                <w:color w:val="000000"/>
                <w:sz w:val="18"/>
                <w:szCs w:val="18"/>
              </w:rPr>
            </w:pPr>
            <w:proofErr w:type="spellStart"/>
            <w:r w:rsidRPr="000E7007">
              <w:rPr>
                <w:color w:val="000000"/>
                <w:sz w:val="18"/>
                <w:szCs w:val="18"/>
              </w:rPr>
              <w:t>минвата</w:t>
            </w:r>
            <w:proofErr w:type="spellEnd"/>
          </w:p>
        </w:tc>
        <w:tc>
          <w:tcPr>
            <w:tcW w:w="1104"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каналн</w:t>
            </w:r>
            <w:proofErr w:type="spellEnd"/>
            <w:r w:rsidRPr="000E7007">
              <w:rPr>
                <w:color w:val="000000"/>
                <w:sz w:val="18"/>
                <w:szCs w:val="18"/>
              </w:rPr>
              <w:t>.</w:t>
            </w:r>
          </w:p>
        </w:tc>
        <w:tc>
          <w:tcPr>
            <w:tcW w:w="804" w:type="dxa"/>
            <w:tcBorders>
              <w:top w:val="nil"/>
              <w:left w:val="nil"/>
              <w:bottom w:val="single" w:sz="4" w:space="0" w:color="auto"/>
              <w:right w:val="nil"/>
            </w:tcBorders>
            <w:shd w:val="clear" w:color="auto" w:fill="auto"/>
            <w:vAlign w:val="center"/>
            <w:hideMark/>
          </w:tcPr>
          <w:p w:rsidR="008A019A" w:rsidRPr="000E7007" w:rsidRDefault="008A019A" w:rsidP="00565E9F">
            <w:pPr>
              <w:jc w:val="center"/>
              <w:rPr>
                <w:color w:val="000000"/>
                <w:sz w:val="18"/>
                <w:szCs w:val="18"/>
              </w:rPr>
            </w:pPr>
            <w:r w:rsidRPr="000E7007">
              <w:rPr>
                <w:color w:val="000000"/>
                <w:sz w:val="18"/>
                <w:szCs w:val="18"/>
              </w:rPr>
              <w:t>1986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18.06.19-01.07.19гг</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proofErr w:type="gramStart"/>
            <w:r w:rsidRPr="000E7007">
              <w:rPr>
                <w:sz w:val="16"/>
                <w:szCs w:val="16"/>
              </w:rPr>
              <w:t>Майская,Гагарига</w:t>
            </w:r>
            <w:proofErr w:type="gramEnd"/>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rPr>
                <w:sz w:val="20"/>
                <w:szCs w:val="20"/>
              </w:rPr>
            </w:pPr>
            <w:r w:rsidRPr="000E7007">
              <w:rPr>
                <w:sz w:val="20"/>
                <w:szCs w:val="20"/>
              </w:rPr>
              <w:t>17.</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31748</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Сети теплоснабжения от 6ТК22 по ул. Гагарина до </w:t>
            </w:r>
            <w:proofErr w:type="spellStart"/>
            <w:r w:rsidRPr="000E7007">
              <w:rPr>
                <w:sz w:val="20"/>
                <w:szCs w:val="20"/>
              </w:rPr>
              <w:t>распаечного</w:t>
            </w:r>
            <w:proofErr w:type="spellEnd"/>
            <w:r w:rsidRPr="000E7007">
              <w:rPr>
                <w:sz w:val="20"/>
                <w:szCs w:val="20"/>
              </w:rPr>
              <w:t xml:space="preserve"> узла</w:t>
            </w:r>
          </w:p>
        </w:tc>
        <w:tc>
          <w:tcPr>
            <w:tcW w:w="1651"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rPr>
                <w:sz w:val="20"/>
                <w:szCs w:val="20"/>
              </w:rPr>
            </w:pPr>
            <w:r w:rsidRPr="000E7007">
              <w:rPr>
                <w:sz w:val="20"/>
                <w:szCs w:val="20"/>
              </w:rPr>
              <w:t xml:space="preserve">Сети теплоснабжения от 6ТК22 по ул. Гагарина до </w:t>
            </w:r>
            <w:proofErr w:type="spellStart"/>
            <w:r w:rsidRPr="000E7007">
              <w:rPr>
                <w:sz w:val="20"/>
                <w:szCs w:val="20"/>
              </w:rPr>
              <w:t>распаечного</w:t>
            </w:r>
            <w:proofErr w:type="spellEnd"/>
            <w:r w:rsidRPr="000E7007">
              <w:rPr>
                <w:sz w:val="20"/>
                <w:szCs w:val="20"/>
              </w:rPr>
              <w:t xml:space="preserve"> узла</w:t>
            </w:r>
          </w:p>
        </w:tc>
        <w:tc>
          <w:tcPr>
            <w:tcW w:w="860"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jc w:val="center"/>
              <w:rPr>
                <w:sz w:val="20"/>
                <w:szCs w:val="20"/>
              </w:rPr>
            </w:pPr>
            <w:r w:rsidRPr="000E7007">
              <w:rPr>
                <w:sz w:val="20"/>
                <w:szCs w:val="20"/>
              </w:rPr>
              <w:t>159</w:t>
            </w:r>
          </w:p>
        </w:tc>
        <w:tc>
          <w:tcPr>
            <w:tcW w:w="1080"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jc w:val="center"/>
              <w:rPr>
                <w:sz w:val="20"/>
                <w:szCs w:val="20"/>
              </w:rPr>
            </w:pPr>
            <w:r w:rsidRPr="000E7007">
              <w:rPr>
                <w:sz w:val="20"/>
                <w:szCs w:val="20"/>
              </w:rPr>
              <w:t>50</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ГФИ</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proofErr w:type="gramStart"/>
            <w:r w:rsidRPr="000E7007">
              <w:rPr>
                <w:sz w:val="16"/>
                <w:szCs w:val="16"/>
              </w:rPr>
              <w:t>Гагарина,г.Сургут</w:t>
            </w:r>
            <w:proofErr w:type="spellEnd"/>
            <w:proofErr w:type="gram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18.</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30246</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от 5ТК7 до </w:t>
            </w:r>
            <w:proofErr w:type="spellStart"/>
            <w:r w:rsidRPr="000E7007">
              <w:rPr>
                <w:sz w:val="20"/>
                <w:szCs w:val="20"/>
              </w:rPr>
              <w:t>ж.д</w:t>
            </w:r>
            <w:proofErr w:type="spellEnd"/>
            <w:r w:rsidRPr="000E7007">
              <w:rPr>
                <w:sz w:val="20"/>
                <w:szCs w:val="20"/>
              </w:rPr>
              <w:t xml:space="preserve">. Энергетиков 29 в </w:t>
            </w:r>
            <w:proofErr w:type="spellStart"/>
            <w:r w:rsidRPr="000E7007">
              <w:rPr>
                <w:sz w:val="20"/>
                <w:szCs w:val="20"/>
              </w:rPr>
              <w:t>мкр</w:t>
            </w:r>
            <w:proofErr w:type="spellEnd"/>
            <w:r w:rsidRPr="000E7007">
              <w:rPr>
                <w:sz w:val="20"/>
                <w:szCs w:val="20"/>
              </w:rPr>
              <w:t>. 8</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 </w:t>
            </w:r>
            <w:proofErr w:type="spellStart"/>
            <w:r w:rsidRPr="000E7007">
              <w:rPr>
                <w:sz w:val="20"/>
                <w:szCs w:val="20"/>
              </w:rPr>
              <w:t>ж.д</w:t>
            </w:r>
            <w:proofErr w:type="spellEnd"/>
            <w:r w:rsidRPr="000E7007">
              <w:rPr>
                <w:sz w:val="20"/>
                <w:szCs w:val="20"/>
              </w:rPr>
              <w:t>. Энергетиков 29 транзит</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159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6,5</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r w:rsidRPr="000E7007">
              <w:rPr>
                <w:sz w:val="18"/>
                <w:szCs w:val="18"/>
              </w:rPr>
              <w:t>минвата</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6"/>
                <w:szCs w:val="16"/>
              </w:rPr>
            </w:pPr>
            <w:proofErr w:type="spellStart"/>
            <w:proofErr w:type="gramStart"/>
            <w:r w:rsidRPr="000E7007">
              <w:rPr>
                <w:sz w:val="16"/>
                <w:szCs w:val="16"/>
              </w:rPr>
              <w:t>т.подполье</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1981</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Энергетиков 29,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510"/>
        </w:trPr>
        <w:tc>
          <w:tcPr>
            <w:tcW w:w="56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color w:val="000000"/>
                <w:sz w:val="20"/>
                <w:szCs w:val="20"/>
              </w:rPr>
            </w:pPr>
            <w:r w:rsidRPr="000E7007">
              <w:rPr>
                <w:color w:val="000000"/>
                <w:sz w:val="20"/>
                <w:szCs w:val="20"/>
              </w:rPr>
              <w:t>19.</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31811</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Сети  теплоснабжения от </w:t>
            </w:r>
            <w:r w:rsidRPr="000E7007">
              <w:rPr>
                <w:sz w:val="20"/>
                <w:szCs w:val="20"/>
              </w:rPr>
              <w:lastRenderedPageBreak/>
              <w:t xml:space="preserve">7ТК5  до промежуточной камеры 7ТК5* </w:t>
            </w:r>
          </w:p>
        </w:tc>
        <w:tc>
          <w:tcPr>
            <w:tcW w:w="1651" w:type="dxa"/>
            <w:tcBorders>
              <w:top w:val="nil"/>
              <w:left w:val="nil"/>
              <w:bottom w:val="nil"/>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lastRenderedPageBreak/>
              <w:t>7ТК5 - точка подъема труб</w:t>
            </w:r>
          </w:p>
        </w:tc>
        <w:tc>
          <w:tcPr>
            <w:tcW w:w="860" w:type="dxa"/>
            <w:tcBorders>
              <w:top w:val="nil"/>
              <w:left w:val="nil"/>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159</w:t>
            </w:r>
          </w:p>
        </w:tc>
        <w:tc>
          <w:tcPr>
            <w:tcW w:w="1080" w:type="dxa"/>
            <w:tcBorders>
              <w:top w:val="nil"/>
              <w:left w:val="nil"/>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87</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 ППУ, ГФИ</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б/</w:t>
            </w:r>
            <w:proofErr w:type="spellStart"/>
            <w:r w:rsidRPr="000E7007">
              <w:rPr>
                <w:sz w:val="20"/>
                <w:szCs w:val="20"/>
              </w:rPr>
              <w:t>канальн</w:t>
            </w:r>
            <w:proofErr w:type="spellEnd"/>
            <w:r w:rsidRPr="000E7007">
              <w:rPr>
                <w:sz w:val="20"/>
                <w:szCs w:val="20"/>
              </w:rPr>
              <w:t>.</w:t>
            </w:r>
          </w:p>
        </w:tc>
        <w:tc>
          <w:tcPr>
            <w:tcW w:w="804" w:type="dxa"/>
            <w:tcBorders>
              <w:top w:val="nil"/>
              <w:left w:val="nil"/>
              <w:bottom w:val="nil"/>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1976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30 лет Победы, </w:t>
            </w:r>
            <w:proofErr w:type="spellStart"/>
            <w:r w:rsidRPr="000E7007">
              <w:rPr>
                <w:sz w:val="16"/>
                <w:szCs w:val="16"/>
              </w:rPr>
              <w:lastRenderedPageBreak/>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lastRenderedPageBreak/>
              <w:t>подача теплоносите</w:t>
            </w:r>
            <w:r w:rsidRPr="000E7007">
              <w:rPr>
                <w:sz w:val="16"/>
                <w:szCs w:val="16"/>
              </w:rPr>
              <w:lastRenderedPageBreak/>
              <w:t xml:space="preserve">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lastRenderedPageBreak/>
              <w:t>Р=7,5±0,4кгс/см²</w:t>
            </w:r>
            <w:r w:rsidRPr="000E7007">
              <w:rPr>
                <w:sz w:val="16"/>
                <w:szCs w:val="16"/>
              </w:rPr>
              <w:br/>
              <w:t>Т=142°С</w:t>
            </w:r>
          </w:p>
        </w:tc>
      </w:tr>
      <w:tr w:rsidR="008A019A" w:rsidRPr="000E7007" w:rsidTr="00E259BA">
        <w:trPr>
          <w:trHeight w:val="1620"/>
        </w:trPr>
        <w:tc>
          <w:tcPr>
            <w:tcW w:w="568" w:type="dxa"/>
            <w:vMerge/>
            <w:tcBorders>
              <w:top w:val="nil"/>
              <w:left w:val="single" w:sz="4" w:space="0" w:color="auto"/>
              <w:bottom w:val="single" w:sz="4" w:space="0" w:color="auto"/>
              <w:right w:val="single" w:sz="4" w:space="0" w:color="auto"/>
            </w:tcBorders>
            <w:vAlign w:val="center"/>
            <w:hideMark/>
          </w:tcPr>
          <w:p w:rsidR="008A019A" w:rsidRPr="000E7007" w:rsidRDefault="008A019A" w:rsidP="00565E9F">
            <w:pPr>
              <w:rPr>
                <w:color w:val="00000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proofErr w:type="gramStart"/>
            <w:r w:rsidRPr="000E7007">
              <w:rPr>
                <w:sz w:val="20"/>
                <w:szCs w:val="20"/>
              </w:rPr>
              <w:t>от точка</w:t>
            </w:r>
            <w:proofErr w:type="gramEnd"/>
            <w:r w:rsidRPr="000E7007">
              <w:rPr>
                <w:sz w:val="20"/>
                <w:szCs w:val="20"/>
              </w:rPr>
              <w:t xml:space="preserve"> подъема труб до точки </w:t>
            </w:r>
            <w:proofErr w:type="spellStart"/>
            <w:r w:rsidRPr="000E7007">
              <w:rPr>
                <w:sz w:val="20"/>
                <w:szCs w:val="20"/>
              </w:rPr>
              <w:t>опуска</w:t>
            </w:r>
            <w:proofErr w:type="spellEnd"/>
            <w:r w:rsidRPr="000E7007">
              <w:rPr>
                <w:sz w:val="20"/>
                <w:szCs w:val="20"/>
              </w:rPr>
              <w:t xml:space="preserve"> труб</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159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122</w:t>
            </w:r>
          </w:p>
        </w:tc>
        <w:tc>
          <w:tcPr>
            <w:tcW w:w="927" w:type="dxa"/>
            <w:tcBorders>
              <w:top w:val="nil"/>
              <w:left w:val="nil"/>
              <w:bottom w:val="single" w:sz="4" w:space="0" w:color="auto"/>
              <w:right w:val="single" w:sz="4" w:space="0" w:color="auto"/>
            </w:tcBorders>
            <w:shd w:val="clear" w:color="auto" w:fill="auto"/>
            <w:hideMark/>
          </w:tcPr>
          <w:p w:rsidR="008A019A" w:rsidRPr="000E7007" w:rsidRDefault="008A019A" w:rsidP="00565E9F">
            <w:pPr>
              <w:rPr>
                <w:sz w:val="14"/>
                <w:szCs w:val="14"/>
              </w:rPr>
            </w:pPr>
            <w:r w:rsidRPr="000E7007">
              <w:rPr>
                <w:sz w:val="14"/>
                <w:szCs w:val="14"/>
              </w:rPr>
              <w:t xml:space="preserve"> ППУ, ГФИ, жесть</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proofErr w:type="spellStart"/>
            <w:r w:rsidRPr="000E7007">
              <w:rPr>
                <w:sz w:val="20"/>
                <w:szCs w:val="20"/>
              </w:rPr>
              <w:t>надземн</w:t>
            </w:r>
            <w:proofErr w:type="spellEnd"/>
            <w:r w:rsidRPr="000E7007">
              <w:rPr>
                <w:sz w:val="20"/>
                <w:szCs w:val="20"/>
              </w:rPr>
              <w:t>.</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1976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rPr>
                <w:sz w:val="20"/>
                <w:szCs w:val="20"/>
              </w:rPr>
            </w:pPr>
            <w:r w:rsidRPr="000E7007">
              <w:rPr>
                <w:sz w:val="20"/>
                <w:szCs w:val="20"/>
              </w:rPr>
              <w:t>20.</w:t>
            </w:r>
          </w:p>
        </w:tc>
        <w:tc>
          <w:tcPr>
            <w:tcW w:w="720" w:type="dxa"/>
            <w:tcBorders>
              <w:top w:val="nil"/>
              <w:left w:val="nil"/>
              <w:bottom w:val="nil"/>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31824</w:t>
            </w:r>
          </w:p>
        </w:tc>
        <w:tc>
          <w:tcPr>
            <w:tcW w:w="1998" w:type="dxa"/>
            <w:tcBorders>
              <w:top w:val="nil"/>
              <w:left w:val="nil"/>
              <w:bottom w:val="nil"/>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 xml:space="preserve">Сети теплоснабжения  от 7ТК6  до ТК-1                </w:t>
            </w:r>
          </w:p>
        </w:tc>
        <w:tc>
          <w:tcPr>
            <w:tcW w:w="1651" w:type="dxa"/>
            <w:tcBorders>
              <w:top w:val="nil"/>
              <w:left w:val="nil"/>
              <w:bottom w:val="nil"/>
              <w:right w:val="single" w:sz="4" w:space="0" w:color="auto"/>
            </w:tcBorders>
            <w:shd w:val="clear" w:color="000000" w:fill="F2F2F2"/>
            <w:vAlign w:val="center"/>
            <w:hideMark/>
          </w:tcPr>
          <w:p w:rsidR="008A019A" w:rsidRPr="000E7007" w:rsidRDefault="008A019A" w:rsidP="00565E9F">
            <w:pPr>
              <w:jc w:val="center"/>
              <w:rPr>
                <w:sz w:val="18"/>
                <w:szCs w:val="18"/>
              </w:rPr>
            </w:pPr>
            <w:r w:rsidRPr="000E7007">
              <w:rPr>
                <w:sz w:val="18"/>
                <w:szCs w:val="18"/>
              </w:rPr>
              <w:t> </w:t>
            </w:r>
          </w:p>
        </w:tc>
        <w:tc>
          <w:tcPr>
            <w:tcW w:w="860" w:type="dxa"/>
            <w:tcBorders>
              <w:top w:val="nil"/>
              <w:left w:val="nil"/>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108</w:t>
            </w:r>
          </w:p>
        </w:tc>
        <w:tc>
          <w:tcPr>
            <w:tcW w:w="1080" w:type="dxa"/>
            <w:tcBorders>
              <w:top w:val="nil"/>
              <w:left w:val="nil"/>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60</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 ППУ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б/</w:t>
            </w:r>
            <w:proofErr w:type="spellStart"/>
            <w:r w:rsidRPr="000E7007">
              <w:rPr>
                <w:sz w:val="20"/>
                <w:szCs w:val="20"/>
              </w:rPr>
              <w:t>канальн</w:t>
            </w:r>
            <w:proofErr w:type="spellEnd"/>
            <w:r w:rsidRPr="000E7007">
              <w:rPr>
                <w:sz w:val="20"/>
                <w:szCs w:val="20"/>
              </w:rPr>
              <w:t>.</w:t>
            </w:r>
          </w:p>
        </w:tc>
        <w:tc>
          <w:tcPr>
            <w:tcW w:w="804" w:type="dxa"/>
            <w:tcBorders>
              <w:top w:val="nil"/>
              <w:left w:val="nil"/>
              <w:bottom w:val="nil"/>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1987</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30 лет Победы,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ype="page"/>
              <w:t>Т=142°С</w:t>
            </w:r>
          </w:p>
        </w:tc>
      </w:tr>
      <w:tr w:rsidR="008A019A" w:rsidRPr="000E7007" w:rsidTr="00E259BA">
        <w:trPr>
          <w:trHeight w:val="720"/>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21.</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31841</w:t>
            </w:r>
          </w:p>
        </w:tc>
        <w:tc>
          <w:tcPr>
            <w:tcW w:w="19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rPr>
                <w:sz w:val="18"/>
                <w:szCs w:val="18"/>
              </w:rPr>
            </w:pPr>
            <w:r w:rsidRPr="000E7007">
              <w:rPr>
                <w:sz w:val="18"/>
                <w:szCs w:val="18"/>
              </w:rPr>
              <w:t xml:space="preserve">Сети теплоснабжения  от ТК-1 до вторых фланцевых соединений отключающей запорной арматуры в т. В </w:t>
            </w:r>
            <w:proofErr w:type="spellStart"/>
            <w:r w:rsidRPr="000E7007">
              <w:rPr>
                <w:sz w:val="18"/>
                <w:szCs w:val="18"/>
              </w:rPr>
              <w:t>в</w:t>
            </w:r>
            <w:proofErr w:type="spellEnd"/>
            <w:r w:rsidRPr="000E7007">
              <w:rPr>
                <w:sz w:val="18"/>
                <w:szCs w:val="18"/>
              </w:rPr>
              <w:t xml:space="preserve"> сторону проспекта Мира 54/1                   </w:t>
            </w:r>
          </w:p>
        </w:tc>
        <w:tc>
          <w:tcPr>
            <w:tcW w:w="1651" w:type="dxa"/>
            <w:tcBorders>
              <w:top w:val="single" w:sz="4" w:space="0" w:color="auto"/>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от ТК-1 до т. Б</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108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89</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 ППУ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proofErr w:type="spellStart"/>
            <w:r w:rsidRPr="000E7007">
              <w:rPr>
                <w:sz w:val="20"/>
                <w:szCs w:val="20"/>
              </w:rPr>
              <w:t>надземн</w:t>
            </w:r>
            <w:proofErr w:type="spellEnd"/>
            <w:r w:rsidRPr="000E7007">
              <w:rPr>
                <w:sz w:val="20"/>
                <w:szCs w:val="20"/>
              </w:rPr>
              <w:t>.</w:t>
            </w:r>
          </w:p>
        </w:tc>
        <w:tc>
          <w:tcPr>
            <w:tcW w:w="804" w:type="dxa"/>
            <w:tcBorders>
              <w:top w:val="single" w:sz="4" w:space="0" w:color="auto"/>
              <w:left w:val="nil"/>
              <w:bottom w:val="nil"/>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1987</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пр.Мира,54/1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1290"/>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single" w:sz="4" w:space="0" w:color="auto"/>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651"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rPr>
                <w:sz w:val="20"/>
                <w:szCs w:val="20"/>
              </w:rPr>
            </w:pPr>
            <w:r w:rsidRPr="000E7007">
              <w:rPr>
                <w:sz w:val="20"/>
                <w:szCs w:val="20"/>
              </w:rPr>
              <w:t>от т. Б до т. В</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89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29</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 ППУ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б/</w:t>
            </w:r>
            <w:proofErr w:type="spellStart"/>
            <w:r w:rsidRPr="000E7007">
              <w:rPr>
                <w:sz w:val="20"/>
                <w:szCs w:val="20"/>
              </w:rPr>
              <w:t>канальн</w:t>
            </w:r>
            <w:proofErr w:type="spellEnd"/>
            <w:r w:rsidRPr="000E7007">
              <w:rPr>
                <w:sz w:val="20"/>
                <w:szCs w:val="20"/>
              </w:rPr>
              <w:t>.</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1987</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1020"/>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rPr>
                <w:sz w:val="20"/>
                <w:szCs w:val="20"/>
              </w:rPr>
            </w:pPr>
            <w:r w:rsidRPr="000E7007">
              <w:rPr>
                <w:sz w:val="20"/>
                <w:szCs w:val="20"/>
              </w:rPr>
              <w:t>22.</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rPr>
                <w:sz w:val="20"/>
                <w:szCs w:val="20"/>
              </w:rPr>
            </w:pPr>
            <w:r w:rsidRPr="000E7007">
              <w:rPr>
                <w:sz w:val="20"/>
                <w:szCs w:val="20"/>
              </w:rPr>
              <w:t>31843</w:t>
            </w:r>
          </w:p>
        </w:tc>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Сети теплоснабжения от 6ТК-20 по ул. Гагарина до второго фланцевого  соединения  запорной  арматуры  в точке </w:t>
            </w:r>
            <w:proofErr w:type="spellStart"/>
            <w:r w:rsidRPr="000E7007">
              <w:rPr>
                <w:sz w:val="20"/>
                <w:szCs w:val="20"/>
              </w:rPr>
              <w:t>опуска</w:t>
            </w:r>
            <w:proofErr w:type="spellEnd"/>
            <w:r w:rsidRPr="000E7007">
              <w:rPr>
                <w:sz w:val="20"/>
                <w:szCs w:val="20"/>
              </w:rPr>
              <w:t xml:space="preserve"> (перед вводом в здание мойки)</w:t>
            </w:r>
          </w:p>
        </w:tc>
        <w:tc>
          <w:tcPr>
            <w:tcW w:w="1651"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rPr>
                <w:sz w:val="20"/>
                <w:szCs w:val="20"/>
              </w:rPr>
            </w:pPr>
            <w:r w:rsidRPr="000E7007">
              <w:rPr>
                <w:sz w:val="20"/>
                <w:szCs w:val="20"/>
              </w:rPr>
              <w:t xml:space="preserve">от 6ТК20 до </w:t>
            </w:r>
            <w:proofErr w:type="spellStart"/>
            <w:proofErr w:type="gramStart"/>
            <w:r w:rsidRPr="000E7007">
              <w:rPr>
                <w:sz w:val="20"/>
                <w:szCs w:val="20"/>
              </w:rPr>
              <w:t>т.А</w:t>
            </w:r>
            <w:proofErr w:type="spellEnd"/>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108</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6</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20"/>
                <w:szCs w:val="20"/>
              </w:rPr>
            </w:pPr>
            <w:r w:rsidRPr="000E7007">
              <w:rPr>
                <w:sz w:val="20"/>
                <w:szCs w:val="20"/>
              </w:rPr>
              <w:t>ГФИ</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1995</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18.06.19г - 01.07.19гг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r w:rsidRPr="000E7007">
              <w:rPr>
                <w:sz w:val="16"/>
                <w:szCs w:val="16"/>
              </w:rPr>
              <w:t>ул.Просвещения</w:t>
            </w:r>
            <w:proofErr w:type="spellEnd"/>
            <w:r w:rsidRPr="000E7007">
              <w:rPr>
                <w:sz w:val="16"/>
                <w:szCs w:val="16"/>
              </w:rPr>
              <w:t xml:space="preserve">,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300"/>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rPr>
                <w:sz w:val="20"/>
                <w:szCs w:val="20"/>
              </w:rPr>
            </w:pPr>
            <w:r w:rsidRPr="000E7007">
              <w:rPr>
                <w:sz w:val="20"/>
                <w:szCs w:val="20"/>
              </w:rPr>
              <w:t xml:space="preserve">от </w:t>
            </w:r>
            <w:proofErr w:type="spellStart"/>
            <w:r w:rsidRPr="000E7007">
              <w:rPr>
                <w:sz w:val="20"/>
                <w:szCs w:val="20"/>
              </w:rPr>
              <w:t>т.А</w:t>
            </w:r>
            <w:proofErr w:type="spellEnd"/>
            <w:r w:rsidRPr="000E7007">
              <w:rPr>
                <w:sz w:val="20"/>
                <w:szCs w:val="20"/>
              </w:rPr>
              <w:t xml:space="preserve"> до </w:t>
            </w:r>
            <w:proofErr w:type="spellStart"/>
            <w:proofErr w:type="gramStart"/>
            <w:r w:rsidRPr="000E7007">
              <w:rPr>
                <w:sz w:val="20"/>
                <w:szCs w:val="20"/>
              </w:rPr>
              <w:t>т.Б</w:t>
            </w:r>
            <w:proofErr w:type="spellEnd"/>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pPr>
            <w:r w:rsidRPr="000E7007">
              <w:rPr>
                <w:sz w:val="22"/>
                <w:szCs w:val="22"/>
              </w:rPr>
              <w:t>108</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37</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20"/>
                <w:szCs w:val="20"/>
              </w:rPr>
            </w:pPr>
            <w:r w:rsidRPr="000E7007">
              <w:rPr>
                <w:sz w:val="20"/>
                <w:szCs w:val="20"/>
              </w:rPr>
              <w:t>ППУ ПЭ</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1995</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rPr>
                <w:sz w:val="20"/>
                <w:szCs w:val="20"/>
              </w:rPr>
            </w:pPr>
            <w:r w:rsidRPr="000E7007">
              <w:rPr>
                <w:sz w:val="20"/>
                <w:szCs w:val="20"/>
              </w:rPr>
              <w:t xml:space="preserve">от </w:t>
            </w:r>
            <w:proofErr w:type="spellStart"/>
            <w:r w:rsidRPr="000E7007">
              <w:rPr>
                <w:sz w:val="20"/>
                <w:szCs w:val="20"/>
              </w:rPr>
              <w:t>т.В</w:t>
            </w:r>
            <w:proofErr w:type="spellEnd"/>
            <w:r w:rsidRPr="000E7007">
              <w:rPr>
                <w:sz w:val="20"/>
                <w:szCs w:val="20"/>
              </w:rPr>
              <w:t xml:space="preserve"> до </w:t>
            </w:r>
            <w:proofErr w:type="spellStart"/>
            <w:proofErr w:type="gramStart"/>
            <w:r w:rsidRPr="000E7007">
              <w:rPr>
                <w:sz w:val="20"/>
                <w:szCs w:val="20"/>
              </w:rPr>
              <w:t>т.Г</w:t>
            </w:r>
            <w:proofErr w:type="spellEnd"/>
            <w:proofErr w:type="gramEnd"/>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108</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87</w:t>
            </w:r>
          </w:p>
        </w:tc>
        <w:tc>
          <w:tcPr>
            <w:tcW w:w="927"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20"/>
                <w:szCs w:val="20"/>
              </w:rPr>
            </w:pPr>
            <w:r w:rsidRPr="000E7007">
              <w:rPr>
                <w:sz w:val="20"/>
                <w:szCs w:val="20"/>
              </w:rPr>
              <w:t>ППУ ПЭ</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1995</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510"/>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rPr>
                <w:sz w:val="20"/>
                <w:szCs w:val="20"/>
              </w:rPr>
            </w:pPr>
            <w:r w:rsidRPr="000E7007">
              <w:rPr>
                <w:sz w:val="20"/>
                <w:szCs w:val="20"/>
              </w:rPr>
              <w:t xml:space="preserve">от т. подъема труб до </w:t>
            </w:r>
            <w:proofErr w:type="spellStart"/>
            <w:proofErr w:type="gramStart"/>
            <w:r w:rsidRPr="000E7007">
              <w:rPr>
                <w:sz w:val="20"/>
                <w:szCs w:val="20"/>
              </w:rPr>
              <w:t>т.опуска</w:t>
            </w:r>
            <w:proofErr w:type="spellEnd"/>
            <w:proofErr w:type="gramEnd"/>
            <w:r w:rsidRPr="000E7007">
              <w:rPr>
                <w:sz w:val="20"/>
                <w:szCs w:val="20"/>
              </w:rPr>
              <w:t xml:space="preserve"> труб</w:t>
            </w:r>
          </w:p>
        </w:tc>
        <w:tc>
          <w:tcPr>
            <w:tcW w:w="86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108</w:t>
            </w:r>
          </w:p>
        </w:tc>
        <w:tc>
          <w:tcPr>
            <w:tcW w:w="108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60</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proofErr w:type="spellStart"/>
            <w:r w:rsidRPr="000E7007">
              <w:rPr>
                <w:sz w:val="20"/>
                <w:szCs w:val="20"/>
              </w:rPr>
              <w:t>минвата</w:t>
            </w:r>
            <w:proofErr w:type="spellEnd"/>
            <w:r w:rsidRPr="000E7007">
              <w:rPr>
                <w:sz w:val="20"/>
                <w:szCs w:val="20"/>
              </w:rPr>
              <w:t xml:space="preserve">           ОЦ</w:t>
            </w:r>
          </w:p>
        </w:tc>
        <w:tc>
          <w:tcPr>
            <w:tcW w:w="11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rPr>
                <w:sz w:val="20"/>
                <w:szCs w:val="20"/>
              </w:rPr>
            </w:pPr>
            <w:proofErr w:type="spellStart"/>
            <w:r w:rsidRPr="000E7007">
              <w:rPr>
                <w:sz w:val="20"/>
                <w:szCs w:val="20"/>
              </w:rPr>
              <w:t>надземн</w:t>
            </w:r>
            <w:proofErr w:type="spellEnd"/>
            <w:r w:rsidRPr="000E7007">
              <w:rPr>
                <w:sz w:val="20"/>
                <w:szCs w:val="20"/>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20"/>
                <w:szCs w:val="20"/>
              </w:rPr>
            </w:pPr>
            <w:r w:rsidRPr="000E7007">
              <w:rPr>
                <w:sz w:val="20"/>
                <w:szCs w:val="20"/>
              </w:rPr>
              <w:t>1995</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lastRenderedPageBreak/>
              <w:t>23.</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30887</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jc w:val="center"/>
              <w:rPr>
                <w:sz w:val="20"/>
                <w:szCs w:val="20"/>
              </w:rPr>
            </w:pPr>
            <w:proofErr w:type="spellStart"/>
            <w:r w:rsidRPr="000E7007">
              <w:rPr>
                <w:sz w:val="20"/>
                <w:szCs w:val="20"/>
              </w:rPr>
              <w:t>Т.м</w:t>
            </w:r>
            <w:proofErr w:type="spellEnd"/>
            <w:r w:rsidRPr="000E7007">
              <w:rPr>
                <w:sz w:val="20"/>
                <w:szCs w:val="20"/>
              </w:rPr>
              <w:t xml:space="preserve">. №1 от 1ТК24 - 1ТК29 по </w:t>
            </w:r>
            <w:proofErr w:type="spellStart"/>
            <w:r w:rsidRPr="000E7007">
              <w:rPr>
                <w:sz w:val="20"/>
                <w:szCs w:val="20"/>
              </w:rPr>
              <w:t>пр.Набережный</w:t>
            </w:r>
            <w:proofErr w:type="spellEnd"/>
            <w:r w:rsidRPr="000E7007">
              <w:rPr>
                <w:sz w:val="20"/>
                <w:szCs w:val="20"/>
              </w:rPr>
              <w:t xml:space="preserve"> </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от 1ТК24 до </w:t>
            </w:r>
            <w:proofErr w:type="spellStart"/>
            <w:r w:rsidRPr="000E7007">
              <w:rPr>
                <w:sz w:val="20"/>
                <w:szCs w:val="20"/>
              </w:rPr>
              <w:t>ж.д</w:t>
            </w:r>
            <w:proofErr w:type="spellEnd"/>
            <w:r w:rsidRPr="000E7007">
              <w:rPr>
                <w:sz w:val="20"/>
                <w:szCs w:val="20"/>
              </w:rPr>
              <w:t>. Набережная 80</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219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26,5</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ГФИ</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proofErr w:type="gramStart"/>
            <w:r w:rsidRPr="000E7007">
              <w:rPr>
                <w:color w:val="000000"/>
                <w:sz w:val="18"/>
                <w:szCs w:val="18"/>
              </w:rPr>
              <w:t>б.канальн</w:t>
            </w:r>
            <w:proofErr w:type="spellEnd"/>
            <w:proofErr w:type="gramEnd"/>
            <w:r w:rsidRPr="000E7007">
              <w:rPr>
                <w:color w:val="000000"/>
                <w:sz w:val="18"/>
                <w:szCs w:val="18"/>
              </w:rPr>
              <w:t>.</w:t>
            </w:r>
          </w:p>
        </w:tc>
        <w:tc>
          <w:tcPr>
            <w:tcW w:w="8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jc w:val="center"/>
              <w:rPr>
                <w:sz w:val="18"/>
                <w:szCs w:val="18"/>
              </w:rPr>
            </w:pPr>
            <w:r w:rsidRPr="000E7007">
              <w:rPr>
                <w:sz w:val="18"/>
                <w:szCs w:val="18"/>
              </w:rPr>
              <w:t>1986</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Набережная 80,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Р=8±0,4кгс/см²</w:t>
            </w:r>
            <w:r w:rsidRPr="000E7007">
              <w:rPr>
                <w:sz w:val="16"/>
                <w:szCs w:val="16"/>
              </w:rPr>
              <w:br/>
              <w:t>Т=142°С</w:t>
            </w: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т. врезки до 1ТК29 (подъем труб)</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219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136,5</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ГФИ</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надземн</w:t>
            </w:r>
            <w:proofErr w:type="spellEnd"/>
            <w:r w:rsidRPr="000E7007">
              <w:rPr>
                <w:color w:val="000000"/>
                <w:sz w:val="18"/>
                <w:szCs w:val="18"/>
              </w:rPr>
              <w:t>.</w:t>
            </w:r>
          </w:p>
        </w:tc>
        <w:tc>
          <w:tcPr>
            <w:tcW w:w="8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jc w:val="center"/>
              <w:rPr>
                <w:sz w:val="18"/>
                <w:szCs w:val="18"/>
              </w:rPr>
            </w:pPr>
            <w:r w:rsidRPr="000E7007">
              <w:rPr>
                <w:sz w:val="18"/>
                <w:szCs w:val="18"/>
              </w:rPr>
              <w:t>1986</w:t>
            </w: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720"/>
        </w:trPr>
        <w:tc>
          <w:tcPr>
            <w:tcW w:w="568" w:type="dxa"/>
            <w:vMerge w:val="restart"/>
            <w:tcBorders>
              <w:top w:val="nil"/>
              <w:left w:val="single" w:sz="4" w:space="0" w:color="auto"/>
              <w:bottom w:val="nil"/>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24.</w:t>
            </w:r>
          </w:p>
        </w:tc>
        <w:tc>
          <w:tcPr>
            <w:tcW w:w="720" w:type="dxa"/>
            <w:vMerge w:val="restart"/>
            <w:tcBorders>
              <w:top w:val="nil"/>
              <w:left w:val="single" w:sz="4" w:space="0" w:color="auto"/>
              <w:bottom w:val="nil"/>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30291</w:t>
            </w:r>
          </w:p>
        </w:tc>
        <w:tc>
          <w:tcPr>
            <w:tcW w:w="1998" w:type="dxa"/>
            <w:vMerge w:val="restart"/>
            <w:tcBorders>
              <w:top w:val="nil"/>
              <w:left w:val="single" w:sz="4" w:space="0" w:color="auto"/>
              <w:bottom w:val="nil"/>
              <w:right w:val="single" w:sz="4" w:space="0" w:color="auto"/>
            </w:tcBorders>
            <w:shd w:val="clear" w:color="000000" w:fill="FFFFFF"/>
            <w:vAlign w:val="center"/>
            <w:hideMark/>
          </w:tcPr>
          <w:p w:rsidR="008A019A" w:rsidRPr="000E7007" w:rsidRDefault="008A019A" w:rsidP="00565E9F">
            <w:pPr>
              <w:rPr>
                <w:sz w:val="20"/>
                <w:szCs w:val="20"/>
              </w:rPr>
            </w:pPr>
            <w:proofErr w:type="spellStart"/>
            <w:r w:rsidRPr="000E7007">
              <w:rPr>
                <w:sz w:val="20"/>
                <w:szCs w:val="20"/>
              </w:rPr>
              <w:t>Т.м</w:t>
            </w:r>
            <w:proofErr w:type="spellEnd"/>
            <w:r w:rsidRPr="000E7007">
              <w:rPr>
                <w:sz w:val="20"/>
                <w:szCs w:val="20"/>
              </w:rPr>
              <w:t xml:space="preserve">. №1 по </w:t>
            </w:r>
            <w:proofErr w:type="spellStart"/>
            <w:r w:rsidRPr="000E7007">
              <w:rPr>
                <w:sz w:val="20"/>
                <w:szCs w:val="20"/>
              </w:rPr>
              <w:t>пр.Мира</w:t>
            </w:r>
            <w:proofErr w:type="spellEnd"/>
            <w:r w:rsidRPr="000E7007">
              <w:rPr>
                <w:sz w:val="20"/>
                <w:szCs w:val="20"/>
              </w:rPr>
              <w:t xml:space="preserve"> от 1ТК10 </w:t>
            </w:r>
            <w:proofErr w:type="spellStart"/>
            <w:r w:rsidRPr="000E7007">
              <w:rPr>
                <w:sz w:val="20"/>
                <w:szCs w:val="20"/>
              </w:rPr>
              <w:t>дго</w:t>
            </w:r>
            <w:proofErr w:type="spellEnd"/>
            <w:r w:rsidRPr="000E7007">
              <w:rPr>
                <w:sz w:val="20"/>
                <w:szCs w:val="20"/>
              </w:rPr>
              <w:t xml:space="preserve"> ЦТП-17, 18в мкр.13А</w:t>
            </w:r>
          </w:p>
        </w:tc>
        <w:tc>
          <w:tcPr>
            <w:tcW w:w="1651"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rPr>
                <w:sz w:val="20"/>
                <w:szCs w:val="20"/>
              </w:rPr>
            </w:pPr>
            <w:r w:rsidRPr="000E7007">
              <w:rPr>
                <w:sz w:val="20"/>
                <w:szCs w:val="20"/>
              </w:rPr>
              <w:t>от 1ТК10 до 1ТК10в</w:t>
            </w:r>
          </w:p>
        </w:tc>
        <w:tc>
          <w:tcPr>
            <w:tcW w:w="860"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jc w:val="center"/>
              <w:rPr>
                <w:sz w:val="20"/>
                <w:szCs w:val="20"/>
              </w:rPr>
            </w:pPr>
            <w:r w:rsidRPr="000E7007">
              <w:rPr>
                <w:sz w:val="20"/>
                <w:szCs w:val="20"/>
              </w:rPr>
              <w:t>325</w:t>
            </w:r>
          </w:p>
        </w:tc>
        <w:tc>
          <w:tcPr>
            <w:tcW w:w="1080"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jc w:val="center"/>
              <w:rPr>
                <w:sz w:val="20"/>
                <w:szCs w:val="20"/>
              </w:rPr>
            </w:pPr>
            <w:r w:rsidRPr="000E7007">
              <w:rPr>
                <w:sz w:val="20"/>
                <w:szCs w:val="20"/>
              </w:rPr>
              <w:t>22</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ППУ ПВХ</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val="restart"/>
            <w:tcBorders>
              <w:top w:val="nil"/>
              <w:left w:val="nil"/>
              <w:bottom w:val="nil"/>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proofErr w:type="gramStart"/>
            <w:r w:rsidRPr="000E7007">
              <w:rPr>
                <w:sz w:val="16"/>
                <w:szCs w:val="16"/>
              </w:rPr>
              <w:t>пр.Мира,г.Сургут</w:t>
            </w:r>
            <w:proofErr w:type="spellEnd"/>
            <w:proofErr w:type="gram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Р=8±0,4кгс/см²</w:t>
            </w:r>
            <w:r w:rsidRPr="000E7007">
              <w:rPr>
                <w:sz w:val="16"/>
                <w:szCs w:val="16"/>
              </w:rPr>
              <w:br/>
              <w:t>Т=142°С</w:t>
            </w:r>
          </w:p>
        </w:tc>
      </w:tr>
      <w:tr w:rsidR="008A019A" w:rsidRPr="000E7007" w:rsidTr="00E259BA">
        <w:trPr>
          <w:trHeight w:val="510"/>
        </w:trPr>
        <w:tc>
          <w:tcPr>
            <w:tcW w:w="56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rPr>
                <w:sz w:val="20"/>
                <w:szCs w:val="20"/>
              </w:rPr>
            </w:pPr>
            <w:r w:rsidRPr="000E7007">
              <w:rPr>
                <w:sz w:val="20"/>
                <w:szCs w:val="20"/>
              </w:rPr>
              <w:t>от 1ТК10 до 1ТК10в</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325</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167</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ППУ ПВХ</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nil"/>
              <w:bottom w:val="nil"/>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480"/>
        </w:trPr>
        <w:tc>
          <w:tcPr>
            <w:tcW w:w="56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rPr>
                <w:sz w:val="20"/>
                <w:szCs w:val="20"/>
              </w:rPr>
            </w:pPr>
            <w:r w:rsidRPr="000E7007">
              <w:rPr>
                <w:sz w:val="20"/>
                <w:szCs w:val="20"/>
              </w:rPr>
              <w:t>от 1ТК10в  до 1ТК10б</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325</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87</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ППУ ПВХ</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nil"/>
              <w:bottom w:val="nil"/>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495"/>
        </w:trPr>
        <w:tc>
          <w:tcPr>
            <w:tcW w:w="56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000000" w:fill="F7F7F7"/>
            <w:vAlign w:val="center"/>
            <w:hideMark/>
          </w:tcPr>
          <w:p w:rsidR="008A019A" w:rsidRPr="000E7007" w:rsidRDefault="008A019A" w:rsidP="00565E9F">
            <w:pPr>
              <w:rPr>
                <w:sz w:val="20"/>
                <w:szCs w:val="20"/>
              </w:rPr>
            </w:pPr>
            <w:r w:rsidRPr="000E7007">
              <w:rPr>
                <w:sz w:val="20"/>
                <w:szCs w:val="20"/>
              </w:rPr>
              <w:t>от 1ТК10а до ЦТП17</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219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149,75</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ППУ ПВХ</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nil"/>
              <w:bottom w:val="nil"/>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735"/>
        </w:trPr>
        <w:tc>
          <w:tcPr>
            <w:tcW w:w="56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nil"/>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nil"/>
              <w:right w:val="single" w:sz="4" w:space="0" w:color="auto"/>
            </w:tcBorders>
            <w:shd w:val="clear" w:color="000000" w:fill="F7F7F7"/>
            <w:vAlign w:val="center"/>
            <w:hideMark/>
          </w:tcPr>
          <w:p w:rsidR="008A019A" w:rsidRPr="000E7007" w:rsidRDefault="008A019A" w:rsidP="00565E9F">
            <w:pPr>
              <w:rPr>
                <w:sz w:val="20"/>
                <w:szCs w:val="20"/>
              </w:rPr>
            </w:pPr>
            <w:r w:rsidRPr="000E7007">
              <w:rPr>
                <w:sz w:val="20"/>
                <w:szCs w:val="20"/>
              </w:rPr>
              <w:t>от 1ТК10а до ЦТП18</w:t>
            </w:r>
          </w:p>
        </w:tc>
        <w:tc>
          <w:tcPr>
            <w:tcW w:w="860" w:type="dxa"/>
            <w:tcBorders>
              <w:top w:val="nil"/>
              <w:left w:val="nil"/>
              <w:bottom w:val="nil"/>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273</w:t>
            </w:r>
          </w:p>
        </w:tc>
        <w:tc>
          <w:tcPr>
            <w:tcW w:w="1080" w:type="dxa"/>
            <w:tcBorders>
              <w:top w:val="nil"/>
              <w:left w:val="nil"/>
              <w:bottom w:val="nil"/>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35,5</w:t>
            </w:r>
          </w:p>
        </w:tc>
        <w:tc>
          <w:tcPr>
            <w:tcW w:w="927" w:type="dxa"/>
            <w:tcBorders>
              <w:top w:val="nil"/>
              <w:left w:val="single" w:sz="4" w:space="0" w:color="auto"/>
              <w:bottom w:val="nil"/>
              <w:right w:val="single" w:sz="4" w:space="0" w:color="auto"/>
            </w:tcBorders>
            <w:shd w:val="clear" w:color="auto" w:fill="auto"/>
            <w:vAlign w:val="center"/>
            <w:hideMark/>
          </w:tcPr>
          <w:p w:rsidR="008A019A" w:rsidRPr="000E7007" w:rsidRDefault="008A019A" w:rsidP="00565E9F">
            <w:pPr>
              <w:jc w:val="center"/>
              <w:rPr>
                <w:sz w:val="18"/>
                <w:szCs w:val="18"/>
              </w:rPr>
            </w:pPr>
            <w:r w:rsidRPr="000E7007">
              <w:rPr>
                <w:sz w:val="18"/>
                <w:szCs w:val="18"/>
              </w:rPr>
              <w:t>ППУ ПВХ</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nil"/>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1986</w:t>
            </w:r>
          </w:p>
        </w:tc>
        <w:tc>
          <w:tcPr>
            <w:tcW w:w="920" w:type="dxa"/>
            <w:tcBorders>
              <w:top w:val="nil"/>
              <w:left w:val="nil"/>
              <w:bottom w:val="nil"/>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nil"/>
              <w:bottom w:val="nil"/>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25.</w:t>
            </w:r>
          </w:p>
        </w:tc>
        <w:tc>
          <w:tcPr>
            <w:tcW w:w="720" w:type="dxa"/>
            <w:tcBorders>
              <w:top w:val="single" w:sz="4" w:space="0" w:color="auto"/>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20</w:t>
            </w:r>
          </w:p>
        </w:tc>
        <w:tc>
          <w:tcPr>
            <w:tcW w:w="1998" w:type="dxa"/>
            <w:tcBorders>
              <w:top w:val="single" w:sz="4" w:space="0" w:color="auto"/>
              <w:left w:val="nil"/>
              <w:bottom w:val="single" w:sz="4" w:space="0" w:color="auto"/>
              <w:right w:val="single" w:sz="4" w:space="0" w:color="auto"/>
            </w:tcBorders>
            <w:shd w:val="clear" w:color="000000" w:fill="FFFFFF"/>
            <w:vAlign w:val="center"/>
            <w:hideMark/>
          </w:tcPr>
          <w:p w:rsidR="008A019A" w:rsidRPr="000E7007" w:rsidRDefault="008A019A" w:rsidP="00565E9F">
            <w:pPr>
              <w:jc w:val="center"/>
              <w:rPr>
                <w:sz w:val="20"/>
                <w:szCs w:val="20"/>
              </w:rPr>
            </w:pPr>
            <w:proofErr w:type="spellStart"/>
            <w:r w:rsidRPr="000E7007">
              <w:rPr>
                <w:sz w:val="20"/>
                <w:szCs w:val="20"/>
              </w:rPr>
              <w:t>Т.м</w:t>
            </w:r>
            <w:proofErr w:type="spellEnd"/>
            <w:r w:rsidRPr="000E7007">
              <w:rPr>
                <w:sz w:val="20"/>
                <w:szCs w:val="20"/>
              </w:rPr>
              <w:t>. №1 от 1ТК37 до ЦТП-22 в мкр.7</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1ТК37 до ЦТП-22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159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88,3</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 xml:space="preserve">ТГИ ППУ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1989</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tcBorders>
              <w:top w:val="single" w:sz="4" w:space="0" w:color="auto"/>
              <w:left w:val="nil"/>
              <w:bottom w:val="single" w:sz="4" w:space="0" w:color="auto"/>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Декабристов,9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Р=8±0,4кгс/см²</w:t>
            </w:r>
            <w:r w:rsidRPr="000E7007">
              <w:rPr>
                <w:sz w:val="16"/>
                <w:szCs w:val="16"/>
              </w:rPr>
              <w:br/>
              <w:t>Т=142°С</w:t>
            </w: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26.</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108</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jc w:val="center"/>
              <w:rPr>
                <w:sz w:val="20"/>
                <w:szCs w:val="20"/>
              </w:rPr>
            </w:pPr>
            <w:r w:rsidRPr="000E7007">
              <w:rPr>
                <w:sz w:val="20"/>
                <w:szCs w:val="20"/>
              </w:rPr>
              <w:t xml:space="preserve">Т.м.№2 от 2ТК22 до ЦТП-31 в мкр.11а </w:t>
            </w:r>
            <w:proofErr w:type="spellStart"/>
            <w:r w:rsidRPr="000E7007">
              <w:rPr>
                <w:sz w:val="20"/>
                <w:szCs w:val="20"/>
              </w:rPr>
              <w:t>ул.Лермонтова</w:t>
            </w:r>
            <w:proofErr w:type="spellEnd"/>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2ТК22 до ЦТП-31</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325</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263,3</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1990</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val="restart"/>
            <w:tcBorders>
              <w:top w:val="nil"/>
              <w:left w:val="single" w:sz="4" w:space="0" w:color="auto"/>
              <w:bottom w:val="single" w:sz="4" w:space="0" w:color="auto"/>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ул.Лермонтова,11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lastRenderedPageBreak/>
              <w:t>27.</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30221</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jc w:val="center"/>
              <w:rPr>
                <w:sz w:val="20"/>
                <w:szCs w:val="20"/>
              </w:rPr>
            </w:pPr>
            <w:proofErr w:type="spellStart"/>
            <w:r w:rsidRPr="000E7007">
              <w:rPr>
                <w:sz w:val="20"/>
                <w:szCs w:val="20"/>
              </w:rPr>
              <w:t>Т.м</w:t>
            </w:r>
            <w:proofErr w:type="spellEnd"/>
            <w:r w:rsidRPr="000E7007">
              <w:rPr>
                <w:sz w:val="20"/>
                <w:szCs w:val="20"/>
              </w:rPr>
              <w:t xml:space="preserve">. № 2 от 1ТК5 до </w:t>
            </w:r>
            <w:proofErr w:type="spellStart"/>
            <w:proofErr w:type="gramStart"/>
            <w:r w:rsidRPr="000E7007">
              <w:rPr>
                <w:sz w:val="20"/>
                <w:szCs w:val="20"/>
              </w:rPr>
              <w:t>т.А</w:t>
            </w:r>
            <w:proofErr w:type="spellEnd"/>
            <w:proofErr w:type="gramEnd"/>
            <w:r w:rsidRPr="000E7007">
              <w:rPr>
                <w:sz w:val="20"/>
                <w:szCs w:val="20"/>
              </w:rPr>
              <w:t xml:space="preserve"> по </w:t>
            </w:r>
            <w:proofErr w:type="spellStart"/>
            <w:r w:rsidRPr="000E7007">
              <w:rPr>
                <w:sz w:val="20"/>
                <w:szCs w:val="20"/>
              </w:rPr>
              <w:t>ул.Островского</w:t>
            </w:r>
            <w:proofErr w:type="spellEnd"/>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от </w:t>
            </w:r>
            <w:proofErr w:type="spellStart"/>
            <w:proofErr w:type="gramStart"/>
            <w:r w:rsidRPr="000E7007">
              <w:rPr>
                <w:sz w:val="20"/>
                <w:szCs w:val="20"/>
              </w:rPr>
              <w:t>т.врезки</w:t>
            </w:r>
            <w:proofErr w:type="spellEnd"/>
            <w:proofErr w:type="gramEnd"/>
            <w:r w:rsidRPr="000E7007">
              <w:rPr>
                <w:sz w:val="20"/>
                <w:szCs w:val="20"/>
              </w:rPr>
              <w:t xml:space="preserve"> до </w:t>
            </w:r>
            <w:proofErr w:type="spellStart"/>
            <w:r w:rsidRPr="000E7007">
              <w:rPr>
                <w:sz w:val="20"/>
                <w:szCs w:val="20"/>
              </w:rPr>
              <w:t>т.А</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273</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136,6</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 </w:t>
            </w:r>
            <w:proofErr w:type="spellStart"/>
            <w:r w:rsidRPr="000E7007">
              <w:rPr>
                <w:sz w:val="16"/>
                <w:szCs w:val="16"/>
              </w:rPr>
              <w:t>ул.Островского</w:t>
            </w:r>
            <w:proofErr w:type="spellEnd"/>
            <w:r w:rsidRPr="000E7007">
              <w:rPr>
                <w:sz w:val="16"/>
                <w:szCs w:val="16"/>
              </w:rPr>
              <w:t xml:space="preserve">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510"/>
        </w:trPr>
        <w:tc>
          <w:tcPr>
            <w:tcW w:w="56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28.</w:t>
            </w:r>
          </w:p>
        </w:tc>
        <w:tc>
          <w:tcPr>
            <w:tcW w:w="72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30350</w:t>
            </w:r>
          </w:p>
        </w:tc>
        <w:tc>
          <w:tcPr>
            <w:tcW w:w="1998" w:type="dxa"/>
            <w:vMerge w:val="restart"/>
            <w:tcBorders>
              <w:top w:val="nil"/>
              <w:left w:val="single" w:sz="4" w:space="0" w:color="auto"/>
              <w:bottom w:val="single" w:sz="4" w:space="0" w:color="auto"/>
              <w:right w:val="single" w:sz="4" w:space="0" w:color="auto"/>
            </w:tcBorders>
            <w:shd w:val="clear" w:color="000000" w:fill="FFFFFF"/>
            <w:vAlign w:val="center"/>
            <w:hideMark/>
          </w:tcPr>
          <w:p w:rsidR="008A019A" w:rsidRPr="000E7007" w:rsidRDefault="008A019A" w:rsidP="00565E9F">
            <w:pPr>
              <w:jc w:val="center"/>
              <w:rPr>
                <w:sz w:val="20"/>
                <w:szCs w:val="20"/>
              </w:rPr>
            </w:pPr>
            <w:r w:rsidRPr="000E7007">
              <w:rPr>
                <w:sz w:val="20"/>
                <w:szCs w:val="20"/>
              </w:rPr>
              <w:t xml:space="preserve">Т.м.№2 по </w:t>
            </w:r>
            <w:proofErr w:type="spellStart"/>
            <w:r w:rsidRPr="000E7007">
              <w:rPr>
                <w:sz w:val="20"/>
                <w:szCs w:val="20"/>
              </w:rPr>
              <w:t>ул.Островского</w:t>
            </w:r>
            <w:proofErr w:type="spellEnd"/>
            <w:r w:rsidRPr="000E7007">
              <w:rPr>
                <w:sz w:val="20"/>
                <w:szCs w:val="20"/>
              </w:rPr>
              <w:t xml:space="preserve"> от </w:t>
            </w:r>
            <w:proofErr w:type="spellStart"/>
            <w:r w:rsidRPr="000E7007">
              <w:rPr>
                <w:sz w:val="20"/>
                <w:szCs w:val="20"/>
              </w:rPr>
              <w:t>т.А</w:t>
            </w:r>
            <w:proofErr w:type="spellEnd"/>
            <w:r w:rsidRPr="000E7007">
              <w:rPr>
                <w:sz w:val="20"/>
                <w:szCs w:val="20"/>
              </w:rPr>
              <w:t xml:space="preserve"> (1ТК5), 2ТК9, 2ТК13, 2ТК13а; от 2ТК9 до ЦТП-20</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от </w:t>
            </w:r>
            <w:proofErr w:type="spellStart"/>
            <w:r w:rsidRPr="000E7007">
              <w:rPr>
                <w:sz w:val="20"/>
                <w:szCs w:val="20"/>
              </w:rPr>
              <w:t>т.А</w:t>
            </w:r>
            <w:proofErr w:type="spellEnd"/>
            <w:r w:rsidRPr="000E7007">
              <w:rPr>
                <w:sz w:val="20"/>
                <w:szCs w:val="20"/>
              </w:rPr>
              <w:t xml:space="preserve"> до 2ТК13 по Н/Ю шоссе</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273</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183</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jc w:val="center"/>
              <w:rPr>
                <w:sz w:val="18"/>
                <w:szCs w:val="18"/>
              </w:rPr>
            </w:pPr>
            <w:r w:rsidRPr="000E7007">
              <w:rPr>
                <w:sz w:val="18"/>
                <w:szCs w:val="18"/>
              </w:rPr>
              <w:t>1985</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 </w:t>
            </w:r>
            <w:proofErr w:type="spellStart"/>
            <w:r w:rsidRPr="000E7007">
              <w:rPr>
                <w:sz w:val="16"/>
                <w:szCs w:val="16"/>
              </w:rPr>
              <w:t>ул.Островского</w:t>
            </w:r>
            <w:proofErr w:type="spellEnd"/>
            <w:r w:rsidRPr="000E7007">
              <w:rPr>
                <w:sz w:val="16"/>
                <w:szCs w:val="16"/>
              </w:rPr>
              <w:t xml:space="preserve">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1290"/>
        </w:trPr>
        <w:tc>
          <w:tcPr>
            <w:tcW w:w="568" w:type="dxa"/>
            <w:vMerge/>
            <w:tcBorders>
              <w:top w:val="nil"/>
              <w:left w:val="single" w:sz="4" w:space="0" w:color="auto"/>
              <w:bottom w:val="single" w:sz="4" w:space="0" w:color="auto"/>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auto"/>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2ТК13 до 2ТК13а</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273</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136</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tcBorders>
              <w:top w:val="nil"/>
              <w:left w:val="single" w:sz="4" w:space="0" w:color="auto"/>
              <w:bottom w:val="single" w:sz="4" w:space="0" w:color="auto"/>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29.</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31588</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jc w:val="center"/>
              <w:rPr>
                <w:sz w:val="20"/>
                <w:szCs w:val="20"/>
              </w:rPr>
            </w:pPr>
            <w:r w:rsidRPr="000E7007">
              <w:rPr>
                <w:sz w:val="20"/>
                <w:szCs w:val="20"/>
              </w:rPr>
              <w:t xml:space="preserve">Т.м.№2 от 2ТК13а до 2ТК13б, вдоль </w:t>
            </w:r>
            <w:proofErr w:type="spellStart"/>
            <w:r w:rsidRPr="000E7007">
              <w:rPr>
                <w:sz w:val="20"/>
                <w:szCs w:val="20"/>
              </w:rPr>
              <w:t>ул.Островского</w:t>
            </w:r>
            <w:proofErr w:type="spellEnd"/>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2ТК13а до 2ТК13б</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159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267,4</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jc w:val="center"/>
              <w:rPr>
                <w:sz w:val="18"/>
                <w:szCs w:val="18"/>
              </w:rPr>
            </w:pPr>
            <w:r w:rsidRPr="000E7007">
              <w:rPr>
                <w:sz w:val="18"/>
                <w:szCs w:val="18"/>
              </w:rPr>
              <w:t>1996</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tcBorders>
              <w:top w:val="nil"/>
              <w:left w:val="nil"/>
              <w:bottom w:val="single" w:sz="4" w:space="0" w:color="auto"/>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r w:rsidRPr="000E7007">
              <w:rPr>
                <w:sz w:val="16"/>
                <w:szCs w:val="16"/>
              </w:rPr>
              <w:t>ул.Островского</w:t>
            </w:r>
            <w:proofErr w:type="spellEnd"/>
            <w:r w:rsidRPr="000E7007">
              <w:rPr>
                <w:sz w:val="16"/>
                <w:szCs w:val="16"/>
              </w:rPr>
              <w:t xml:space="preserve"> </w:t>
            </w:r>
            <w:proofErr w:type="spellStart"/>
            <w:r w:rsidRPr="000E7007">
              <w:rPr>
                <w:sz w:val="16"/>
                <w:szCs w:val="16"/>
              </w:rPr>
              <w:t>г.Сургут</w:t>
            </w:r>
            <w:proofErr w:type="spell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510"/>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31890</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jc w:val="center"/>
              <w:rPr>
                <w:sz w:val="20"/>
                <w:szCs w:val="20"/>
              </w:rPr>
            </w:pPr>
            <w:r w:rsidRPr="000E7007">
              <w:rPr>
                <w:sz w:val="20"/>
                <w:szCs w:val="20"/>
              </w:rPr>
              <w:t xml:space="preserve">Т.м.№3 от угла поворота (3ТК24), 3ТК25 до 3ТК26 (переход ч/з дорогу </w:t>
            </w:r>
            <w:proofErr w:type="spellStart"/>
            <w:r w:rsidRPr="000E7007">
              <w:rPr>
                <w:sz w:val="20"/>
                <w:szCs w:val="20"/>
              </w:rPr>
              <w:t>ул.Университетская</w:t>
            </w:r>
            <w:proofErr w:type="spellEnd"/>
            <w:r w:rsidRPr="000E7007">
              <w:rPr>
                <w:sz w:val="20"/>
                <w:szCs w:val="20"/>
              </w:rPr>
              <w:t>)</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3ТК24 до 3ТК25</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426</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36,5</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1998</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r w:rsidRPr="000E7007">
              <w:rPr>
                <w:sz w:val="16"/>
                <w:szCs w:val="16"/>
              </w:rPr>
              <w:t>ул.Университетская</w:t>
            </w:r>
            <w:proofErr w:type="spellEnd"/>
            <w:r w:rsidRPr="000E7007">
              <w:rPr>
                <w:sz w:val="16"/>
                <w:szCs w:val="16"/>
              </w:rPr>
              <w:t xml:space="preserve">,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ype="page"/>
              <w:t>Т=142°С</w:t>
            </w:r>
          </w:p>
        </w:tc>
      </w:tr>
      <w:tr w:rsidR="008A019A" w:rsidRPr="000E7007" w:rsidTr="00E259BA">
        <w:trPr>
          <w:trHeight w:val="1650"/>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3Тк25 до 3ТК26</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325</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67,75</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2025"/>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lastRenderedPageBreak/>
              <w:t>31.</w:t>
            </w:r>
          </w:p>
        </w:tc>
        <w:tc>
          <w:tcPr>
            <w:tcW w:w="720" w:type="dxa"/>
            <w:tcBorders>
              <w:top w:val="nil"/>
              <w:left w:val="nil"/>
              <w:bottom w:val="single" w:sz="4" w:space="0" w:color="auto"/>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30124</w:t>
            </w:r>
          </w:p>
        </w:tc>
        <w:tc>
          <w:tcPr>
            <w:tcW w:w="1998" w:type="dxa"/>
            <w:tcBorders>
              <w:top w:val="nil"/>
              <w:left w:val="nil"/>
              <w:bottom w:val="single" w:sz="4" w:space="0" w:color="auto"/>
              <w:right w:val="single" w:sz="4" w:space="0" w:color="auto"/>
            </w:tcBorders>
            <w:shd w:val="clear" w:color="000000" w:fill="FFFFFF"/>
            <w:vAlign w:val="center"/>
            <w:hideMark/>
          </w:tcPr>
          <w:p w:rsidR="008A019A" w:rsidRPr="000E7007" w:rsidRDefault="008A019A" w:rsidP="00565E9F">
            <w:pPr>
              <w:jc w:val="center"/>
              <w:rPr>
                <w:sz w:val="20"/>
                <w:szCs w:val="20"/>
              </w:rPr>
            </w:pPr>
            <w:proofErr w:type="spellStart"/>
            <w:r w:rsidRPr="000E7007">
              <w:rPr>
                <w:sz w:val="20"/>
                <w:szCs w:val="20"/>
              </w:rPr>
              <w:t>Т.м</w:t>
            </w:r>
            <w:proofErr w:type="spellEnd"/>
            <w:r w:rsidRPr="000E7007">
              <w:rPr>
                <w:sz w:val="20"/>
                <w:szCs w:val="20"/>
              </w:rPr>
              <w:t>. №4 от 4ТК2-4ТК3-4ТК5-4ТК6-4ТК7-4ТК8-4ТК9</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4ТК2 до 4ТК4</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530</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39</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ППУ ПХВ</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1989</w:t>
            </w:r>
          </w:p>
        </w:tc>
        <w:tc>
          <w:tcPr>
            <w:tcW w:w="920"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tcBorders>
              <w:top w:val="nil"/>
              <w:left w:val="nil"/>
              <w:bottom w:val="single" w:sz="4" w:space="0" w:color="auto"/>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29.07.19-11.08.19гг.</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proofErr w:type="spellStart"/>
            <w:proofErr w:type="gramStart"/>
            <w:r w:rsidRPr="000E7007">
              <w:rPr>
                <w:sz w:val="16"/>
                <w:szCs w:val="16"/>
              </w:rPr>
              <w:t>ул.Губкина,г.Сургут</w:t>
            </w:r>
            <w:proofErr w:type="spellEnd"/>
            <w:proofErr w:type="gramEnd"/>
          </w:p>
        </w:tc>
        <w:tc>
          <w:tcPr>
            <w:tcW w:w="107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450"/>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32.</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31565</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jc w:val="center"/>
              <w:rPr>
                <w:sz w:val="20"/>
                <w:szCs w:val="20"/>
              </w:rPr>
            </w:pPr>
            <w:r w:rsidRPr="000E7007">
              <w:rPr>
                <w:sz w:val="20"/>
                <w:szCs w:val="20"/>
              </w:rPr>
              <w:t xml:space="preserve">Т.м.№5 от 5ТК11 до </w:t>
            </w:r>
            <w:proofErr w:type="spellStart"/>
            <w:r w:rsidRPr="000E7007">
              <w:rPr>
                <w:sz w:val="20"/>
                <w:szCs w:val="20"/>
              </w:rPr>
              <w:t>ж.д</w:t>
            </w:r>
            <w:proofErr w:type="spellEnd"/>
            <w:r w:rsidRPr="000E7007">
              <w:rPr>
                <w:sz w:val="20"/>
                <w:szCs w:val="20"/>
              </w:rPr>
              <w:t>. Энергетиков,11/1</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от 5ТК11 до </w:t>
            </w:r>
            <w:proofErr w:type="spellStart"/>
            <w:r w:rsidRPr="000E7007">
              <w:rPr>
                <w:sz w:val="20"/>
                <w:szCs w:val="20"/>
              </w:rPr>
              <w:t>ж.д</w:t>
            </w:r>
            <w:proofErr w:type="spellEnd"/>
            <w:r w:rsidRPr="000E7007">
              <w:rPr>
                <w:sz w:val="20"/>
                <w:szCs w:val="20"/>
              </w:rPr>
              <w:t>. Энергетиков,11/1</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33</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r w:rsidRPr="000E7007">
              <w:rPr>
                <w:color w:val="000000"/>
                <w:sz w:val="18"/>
                <w:szCs w:val="18"/>
              </w:rPr>
              <w:t xml:space="preserve">ТГИ ППУ </w:t>
            </w:r>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tcBorders>
              <w:top w:val="nil"/>
              <w:left w:val="nil"/>
              <w:bottom w:val="single" w:sz="4" w:space="0" w:color="auto"/>
              <w:right w:val="single" w:sz="4" w:space="0" w:color="auto"/>
            </w:tcBorders>
            <w:shd w:val="clear" w:color="auto" w:fill="auto"/>
            <w:noWrap/>
            <w:vAlign w:val="bottom"/>
            <w:hideMark/>
          </w:tcPr>
          <w:p w:rsidR="008A019A" w:rsidRPr="000E7007" w:rsidRDefault="008A019A" w:rsidP="00565E9F">
            <w:pPr>
              <w:jc w:val="center"/>
              <w:rPr>
                <w:sz w:val="18"/>
                <w:szCs w:val="18"/>
              </w:rPr>
            </w:pPr>
            <w:r w:rsidRPr="000E7007">
              <w:rPr>
                <w:sz w:val="18"/>
                <w:szCs w:val="18"/>
              </w:rPr>
              <w:t>1999</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18.06.19-01.07.19гг.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ул.Энергетиков,11/1,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ype="page"/>
              <w:t>Т=142°С</w:t>
            </w:r>
          </w:p>
        </w:tc>
      </w:tr>
      <w:tr w:rsidR="008A019A" w:rsidRPr="000E7007" w:rsidTr="00E259BA">
        <w:trPr>
          <w:trHeight w:val="1530"/>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ж.д.Энергетиков,11/1 транзит</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минвата</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proofErr w:type="gramStart"/>
            <w:r w:rsidRPr="000E7007">
              <w:rPr>
                <w:color w:val="000000"/>
                <w:sz w:val="18"/>
                <w:szCs w:val="18"/>
              </w:rPr>
              <w:t>т.подполье</w:t>
            </w:r>
            <w:proofErr w:type="spellEnd"/>
            <w:proofErr w:type="gramEnd"/>
          </w:p>
        </w:tc>
        <w:tc>
          <w:tcPr>
            <w:tcW w:w="804" w:type="dxa"/>
            <w:tcBorders>
              <w:top w:val="nil"/>
              <w:left w:val="nil"/>
              <w:bottom w:val="single" w:sz="4" w:space="0" w:color="auto"/>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1020"/>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33.</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31762</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jc w:val="center"/>
              <w:rPr>
                <w:sz w:val="20"/>
                <w:szCs w:val="20"/>
              </w:rPr>
            </w:pPr>
            <w:r w:rsidRPr="000E7007">
              <w:rPr>
                <w:sz w:val="20"/>
                <w:szCs w:val="20"/>
              </w:rPr>
              <w:t>Сети теплоснабжения от ТК-2 до первых фланцевых соединений секущей задвижки в тепловом узле административного здания, расположенного по ул.Мелик-Карамова,37/1</w:t>
            </w: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от ТК2 до ввода в здание</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57</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6</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минвата</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18"/>
                <w:szCs w:val="18"/>
              </w:rPr>
            </w:pPr>
            <w:proofErr w:type="spellStart"/>
            <w:proofErr w:type="gramStart"/>
            <w:r w:rsidRPr="000E7007">
              <w:rPr>
                <w:sz w:val="18"/>
                <w:szCs w:val="18"/>
              </w:rPr>
              <w:t>б.канальн</w:t>
            </w:r>
            <w:proofErr w:type="spellEnd"/>
            <w:proofErr w:type="gramEnd"/>
            <w:r w:rsidRPr="000E7007">
              <w:rPr>
                <w:sz w:val="18"/>
                <w:szCs w:val="18"/>
              </w:rPr>
              <w:t>.</w:t>
            </w:r>
          </w:p>
        </w:tc>
        <w:tc>
          <w:tcPr>
            <w:tcW w:w="8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1989</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1999</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03.06.19-16.06.19г.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ул.Мелик-Карамова,37/1,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Р=8,0±0,4кгс/см²</w:t>
            </w:r>
            <w:r w:rsidRPr="000E7007">
              <w:rPr>
                <w:sz w:val="16"/>
                <w:szCs w:val="16"/>
              </w:rPr>
              <w:br/>
              <w:t>Т=142°С</w:t>
            </w:r>
          </w:p>
        </w:tc>
      </w:tr>
      <w:tr w:rsidR="008A019A" w:rsidRPr="000E7007" w:rsidTr="00E259BA">
        <w:trPr>
          <w:trHeight w:val="900"/>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sz w:val="20"/>
                <w:szCs w:val="20"/>
              </w:rPr>
            </w:pPr>
            <w:r w:rsidRPr="000E7007">
              <w:rPr>
                <w:sz w:val="20"/>
                <w:szCs w:val="20"/>
              </w:rPr>
              <w:t xml:space="preserve">ул.Мелик-Карамова,37/1 </w:t>
            </w:r>
            <w:proofErr w:type="spellStart"/>
            <w:r w:rsidRPr="000E7007">
              <w:rPr>
                <w:sz w:val="20"/>
                <w:szCs w:val="20"/>
              </w:rPr>
              <w:t>техподвал</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57</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w:t>
            </w:r>
          </w:p>
        </w:tc>
        <w:tc>
          <w:tcPr>
            <w:tcW w:w="927"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минвата</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rPr>
                <w:color w:val="000000"/>
                <w:sz w:val="18"/>
                <w:szCs w:val="18"/>
              </w:rPr>
            </w:pPr>
            <w:proofErr w:type="spellStart"/>
            <w:r w:rsidRPr="000E7007">
              <w:rPr>
                <w:color w:val="000000"/>
                <w:sz w:val="18"/>
                <w:szCs w:val="18"/>
              </w:rPr>
              <w:t>техподвал</w:t>
            </w:r>
            <w:proofErr w:type="spellEnd"/>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450"/>
        </w:trPr>
        <w:tc>
          <w:tcPr>
            <w:tcW w:w="56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34.</w:t>
            </w:r>
          </w:p>
        </w:tc>
        <w:tc>
          <w:tcPr>
            <w:tcW w:w="72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8A019A" w:rsidRPr="000E7007" w:rsidRDefault="008A019A" w:rsidP="00565E9F">
            <w:pPr>
              <w:jc w:val="center"/>
              <w:rPr>
                <w:sz w:val="20"/>
                <w:szCs w:val="20"/>
              </w:rPr>
            </w:pPr>
            <w:r w:rsidRPr="000E7007">
              <w:rPr>
                <w:sz w:val="20"/>
                <w:szCs w:val="20"/>
              </w:rPr>
              <w:t>10118</w:t>
            </w:r>
          </w:p>
        </w:tc>
        <w:tc>
          <w:tcPr>
            <w:tcW w:w="19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0E7007" w:rsidRDefault="008A019A" w:rsidP="00565E9F">
            <w:pPr>
              <w:jc w:val="center"/>
              <w:rPr>
                <w:sz w:val="20"/>
                <w:szCs w:val="20"/>
              </w:rPr>
            </w:pPr>
            <w:r w:rsidRPr="000E7007">
              <w:rPr>
                <w:sz w:val="20"/>
                <w:szCs w:val="20"/>
              </w:rPr>
              <w:t>Трубопровод в ЦТП-21</w:t>
            </w:r>
          </w:p>
        </w:tc>
        <w:tc>
          <w:tcPr>
            <w:tcW w:w="165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20"/>
                <w:szCs w:val="20"/>
              </w:rPr>
            </w:pPr>
            <w:r w:rsidRPr="000E7007">
              <w:rPr>
                <w:sz w:val="20"/>
                <w:szCs w:val="20"/>
              </w:rPr>
              <w:t>трубопровод Т1 в ЦТП-21</w:t>
            </w: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273</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13</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color w:val="000000"/>
                <w:sz w:val="18"/>
                <w:szCs w:val="18"/>
              </w:rPr>
            </w:pPr>
            <w:r w:rsidRPr="000E7007">
              <w:rPr>
                <w:color w:val="000000"/>
                <w:sz w:val="18"/>
                <w:szCs w:val="18"/>
              </w:rPr>
              <w:t>ЖКИ Броня</w:t>
            </w:r>
          </w:p>
        </w:tc>
        <w:tc>
          <w:tcPr>
            <w:tcW w:w="1104"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color w:val="000000"/>
                <w:sz w:val="18"/>
                <w:szCs w:val="18"/>
              </w:rPr>
            </w:pPr>
            <w:r w:rsidRPr="000E7007">
              <w:rPr>
                <w:color w:val="000000"/>
                <w:sz w:val="18"/>
                <w:szCs w:val="18"/>
              </w:rPr>
              <w:t>надземная</w:t>
            </w:r>
          </w:p>
        </w:tc>
        <w:tc>
          <w:tcPr>
            <w:tcW w:w="8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1988</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019A" w:rsidRPr="000E7007" w:rsidRDefault="008A019A" w:rsidP="00565E9F">
            <w:pPr>
              <w:jc w:val="center"/>
              <w:rPr>
                <w:sz w:val="18"/>
                <w:szCs w:val="18"/>
              </w:rPr>
            </w:pPr>
            <w:r w:rsidRPr="000E7007">
              <w:rPr>
                <w:sz w:val="18"/>
                <w:szCs w:val="18"/>
              </w:rPr>
              <w:t> </w:t>
            </w:r>
          </w:p>
        </w:tc>
        <w:tc>
          <w:tcPr>
            <w:tcW w:w="1258" w:type="dxa"/>
            <w:vMerge w:val="restart"/>
            <w:tcBorders>
              <w:top w:val="nil"/>
              <w:left w:val="single" w:sz="4" w:space="0" w:color="auto"/>
              <w:bottom w:val="single" w:sz="4" w:space="0" w:color="000000"/>
              <w:right w:val="nil"/>
            </w:tcBorders>
            <w:shd w:val="clear" w:color="auto" w:fill="auto"/>
            <w:vAlign w:val="center"/>
            <w:hideMark/>
          </w:tcPr>
          <w:p w:rsidR="008A019A" w:rsidRPr="000E7007" w:rsidRDefault="008A019A" w:rsidP="00565E9F">
            <w:pPr>
              <w:jc w:val="center"/>
              <w:rPr>
                <w:sz w:val="16"/>
                <w:szCs w:val="16"/>
              </w:rPr>
            </w:pPr>
            <w:r w:rsidRPr="000E7007">
              <w:rPr>
                <w:sz w:val="16"/>
                <w:szCs w:val="16"/>
              </w:rPr>
              <w:t>15.07.19-28.07.19гг.</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ул.Дзержиского,16а </w:t>
            </w:r>
            <w:proofErr w:type="spellStart"/>
            <w:r w:rsidRPr="000E7007">
              <w:rPr>
                <w:sz w:val="16"/>
                <w:szCs w:val="16"/>
              </w:rPr>
              <w:t>г.Сургут</w:t>
            </w:r>
            <w:proofErr w:type="spellEnd"/>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 xml:space="preserve">подача теплоносителя на нужды отопления и ГВС объектов теплопотребления </w:t>
            </w:r>
          </w:p>
        </w:tc>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8A019A" w:rsidRPr="000E7007" w:rsidRDefault="008A019A" w:rsidP="00565E9F">
            <w:pPr>
              <w:jc w:val="center"/>
              <w:rPr>
                <w:sz w:val="16"/>
                <w:szCs w:val="16"/>
              </w:rPr>
            </w:pPr>
            <w:r w:rsidRPr="000E7007">
              <w:rPr>
                <w:sz w:val="16"/>
                <w:szCs w:val="16"/>
              </w:rPr>
              <w:t>Р=7,5±0,4кгс/см²</w:t>
            </w:r>
            <w:r w:rsidRPr="000E7007">
              <w:rPr>
                <w:sz w:val="16"/>
                <w:szCs w:val="16"/>
              </w:rPr>
              <w:br/>
              <w:t>Т=142°С</w:t>
            </w:r>
          </w:p>
        </w:tc>
      </w:tr>
      <w:tr w:rsidR="008A019A" w:rsidRPr="000E7007" w:rsidTr="00E259BA">
        <w:trPr>
          <w:trHeight w:val="2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219</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11</w:t>
            </w:r>
          </w:p>
        </w:tc>
        <w:tc>
          <w:tcPr>
            <w:tcW w:w="927"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color w:val="000000"/>
                <w:sz w:val="18"/>
                <w:szCs w:val="18"/>
              </w:rPr>
            </w:pPr>
          </w:p>
        </w:tc>
        <w:tc>
          <w:tcPr>
            <w:tcW w:w="11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r w:rsidR="008A019A" w:rsidRPr="000E7007" w:rsidTr="00E259BA">
        <w:trPr>
          <w:trHeight w:val="1155"/>
        </w:trPr>
        <w:tc>
          <w:tcPr>
            <w:tcW w:w="56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998"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165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108</w:t>
            </w:r>
          </w:p>
        </w:tc>
        <w:tc>
          <w:tcPr>
            <w:tcW w:w="1080" w:type="dxa"/>
            <w:tcBorders>
              <w:top w:val="nil"/>
              <w:left w:val="nil"/>
              <w:bottom w:val="single" w:sz="4" w:space="0" w:color="auto"/>
              <w:right w:val="single" w:sz="4" w:space="0" w:color="auto"/>
            </w:tcBorders>
            <w:shd w:val="clear" w:color="auto" w:fill="auto"/>
            <w:vAlign w:val="center"/>
            <w:hideMark/>
          </w:tcPr>
          <w:p w:rsidR="008A019A" w:rsidRPr="000E7007" w:rsidRDefault="008A019A" w:rsidP="00565E9F">
            <w:pPr>
              <w:jc w:val="center"/>
              <w:rPr>
                <w:color w:val="000000"/>
                <w:sz w:val="20"/>
                <w:szCs w:val="20"/>
              </w:rPr>
            </w:pPr>
            <w:r w:rsidRPr="000E7007">
              <w:rPr>
                <w:color w:val="000000"/>
                <w:sz w:val="20"/>
                <w:szCs w:val="20"/>
              </w:rPr>
              <w:t>2,5</w:t>
            </w:r>
          </w:p>
        </w:tc>
        <w:tc>
          <w:tcPr>
            <w:tcW w:w="927"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color w:val="000000"/>
                <w:sz w:val="18"/>
                <w:szCs w:val="18"/>
              </w:rPr>
            </w:pPr>
          </w:p>
        </w:tc>
        <w:tc>
          <w:tcPr>
            <w:tcW w:w="11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color w:val="000000"/>
                <w:sz w:val="18"/>
                <w:szCs w:val="18"/>
              </w:rPr>
            </w:pPr>
          </w:p>
        </w:tc>
        <w:tc>
          <w:tcPr>
            <w:tcW w:w="804"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920"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8"/>
                <w:szCs w:val="18"/>
              </w:rPr>
            </w:pPr>
          </w:p>
        </w:tc>
        <w:tc>
          <w:tcPr>
            <w:tcW w:w="1258" w:type="dxa"/>
            <w:vMerge/>
            <w:tcBorders>
              <w:top w:val="nil"/>
              <w:left w:val="single" w:sz="4" w:space="0" w:color="auto"/>
              <w:bottom w:val="single" w:sz="4" w:space="0" w:color="000000"/>
              <w:right w:val="nil"/>
            </w:tcBorders>
            <w:vAlign w:val="center"/>
            <w:hideMark/>
          </w:tcPr>
          <w:p w:rsidR="008A019A" w:rsidRPr="000E7007" w:rsidRDefault="008A019A" w:rsidP="00565E9F">
            <w:pPr>
              <w:rPr>
                <w:sz w:val="16"/>
                <w:szCs w:val="16"/>
              </w:rPr>
            </w:pPr>
          </w:p>
        </w:tc>
        <w:tc>
          <w:tcPr>
            <w:tcW w:w="115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c>
          <w:tcPr>
            <w:tcW w:w="1622" w:type="dxa"/>
            <w:vMerge/>
            <w:tcBorders>
              <w:top w:val="nil"/>
              <w:left w:val="single" w:sz="4" w:space="0" w:color="auto"/>
              <w:bottom w:val="single" w:sz="4" w:space="0" w:color="000000"/>
              <w:right w:val="single" w:sz="4" w:space="0" w:color="auto"/>
            </w:tcBorders>
            <w:vAlign w:val="center"/>
            <w:hideMark/>
          </w:tcPr>
          <w:p w:rsidR="008A019A" w:rsidRPr="000E7007" w:rsidRDefault="008A019A" w:rsidP="00565E9F">
            <w:pPr>
              <w:rPr>
                <w:sz w:val="16"/>
                <w:szCs w:val="16"/>
              </w:rPr>
            </w:pPr>
          </w:p>
        </w:tc>
      </w:tr>
    </w:tbl>
    <w:p w:rsidR="008A019A" w:rsidRDefault="008A019A" w:rsidP="008A019A">
      <w:pPr>
        <w:pStyle w:val="11"/>
        <w:pageBreakBefore/>
        <w:rPr>
          <w:rFonts w:ascii="Times New Roman" w:hAnsi="Times New Roman" w:cs="Times New Roman"/>
          <w:color w:val="auto"/>
        </w:rPr>
        <w:sectPr w:rsidR="008A019A" w:rsidSect="00565E9F">
          <w:pgSz w:w="16838" w:h="11906" w:orient="landscape"/>
          <w:pgMar w:top="851" w:right="1134" w:bottom="850" w:left="1134" w:header="624" w:footer="708" w:gutter="0"/>
          <w:cols w:space="708"/>
          <w:docGrid w:linePitch="360"/>
        </w:sectPr>
      </w:pPr>
    </w:p>
    <w:tbl>
      <w:tblPr>
        <w:tblW w:w="11138" w:type="dxa"/>
        <w:tblInd w:w="-459" w:type="dxa"/>
        <w:tblLayout w:type="fixed"/>
        <w:tblLook w:val="04A0" w:firstRow="1" w:lastRow="0" w:firstColumn="1" w:lastColumn="0" w:noHBand="0" w:noVBand="1"/>
      </w:tblPr>
      <w:tblGrid>
        <w:gridCol w:w="580"/>
        <w:gridCol w:w="711"/>
        <w:gridCol w:w="1002"/>
        <w:gridCol w:w="1417"/>
        <w:gridCol w:w="504"/>
        <w:gridCol w:w="889"/>
        <w:gridCol w:w="1134"/>
        <w:gridCol w:w="992"/>
        <w:gridCol w:w="584"/>
        <w:gridCol w:w="834"/>
        <w:gridCol w:w="992"/>
        <w:gridCol w:w="1499"/>
      </w:tblGrid>
      <w:tr w:rsidR="008A019A" w:rsidRPr="00D245A4" w:rsidTr="004259CB">
        <w:trPr>
          <w:trHeight w:val="255"/>
        </w:trPr>
        <w:tc>
          <w:tcPr>
            <w:tcW w:w="580" w:type="dxa"/>
            <w:tcBorders>
              <w:top w:val="nil"/>
              <w:left w:val="nil"/>
              <w:bottom w:val="nil"/>
              <w:right w:val="nil"/>
            </w:tcBorders>
            <w:shd w:val="clear" w:color="auto" w:fill="auto"/>
            <w:noWrap/>
            <w:vAlign w:val="bottom"/>
            <w:hideMark/>
          </w:tcPr>
          <w:p w:rsidR="008A019A" w:rsidRPr="00D245A4" w:rsidRDefault="008A019A" w:rsidP="00565E9F">
            <w:pPr>
              <w:rPr>
                <w:sz w:val="16"/>
                <w:szCs w:val="16"/>
              </w:rPr>
            </w:pPr>
          </w:p>
        </w:tc>
        <w:tc>
          <w:tcPr>
            <w:tcW w:w="9059" w:type="dxa"/>
            <w:gridSpan w:val="10"/>
            <w:tcBorders>
              <w:top w:val="nil"/>
              <w:left w:val="nil"/>
              <w:bottom w:val="nil"/>
              <w:right w:val="nil"/>
            </w:tcBorders>
            <w:shd w:val="clear" w:color="auto" w:fill="auto"/>
            <w:noWrap/>
            <w:vAlign w:val="bottom"/>
            <w:hideMark/>
          </w:tcPr>
          <w:p w:rsidR="008A019A" w:rsidRPr="00D245A4" w:rsidRDefault="008A019A" w:rsidP="00565E9F">
            <w:pPr>
              <w:jc w:val="center"/>
              <w:rPr>
                <w:sz w:val="20"/>
                <w:szCs w:val="20"/>
              </w:rPr>
            </w:pPr>
            <w:r w:rsidRPr="00D245A4">
              <w:rPr>
                <w:sz w:val="20"/>
                <w:szCs w:val="20"/>
              </w:rPr>
              <w:t xml:space="preserve">                                                                                                                                                                            </w:t>
            </w:r>
            <w:r>
              <w:rPr>
                <w:sz w:val="20"/>
                <w:szCs w:val="20"/>
              </w:rPr>
              <w:t xml:space="preserve"> </w:t>
            </w:r>
          </w:p>
        </w:tc>
        <w:tc>
          <w:tcPr>
            <w:tcW w:w="1499"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r>
      <w:tr w:rsidR="008A019A" w:rsidRPr="00D245A4" w:rsidTr="004259CB">
        <w:trPr>
          <w:trHeight w:val="255"/>
        </w:trPr>
        <w:tc>
          <w:tcPr>
            <w:tcW w:w="580" w:type="dxa"/>
            <w:tcBorders>
              <w:top w:val="nil"/>
              <w:left w:val="nil"/>
              <w:bottom w:val="nil"/>
              <w:right w:val="nil"/>
            </w:tcBorders>
            <w:shd w:val="clear" w:color="auto" w:fill="auto"/>
            <w:noWrap/>
            <w:vAlign w:val="bottom"/>
            <w:hideMark/>
          </w:tcPr>
          <w:p w:rsidR="008A019A" w:rsidRPr="00D245A4" w:rsidRDefault="008A019A" w:rsidP="00565E9F">
            <w:pPr>
              <w:rPr>
                <w:sz w:val="16"/>
                <w:szCs w:val="16"/>
              </w:rPr>
            </w:pPr>
          </w:p>
        </w:tc>
        <w:tc>
          <w:tcPr>
            <w:tcW w:w="9059" w:type="dxa"/>
            <w:gridSpan w:val="10"/>
            <w:vMerge w:val="restart"/>
            <w:tcBorders>
              <w:top w:val="nil"/>
              <w:left w:val="nil"/>
              <w:bottom w:val="nil"/>
              <w:right w:val="nil"/>
            </w:tcBorders>
            <w:shd w:val="clear" w:color="auto" w:fill="auto"/>
            <w:vAlign w:val="bottom"/>
            <w:hideMark/>
          </w:tcPr>
          <w:p w:rsidR="008A019A" w:rsidRPr="00D245A4" w:rsidRDefault="008A019A" w:rsidP="00565E9F">
            <w:pPr>
              <w:jc w:val="center"/>
              <w:rPr>
                <w:b/>
                <w:bCs/>
                <w:sz w:val="20"/>
                <w:szCs w:val="20"/>
              </w:rPr>
            </w:pPr>
            <w:r w:rsidRPr="00D245A4">
              <w:rPr>
                <w:b/>
                <w:bCs/>
                <w:sz w:val="20"/>
                <w:szCs w:val="20"/>
              </w:rPr>
              <w:t xml:space="preserve"> </w:t>
            </w:r>
            <w:proofErr w:type="gramStart"/>
            <w:r w:rsidRPr="00D245A4">
              <w:rPr>
                <w:b/>
                <w:bCs/>
                <w:sz w:val="20"/>
                <w:szCs w:val="20"/>
              </w:rPr>
              <w:t>Проведение  экспертизы</w:t>
            </w:r>
            <w:proofErr w:type="gramEnd"/>
            <w:r w:rsidRPr="00D245A4">
              <w:rPr>
                <w:b/>
                <w:bCs/>
                <w:sz w:val="20"/>
                <w:szCs w:val="20"/>
              </w:rPr>
              <w:t xml:space="preserve"> промышленной безопасности  тепловых сетей (подающий трубопровод Т1),  работающие под избыточным давлением более 0,07 МПа и температурой более 115°С</w:t>
            </w:r>
          </w:p>
        </w:tc>
        <w:tc>
          <w:tcPr>
            <w:tcW w:w="1499"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r>
      <w:tr w:rsidR="008A019A" w:rsidRPr="00D245A4" w:rsidTr="004259CB">
        <w:trPr>
          <w:trHeight w:val="255"/>
        </w:trPr>
        <w:tc>
          <w:tcPr>
            <w:tcW w:w="580" w:type="dxa"/>
            <w:tcBorders>
              <w:top w:val="nil"/>
              <w:left w:val="nil"/>
              <w:bottom w:val="nil"/>
              <w:right w:val="nil"/>
            </w:tcBorders>
            <w:shd w:val="clear" w:color="auto" w:fill="auto"/>
            <w:noWrap/>
            <w:vAlign w:val="bottom"/>
            <w:hideMark/>
          </w:tcPr>
          <w:p w:rsidR="008A019A" w:rsidRPr="00D245A4" w:rsidRDefault="008A019A" w:rsidP="00565E9F">
            <w:pPr>
              <w:rPr>
                <w:sz w:val="16"/>
                <w:szCs w:val="16"/>
              </w:rPr>
            </w:pPr>
          </w:p>
        </w:tc>
        <w:tc>
          <w:tcPr>
            <w:tcW w:w="9059" w:type="dxa"/>
            <w:gridSpan w:val="10"/>
            <w:vMerge/>
            <w:tcBorders>
              <w:top w:val="nil"/>
              <w:left w:val="nil"/>
              <w:bottom w:val="nil"/>
              <w:right w:val="nil"/>
            </w:tcBorders>
            <w:vAlign w:val="center"/>
            <w:hideMark/>
          </w:tcPr>
          <w:p w:rsidR="008A019A" w:rsidRPr="00D245A4" w:rsidRDefault="008A019A" w:rsidP="00565E9F">
            <w:pPr>
              <w:rPr>
                <w:b/>
                <w:bCs/>
                <w:sz w:val="20"/>
                <w:szCs w:val="20"/>
              </w:rPr>
            </w:pPr>
          </w:p>
        </w:tc>
        <w:tc>
          <w:tcPr>
            <w:tcW w:w="1499"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r w:rsidRPr="00D245A4">
              <w:rPr>
                <w:b/>
                <w:bCs/>
                <w:sz w:val="20"/>
                <w:szCs w:val="20"/>
              </w:rPr>
              <w:t>Приложение № 2</w:t>
            </w:r>
          </w:p>
        </w:tc>
      </w:tr>
      <w:tr w:rsidR="008A019A" w:rsidRPr="00D245A4" w:rsidTr="004259CB">
        <w:trPr>
          <w:trHeight w:val="270"/>
        </w:trPr>
        <w:tc>
          <w:tcPr>
            <w:tcW w:w="580" w:type="dxa"/>
            <w:tcBorders>
              <w:top w:val="nil"/>
              <w:left w:val="nil"/>
              <w:bottom w:val="nil"/>
              <w:right w:val="nil"/>
            </w:tcBorders>
            <w:shd w:val="clear" w:color="auto" w:fill="auto"/>
            <w:noWrap/>
            <w:vAlign w:val="bottom"/>
            <w:hideMark/>
          </w:tcPr>
          <w:p w:rsidR="008A019A" w:rsidRPr="00D245A4" w:rsidRDefault="008A019A" w:rsidP="00565E9F">
            <w:pPr>
              <w:rPr>
                <w:sz w:val="16"/>
                <w:szCs w:val="16"/>
              </w:rPr>
            </w:pPr>
          </w:p>
        </w:tc>
        <w:tc>
          <w:tcPr>
            <w:tcW w:w="711" w:type="dxa"/>
            <w:tcBorders>
              <w:top w:val="nil"/>
              <w:left w:val="nil"/>
              <w:bottom w:val="nil"/>
              <w:right w:val="nil"/>
            </w:tcBorders>
            <w:shd w:val="clear" w:color="auto" w:fill="auto"/>
            <w:noWrap/>
            <w:vAlign w:val="bottom"/>
            <w:hideMark/>
          </w:tcPr>
          <w:p w:rsidR="008A019A" w:rsidRPr="00D245A4" w:rsidRDefault="008A019A" w:rsidP="00565E9F">
            <w:pPr>
              <w:jc w:val="center"/>
              <w:rPr>
                <w:sz w:val="20"/>
                <w:szCs w:val="20"/>
              </w:rPr>
            </w:pPr>
          </w:p>
        </w:tc>
        <w:tc>
          <w:tcPr>
            <w:tcW w:w="1002" w:type="dxa"/>
            <w:tcBorders>
              <w:top w:val="nil"/>
              <w:left w:val="nil"/>
              <w:bottom w:val="nil"/>
              <w:right w:val="nil"/>
            </w:tcBorders>
            <w:shd w:val="clear" w:color="auto" w:fill="auto"/>
            <w:noWrap/>
            <w:vAlign w:val="bottom"/>
            <w:hideMark/>
          </w:tcPr>
          <w:p w:rsidR="008A019A" w:rsidRPr="00D245A4" w:rsidRDefault="008A019A" w:rsidP="00565E9F">
            <w:pPr>
              <w:jc w:val="center"/>
              <w:rPr>
                <w:sz w:val="20"/>
                <w:szCs w:val="20"/>
              </w:rPr>
            </w:pPr>
          </w:p>
        </w:tc>
        <w:tc>
          <w:tcPr>
            <w:tcW w:w="1417" w:type="dxa"/>
            <w:tcBorders>
              <w:top w:val="nil"/>
              <w:left w:val="nil"/>
              <w:bottom w:val="nil"/>
              <w:right w:val="nil"/>
            </w:tcBorders>
            <w:shd w:val="clear" w:color="auto" w:fill="auto"/>
            <w:noWrap/>
            <w:vAlign w:val="bottom"/>
            <w:hideMark/>
          </w:tcPr>
          <w:p w:rsidR="008A019A" w:rsidRPr="00D245A4" w:rsidRDefault="008A019A" w:rsidP="00565E9F">
            <w:pPr>
              <w:rPr>
                <w:sz w:val="20"/>
                <w:szCs w:val="20"/>
              </w:rPr>
            </w:pPr>
          </w:p>
        </w:tc>
        <w:tc>
          <w:tcPr>
            <w:tcW w:w="504" w:type="dxa"/>
            <w:tcBorders>
              <w:top w:val="nil"/>
              <w:left w:val="nil"/>
              <w:bottom w:val="nil"/>
              <w:right w:val="nil"/>
            </w:tcBorders>
            <w:shd w:val="clear" w:color="auto" w:fill="auto"/>
            <w:noWrap/>
            <w:vAlign w:val="bottom"/>
            <w:hideMark/>
          </w:tcPr>
          <w:p w:rsidR="008A019A" w:rsidRPr="00D245A4" w:rsidRDefault="008A019A" w:rsidP="00565E9F">
            <w:pPr>
              <w:jc w:val="center"/>
              <w:rPr>
                <w:sz w:val="20"/>
                <w:szCs w:val="20"/>
              </w:rPr>
            </w:pPr>
          </w:p>
        </w:tc>
        <w:tc>
          <w:tcPr>
            <w:tcW w:w="889" w:type="dxa"/>
            <w:tcBorders>
              <w:top w:val="nil"/>
              <w:left w:val="nil"/>
              <w:bottom w:val="nil"/>
              <w:right w:val="nil"/>
            </w:tcBorders>
            <w:shd w:val="clear" w:color="000000" w:fill="FFFFFF"/>
            <w:noWrap/>
            <w:vAlign w:val="bottom"/>
            <w:hideMark/>
          </w:tcPr>
          <w:p w:rsidR="008A019A" w:rsidRPr="00D245A4" w:rsidRDefault="008A019A" w:rsidP="00565E9F">
            <w:pPr>
              <w:jc w:val="center"/>
              <w:rPr>
                <w:sz w:val="20"/>
                <w:szCs w:val="20"/>
              </w:rPr>
            </w:pPr>
            <w:r w:rsidRPr="00D245A4">
              <w:rPr>
                <w:sz w:val="20"/>
                <w:szCs w:val="20"/>
              </w:rPr>
              <w:t> </w:t>
            </w:r>
          </w:p>
        </w:tc>
        <w:tc>
          <w:tcPr>
            <w:tcW w:w="1134" w:type="dxa"/>
            <w:tcBorders>
              <w:top w:val="nil"/>
              <w:left w:val="nil"/>
              <w:bottom w:val="nil"/>
              <w:right w:val="nil"/>
            </w:tcBorders>
            <w:shd w:val="clear" w:color="000000" w:fill="FFFFFF"/>
            <w:noWrap/>
            <w:vAlign w:val="bottom"/>
            <w:hideMark/>
          </w:tcPr>
          <w:p w:rsidR="008A019A" w:rsidRPr="00D245A4" w:rsidRDefault="008A019A" w:rsidP="00565E9F">
            <w:pPr>
              <w:jc w:val="center"/>
              <w:rPr>
                <w:sz w:val="20"/>
                <w:szCs w:val="20"/>
              </w:rPr>
            </w:pPr>
            <w:r w:rsidRPr="00D245A4">
              <w:rPr>
                <w:sz w:val="20"/>
                <w:szCs w:val="20"/>
              </w:rPr>
              <w:t> </w:t>
            </w:r>
          </w:p>
        </w:tc>
        <w:tc>
          <w:tcPr>
            <w:tcW w:w="992" w:type="dxa"/>
            <w:tcBorders>
              <w:top w:val="nil"/>
              <w:left w:val="nil"/>
              <w:bottom w:val="nil"/>
              <w:right w:val="nil"/>
            </w:tcBorders>
            <w:shd w:val="clear" w:color="000000" w:fill="FFFFFF"/>
            <w:noWrap/>
            <w:vAlign w:val="bottom"/>
            <w:hideMark/>
          </w:tcPr>
          <w:p w:rsidR="008A019A" w:rsidRPr="00D245A4" w:rsidRDefault="008A019A" w:rsidP="00565E9F">
            <w:pPr>
              <w:jc w:val="center"/>
              <w:rPr>
                <w:sz w:val="20"/>
                <w:szCs w:val="20"/>
              </w:rPr>
            </w:pPr>
            <w:r w:rsidRPr="00D245A4">
              <w:rPr>
                <w:sz w:val="20"/>
                <w:szCs w:val="20"/>
              </w:rPr>
              <w:t> </w:t>
            </w:r>
          </w:p>
        </w:tc>
        <w:tc>
          <w:tcPr>
            <w:tcW w:w="584" w:type="dxa"/>
            <w:tcBorders>
              <w:top w:val="nil"/>
              <w:left w:val="nil"/>
              <w:bottom w:val="nil"/>
              <w:right w:val="nil"/>
            </w:tcBorders>
            <w:shd w:val="clear" w:color="000000" w:fill="FFFFFF"/>
            <w:noWrap/>
            <w:vAlign w:val="bottom"/>
            <w:hideMark/>
          </w:tcPr>
          <w:p w:rsidR="008A019A" w:rsidRPr="00D245A4" w:rsidRDefault="008A019A" w:rsidP="00565E9F">
            <w:pPr>
              <w:jc w:val="center"/>
              <w:rPr>
                <w:sz w:val="20"/>
                <w:szCs w:val="20"/>
              </w:rPr>
            </w:pPr>
            <w:r w:rsidRPr="00D245A4">
              <w:rPr>
                <w:sz w:val="20"/>
                <w:szCs w:val="20"/>
              </w:rPr>
              <w:t> </w:t>
            </w:r>
          </w:p>
        </w:tc>
        <w:tc>
          <w:tcPr>
            <w:tcW w:w="834" w:type="dxa"/>
            <w:tcBorders>
              <w:top w:val="nil"/>
              <w:left w:val="nil"/>
              <w:bottom w:val="nil"/>
              <w:right w:val="nil"/>
            </w:tcBorders>
            <w:shd w:val="clear" w:color="auto" w:fill="auto"/>
            <w:noWrap/>
            <w:vAlign w:val="bottom"/>
            <w:hideMark/>
          </w:tcPr>
          <w:p w:rsidR="008A019A" w:rsidRPr="00D245A4" w:rsidRDefault="008A019A" w:rsidP="00565E9F">
            <w:pPr>
              <w:jc w:val="center"/>
              <w:rPr>
                <w:sz w:val="20"/>
                <w:szCs w:val="20"/>
              </w:rPr>
            </w:pPr>
          </w:p>
        </w:tc>
        <w:tc>
          <w:tcPr>
            <w:tcW w:w="992" w:type="dxa"/>
            <w:tcBorders>
              <w:top w:val="nil"/>
              <w:left w:val="nil"/>
              <w:bottom w:val="nil"/>
              <w:right w:val="nil"/>
            </w:tcBorders>
            <w:shd w:val="clear" w:color="auto" w:fill="auto"/>
            <w:noWrap/>
            <w:vAlign w:val="bottom"/>
            <w:hideMark/>
          </w:tcPr>
          <w:p w:rsidR="008A019A" w:rsidRPr="00D245A4" w:rsidRDefault="008A019A" w:rsidP="00565E9F">
            <w:pPr>
              <w:jc w:val="center"/>
              <w:rPr>
                <w:sz w:val="20"/>
                <w:szCs w:val="20"/>
              </w:rPr>
            </w:pPr>
          </w:p>
        </w:tc>
        <w:tc>
          <w:tcPr>
            <w:tcW w:w="1499"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r>
      <w:tr w:rsidR="008A019A" w:rsidRPr="00D245A4" w:rsidTr="004259CB">
        <w:trPr>
          <w:trHeight w:val="2055"/>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A019A" w:rsidRPr="00D245A4" w:rsidRDefault="008A019A" w:rsidP="00565E9F">
            <w:pPr>
              <w:jc w:val="center"/>
              <w:rPr>
                <w:b/>
                <w:bCs/>
                <w:sz w:val="16"/>
                <w:szCs w:val="16"/>
              </w:rPr>
            </w:pPr>
            <w:r w:rsidRPr="00D245A4">
              <w:rPr>
                <w:b/>
                <w:bCs/>
                <w:sz w:val="16"/>
                <w:szCs w:val="16"/>
              </w:rPr>
              <w:t>№ п\п</w:t>
            </w:r>
          </w:p>
        </w:tc>
        <w:tc>
          <w:tcPr>
            <w:tcW w:w="711" w:type="dxa"/>
            <w:tcBorders>
              <w:top w:val="single" w:sz="8" w:space="0" w:color="auto"/>
              <w:left w:val="nil"/>
              <w:bottom w:val="single" w:sz="8" w:space="0" w:color="auto"/>
              <w:right w:val="single" w:sz="8" w:space="0" w:color="auto"/>
            </w:tcBorders>
            <w:shd w:val="clear" w:color="auto" w:fill="auto"/>
            <w:vAlign w:val="center"/>
            <w:hideMark/>
          </w:tcPr>
          <w:p w:rsidR="008A019A" w:rsidRPr="00D245A4" w:rsidRDefault="008A019A" w:rsidP="00565E9F">
            <w:pPr>
              <w:jc w:val="center"/>
              <w:rPr>
                <w:b/>
                <w:bCs/>
                <w:sz w:val="20"/>
                <w:szCs w:val="20"/>
              </w:rPr>
            </w:pPr>
            <w:r w:rsidRPr="00D245A4">
              <w:rPr>
                <w:b/>
                <w:bCs/>
                <w:sz w:val="20"/>
                <w:szCs w:val="20"/>
              </w:rPr>
              <w:t>№ ЦТП</w:t>
            </w:r>
          </w:p>
        </w:tc>
        <w:tc>
          <w:tcPr>
            <w:tcW w:w="1002" w:type="dxa"/>
            <w:tcBorders>
              <w:top w:val="single" w:sz="8" w:space="0" w:color="auto"/>
              <w:left w:val="nil"/>
              <w:bottom w:val="single" w:sz="8" w:space="0" w:color="auto"/>
              <w:right w:val="nil"/>
            </w:tcBorders>
            <w:shd w:val="clear" w:color="auto" w:fill="auto"/>
            <w:vAlign w:val="center"/>
            <w:hideMark/>
          </w:tcPr>
          <w:p w:rsidR="008A019A" w:rsidRPr="00D245A4" w:rsidRDefault="008A019A" w:rsidP="00565E9F">
            <w:pPr>
              <w:jc w:val="center"/>
              <w:rPr>
                <w:b/>
                <w:bCs/>
                <w:sz w:val="20"/>
                <w:szCs w:val="20"/>
              </w:rPr>
            </w:pPr>
            <w:r w:rsidRPr="00D245A4">
              <w:rPr>
                <w:b/>
                <w:bCs/>
                <w:sz w:val="20"/>
                <w:szCs w:val="20"/>
              </w:rPr>
              <w:t>Инвентарный номер</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019A" w:rsidRPr="00D245A4" w:rsidRDefault="008A019A" w:rsidP="00565E9F">
            <w:pPr>
              <w:jc w:val="center"/>
              <w:rPr>
                <w:b/>
                <w:bCs/>
                <w:sz w:val="20"/>
                <w:szCs w:val="20"/>
              </w:rPr>
            </w:pPr>
            <w:r w:rsidRPr="00D245A4">
              <w:rPr>
                <w:b/>
                <w:bCs/>
                <w:sz w:val="20"/>
                <w:szCs w:val="20"/>
              </w:rPr>
              <w:t>Участок                   (Место нахождения)</w:t>
            </w:r>
          </w:p>
        </w:tc>
        <w:tc>
          <w:tcPr>
            <w:tcW w:w="504" w:type="dxa"/>
            <w:tcBorders>
              <w:top w:val="single" w:sz="8" w:space="0" w:color="auto"/>
              <w:left w:val="nil"/>
              <w:bottom w:val="single" w:sz="8" w:space="0" w:color="auto"/>
              <w:right w:val="single" w:sz="8" w:space="0" w:color="auto"/>
            </w:tcBorders>
            <w:shd w:val="clear" w:color="000000" w:fill="FFFFFF"/>
            <w:vAlign w:val="center"/>
            <w:hideMark/>
          </w:tcPr>
          <w:p w:rsidR="008A019A" w:rsidRPr="00D245A4" w:rsidRDefault="008A019A" w:rsidP="00565E9F">
            <w:pPr>
              <w:jc w:val="center"/>
              <w:rPr>
                <w:b/>
                <w:bCs/>
                <w:sz w:val="20"/>
                <w:szCs w:val="20"/>
              </w:rPr>
            </w:pPr>
            <w:proofErr w:type="spellStart"/>
            <w:r w:rsidRPr="00D245A4">
              <w:rPr>
                <w:b/>
                <w:bCs/>
                <w:sz w:val="20"/>
                <w:szCs w:val="20"/>
              </w:rPr>
              <w:t>Ду</w:t>
            </w:r>
            <w:proofErr w:type="spellEnd"/>
            <w:r w:rsidRPr="00D245A4">
              <w:rPr>
                <w:b/>
                <w:bCs/>
                <w:sz w:val="20"/>
                <w:szCs w:val="20"/>
              </w:rPr>
              <w:t>, мм</w:t>
            </w:r>
          </w:p>
        </w:tc>
        <w:tc>
          <w:tcPr>
            <w:tcW w:w="889" w:type="dxa"/>
            <w:tcBorders>
              <w:top w:val="single" w:sz="8" w:space="0" w:color="auto"/>
              <w:left w:val="nil"/>
              <w:bottom w:val="single" w:sz="8" w:space="0" w:color="auto"/>
              <w:right w:val="single" w:sz="8" w:space="0" w:color="auto"/>
            </w:tcBorders>
            <w:shd w:val="clear" w:color="000000" w:fill="FFFFFF"/>
            <w:vAlign w:val="center"/>
            <w:hideMark/>
          </w:tcPr>
          <w:p w:rsidR="008A019A" w:rsidRPr="00D245A4" w:rsidRDefault="008A019A" w:rsidP="00565E9F">
            <w:pPr>
              <w:jc w:val="center"/>
              <w:rPr>
                <w:b/>
                <w:bCs/>
                <w:sz w:val="20"/>
                <w:szCs w:val="20"/>
              </w:rPr>
            </w:pPr>
            <w:r w:rsidRPr="00D245A4">
              <w:rPr>
                <w:b/>
                <w:bCs/>
                <w:sz w:val="20"/>
                <w:szCs w:val="20"/>
              </w:rPr>
              <w:t>L, м</w:t>
            </w:r>
          </w:p>
        </w:tc>
        <w:tc>
          <w:tcPr>
            <w:tcW w:w="1134" w:type="dxa"/>
            <w:tcBorders>
              <w:top w:val="single" w:sz="8" w:space="0" w:color="auto"/>
              <w:left w:val="nil"/>
              <w:bottom w:val="single" w:sz="8" w:space="0" w:color="auto"/>
              <w:right w:val="nil"/>
            </w:tcBorders>
            <w:shd w:val="clear" w:color="000000" w:fill="FFFFFF"/>
            <w:vAlign w:val="center"/>
            <w:hideMark/>
          </w:tcPr>
          <w:p w:rsidR="008A019A" w:rsidRPr="00D245A4" w:rsidRDefault="008A019A" w:rsidP="00565E9F">
            <w:pPr>
              <w:jc w:val="center"/>
              <w:rPr>
                <w:b/>
                <w:bCs/>
                <w:sz w:val="20"/>
                <w:szCs w:val="20"/>
              </w:rPr>
            </w:pPr>
            <w:r w:rsidRPr="00D245A4">
              <w:rPr>
                <w:b/>
                <w:bCs/>
                <w:sz w:val="20"/>
                <w:szCs w:val="20"/>
              </w:rPr>
              <w:t>Вид изоляции трубопроводов</w:t>
            </w:r>
          </w:p>
        </w:tc>
        <w:tc>
          <w:tcPr>
            <w:tcW w:w="99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8A019A" w:rsidRPr="00D245A4" w:rsidRDefault="008A019A" w:rsidP="00565E9F">
            <w:pPr>
              <w:jc w:val="center"/>
              <w:rPr>
                <w:b/>
                <w:bCs/>
                <w:color w:val="000000"/>
                <w:sz w:val="20"/>
                <w:szCs w:val="20"/>
              </w:rPr>
            </w:pPr>
            <w:r w:rsidRPr="00D245A4">
              <w:rPr>
                <w:b/>
                <w:bCs/>
                <w:color w:val="000000"/>
                <w:sz w:val="20"/>
                <w:szCs w:val="20"/>
              </w:rPr>
              <w:t>Способ прокладки</w:t>
            </w:r>
          </w:p>
        </w:tc>
        <w:tc>
          <w:tcPr>
            <w:tcW w:w="5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A019A" w:rsidRPr="00D245A4" w:rsidRDefault="008A019A" w:rsidP="00565E9F">
            <w:pPr>
              <w:jc w:val="center"/>
              <w:rPr>
                <w:b/>
                <w:bCs/>
                <w:sz w:val="20"/>
                <w:szCs w:val="20"/>
              </w:rPr>
            </w:pPr>
            <w:r w:rsidRPr="00D245A4">
              <w:rPr>
                <w:b/>
                <w:bCs/>
                <w:sz w:val="20"/>
                <w:szCs w:val="20"/>
              </w:rPr>
              <w:t>Год К.Р.</w:t>
            </w:r>
          </w:p>
        </w:tc>
        <w:tc>
          <w:tcPr>
            <w:tcW w:w="834" w:type="dxa"/>
            <w:tcBorders>
              <w:top w:val="single" w:sz="8" w:space="0" w:color="auto"/>
              <w:left w:val="nil"/>
              <w:bottom w:val="single" w:sz="8" w:space="0" w:color="auto"/>
              <w:right w:val="nil"/>
            </w:tcBorders>
            <w:shd w:val="clear" w:color="auto" w:fill="auto"/>
            <w:vAlign w:val="center"/>
            <w:hideMark/>
          </w:tcPr>
          <w:p w:rsidR="008A019A" w:rsidRPr="00D245A4" w:rsidRDefault="008A019A" w:rsidP="00565E9F">
            <w:pPr>
              <w:jc w:val="center"/>
              <w:rPr>
                <w:b/>
                <w:bCs/>
                <w:sz w:val="20"/>
                <w:szCs w:val="20"/>
              </w:rPr>
            </w:pPr>
            <w:r w:rsidRPr="00D245A4">
              <w:rPr>
                <w:b/>
                <w:bCs/>
                <w:sz w:val="20"/>
                <w:szCs w:val="20"/>
              </w:rPr>
              <w:t>Фактический срок службы, лет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019A" w:rsidRPr="00D245A4" w:rsidRDefault="008A019A" w:rsidP="00565E9F">
            <w:pPr>
              <w:jc w:val="center"/>
              <w:rPr>
                <w:b/>
                <w:bCs/>
                <w:sz w:val="20"/>
                <w:szCs w:val="20"/>
              </w:rPr>
            </w:pPr>
            <w:r w:rsidRPr="00D245A4">
              <w:rPr>
                <w:b/>
                <w:bCs/>
                <w:sz w:val="20"/>
                <w:szCs w:val="20"/>
              </w:rPr>
              <w:t>Назначение теплотрассы</w:t>
            </w:r>
          </w:p>
        </w:tc>
        <w:tc>
          <w:tcPr>
            <w:tcW w:w="1499" w:type="dxa"/>
            <w:tcBorders>
              <w:top w:val="single" w:sz="8" w:space="0" w:color="auto"/>
              <w:left w:val="nil"/>
              <w:bottom w:val="single" w:sz="8" w:space="0" w:color="auto"/>
              <w:right w:val="single" w:sz="8" w:space="0" w:color="auto"/>
            </w:tcBorders>
            <w:shd w:val="clear" w:color="000000" w:fill="FFFFFF"/>
            <w:vAlign w:val="center"/>
            <w:hideMark/>
          </w:tcPr>
          <w:p w:rsidR="008A019A" w:rsidRPr="00D245A4" w:rsidRDefault="008A019A" w:rsidP="00565E9F">
            <w:pPr>
              <w:jc w:val="center"/>
              <w:rPr>
                <w:b/>
                <w:bCs/>
                <w:color w:val="000000"/>
                <w:sz w:val="20"/>
                <w:szCs w:val="20"/>
              </w:rPr>
            </w:pPr>
            <w:r w:rsidRPr="00D245A4">
              <w:rPr>
                <w:b/>
                <w:bCs/>
                <w:color w:val="000000"/>
                <w:sz w:val="20"/>
                <w:szCs w:val="20"/>
              </w:rPr>
              <w:t>Рабочие параметры среды: давление и температура сетевой воды (Подающий трубопровод)</w:t>
            </w:r>
          </w:p>
        </w:tc>
      </w:tr>
      <w:tr w:rsidR="008A019A" w:rsidRPr="00D245A4" w:rsidTr="004259CB">
        <w:trPr>
          <w:trHeight w:val="270"/>
        </w:trPr>
        <w:tc>
          <w:tcPr>
            <w:tcW w:w="11138" w:type="dxa"/>
            <w:gridSpan w:val="12"/>
            <w:tcBorders>
              <w:top w:val="single" w:sz="8" w:space="0" w:color="auto"/>
              <w:left w:val="nil"/>
              <w:bottom w:val="single" w:sz="8" w:space="0" w:color="auto"/>
              <w:right w:val="single" w:sz="4" w:space="0" w:color="000000"/>
            </w:tcBorders>
            <w:shd w:val="clear" w:color="auto" w:fill="auto"/>
            <w:vAlign w:val="center"/>
            <w:hideMark/>
          </w:tcPr>
          <w:p w:rsidR="008A019A" w:rsidRPr="00D245A4" w:rsidRDefault="008A019A" w:rsidP="00565E9F">
            <w:pPr>
              <w:rPr>
                <w:b/>
                <w:bCs/>
                <w:sz w:val="20"/>
                <w:szCs w:val="20"/>
              </w:rPr>
            </w:pPr>
            <w:r w:rsidRPr="00D245A4">
              <w:rPr>
                <w:b/>
                <w:bCs/>
                <w:sz w:val="20"/>
                <w:szCs w:val="20"/>
              </w:rPr>
              <w:t>год</w:t>
            </w:r>
          </w:p>
        </w:tc>
      </w:tr>
      <w:tr w:rsidR="008A019A" w:rsidRPr="00D245A4" w:rsidTr="004259CB">
        <w:trPr>
          <w:trHeight w:val="270"/>
        </w:trPr>
        <w:tc>
          <w:tcPr>
            <w:tcW w:w="1291" w:type="dxa"/>
            <w:gridSpan w:val="2"/>
            <w:tcBorders>
              <w:top w:val="single" w:sz="8" w:space="0" w:color="auto"/>
              <w:left w:val="single" w:sz="8" w:space="0" w:color="auto"/>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2019 г.</w:t>
            </w:r>
          </w:p>
        </w:tc>
        <w:tc>
          <w:tcPr>
            <w:tcW w:w="1002"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1417"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504"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889"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1134"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992"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584"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834"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992" w:type="dxa"/>
            <w:tcBorders>
              <w:top w:val="nil"/>
              <w:left w:val="nil"/>
              <w:bottom w:val="single" w:sz="8" w:space="0" w:color="auto"/>
              <w:right w:val="nil"/>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c>
          <w:tcPr>
            <w:tcW w:w="1499" w:type="dxa"/>
            <w:tcBorders>
              <w:top w:val="nil"/>
              <w:left w:val="nil"/>
              <w:bottom w:val="single" w:sz="8" w:space="0" w:color="auto"/>
              <w:right w:val="single" w:sz="4" w:space="0" w:color="auto"/>
            </w:tcBorders>
            <w:shd w:val="clear" w:color="000000" w:fill="FDE9D9"/>
            <w:noWrap/>
            <w:vAlign w:val="center"/>
            <w:hideMark/>
          </w:tcPr>
          <w:p w:rsidR="008A019A" w:rsidRPr="00D245A4" w:rsidRDefault="008A019A" w:rsidP="00565E9F">
            <w:pPr>
              <w:rPr>
                <w:b/>
                <w:bCs/>
                <w:sz w:val="20"/>
                <w:szCs w:val="20"/>
              </w:rPr>
            </w:pPr>
            <w:r w:rsidRPr="00D245A4">
              <w:rPr>
                <w:b/>
                <w:bCs/>
                <w:sz w:val="20"/>
                <w:szCs w:val="20"/>
              </w:rPr>
              <w:t> </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31578</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Набереж74--</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40</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nil"/>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31586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60лет Октября3--транзит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single" w:sz="4" w:space="0" w:color="auto"/>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942</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Набережный78--</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942</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Набережный80--транзит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63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31578</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Набережный76 --ТК6</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30497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Набереж80 --Набереж76/1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29,5</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ЦТП- 4</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30105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Энтузиастов 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ЦТП- 4</w:t>
            </w:r>
          </w:p>
        </w:tc>
        <w:tc>
          <w:tcPr>
            <w:tcW w:w="1002" w:type="dxa"/>
            <w:tcBorders>
              <w:top w:val="nil"/>
              <w:left w:val="nil"/>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30105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Энтузиастов 6--транзит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91,7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30928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Губкина 9 --транзит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30107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Ленина,59 --транзит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675"/>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ЦТП- 5</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30928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Энтузиастов 55 --транзит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Энтузиастов 55 --транзит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675"/>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Набережный2--</w:t>
            </w:r>
            <w:proofErr w:type="gramStart"/>
            <w:r w:rsidRPr="00D245A4">
              <w:rPr>
                <w:sz w:val="16"/>
                <w:szCs w:val="16"/>
              </w:rPr>
              <w:t>транзит(</w:t>
            </w:r>
            <w:proofErr w:type="gramEnd"/>
            <w:r w:rsidRPr="00D245A4">
              <w:rPr>
                <w:sz w:val="16"/>
                <w:szCs w:val="16"/>
              </w:rPr>
              <w:t>нет данных)</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Набережный2--</w:t>
            </w:r>
            <w:proofErr w:type="gramStart"/>
            <w:r w:rsidRPr="00D245A4">
              <w:rPr>
                <w:sz w:val="16"/>
                <w:szCs w:val="16"/>
              </w:rPr>
              <w:t>транзит(</w:t>
            </w:r>
            <w:proofErr w:type="gramEnd"/>
            <w:r w:rsidRPr="00D245A4">
              <w:rPr>
                <w:sz w:val="16"/>
                <w:szCs w:val="16"/>
              </w:rPr>
              <w:t>нет данных)</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31100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 40--транзит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1979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675"/>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31103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Островского 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675"/>
        </w:trPr>
        <w:tc>
          <w:tcPr>
            <w:tcW w:w="580" w:type="dxa"/>
            <w:vMerge w:val="restart"/>
            <w:tcBorders>
              <w:top w:val="nil"/>
              <w:left w:val="single" w:sz="8" w:space="0" w:color="auto"/>
              <w:bottom w:val="nil"/>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w:t>
            </w:r>
          </w:p>
        </w:tc>
        <w:tc>
          <w:tcPr>
            <w:tcW w:w="711"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30391</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 38--транзит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54,4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nil"/>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62,4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nil"/>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175,5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675"/>
        </w:trPr>
        <w:tc>
          <w:tcPr>
            <w:tcW w:w="58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w:t>
            </w:r>
          </w:p>
        </w:tc>
        <w:tc>
          <w:tcPr>
            <w:tcW w:w="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31102</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Островского 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103,7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single" w:sz="4" w:space="0" w:color="auto"/>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133</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single" w:sz="4" w:space="0" w:color="auto"/>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31089</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Бажова 6--транзит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54,9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60,1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31089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Бажова 4--транзит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57,6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19</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159</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Бажова 2 в--транзит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Бажова 2 б--транзит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39,8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ЦТП- 7</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31099</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 42--транзит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22</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Ленина39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Ленина39/1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ТК7 --Ленина39/1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45,2</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30243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ТК7 --Ленина39</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43,9</w:t>
            </w:r>
          </w:p>
        </w:tc>
        <w:tc>
          <w:tcPr>
            <w:tcW w:w="1134" w:type="dxa"/>
            <w:tcBorders>
              <w:top w:val="single" w:sz="4" w:space="0" w:color="auto"/>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180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Мира16--</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30491</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Мира12--транзит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27</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ЦТП- 9</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30162</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Бажова1--транзит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59,2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61,1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28</w:t>
            </w:r>
          </w:p>
        </w:tc>
        <w:tc>
          <w:tcPr>
            <w:tcW w:w="711"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ЦТП-10</w:t>
            </w:r>
          </w:p>
        </w:tc>
        <w:tc>
          <w:tcPr>
            <w:tcW w:w="1002"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30167</w:t>
            </w:r>
          </w:p>
        </w:tc>
        <w:tc>
          <w:tcPr>
            <w:tcW w:w="1417"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Кукуевицкого10/1--транзит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30</w:t>
            </w:r>
          </w:p>
        </w:tc>
        <w:tc>
          <w:tcPr>
            <w:tcW w:w="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ЦТП-10</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30167</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Кукуевицкого10--транзит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47,1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single" w:sz="4" w:space="0" w:color="auto"/>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101,4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single" w:sz="4" w:space="0" w:color="auto"/>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48,3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31</w:t>
            </w:r>
          </w:p>
        </w:tc>
        <w:tc>
          <w:tcPr>
            <w:tcW w:w="711"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31827</w:t>
            </w:r>
          </w:p>
        </w:tc>
        <w:tc>
          <w:tcPr>
            <w:tcW w:w="1417" w:type="dxa"/>
            <w:tcBorders>
              <w:top w:val="nil"/>
              <w:left w:val="nil"/>
              <w:bottom w:val="nil"/>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д/с Колосок--</w:t>
            </w:r>
            <w:proofErr w:type="gramStart"/>
            <w:r w:rsidRPr="00D245A4">
              <w:rPr>
                <w:sz w:val="16"/>
                <w:szCs w:val="16"/>
              </w:rPr>
              <w:t>транзит(</w:t>
            </w:r>
            <w:proofErr w:type="gramEnd"/>
            <w:r w:rsidRPr="00D245A4">
              <w:rPr>
                <w:sz w:val="16"/>
                <w:szCs w:val="16"/>
              </w:rPr>
              <w:t>нет данных)</w:t>
            </w:r>
          </w:p>
        </w:tc>
        <w:tc>
          <w:tcPr>
            <w:tcW w:w="50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34,1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32</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31827</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Дзержинск.14б --школа №12 (Дзержинского, 6Б)</w:t>
            </w:r>
          </w:p>
        </w:tc>
        <w:tc>
          <w:tcPr>
            <w:tcW w:w="50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39</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31827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Дзержинск.14б --школа №12 (Дзержинского, 6Б)</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34</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30136</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Дзержинского18--транзит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55,6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35</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30181</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Магистральная26--транзит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112,9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36</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30136</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Дзержинского14б--</w:t>
            </w:r>
            <w:proofErr w:type="gramStart"/>
            <w:r w:rsidRPr="00D245A4">
              <w:rPr>
                <w:sz w:val="16"/>
                <w:szCs w:val="16"/>
              </w:rPr>
              <w:t>транзит(</w:t>
            </w:r>
            <w:proofErr w:type="gramEnd"/>
            <w:r w:rsidRPr="00D245A4">
              <w:rPr>
                <w:sz w:val="16"/>
                <w:szCs w:val="16"/>
              </w:rPr>
              <w:t>нет данных)</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37</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30179</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Магистральная24--транзит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52,3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76,6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30351</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Магистральная22А--транзит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39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30136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Дзержинского14а--</w:t>
            </w:r>
            <w:proofErr w:type="gramStart"/>
            <w:r w:rsidRPr="00D245A4">
              <w:rPr>
                <w:sz w:val="16"/>
                <w:szCs w:val="16"/>
              </w:rPr>
              <w:t>транзит(</w:t>
            </w:r>
            <w:proofErr w:type="gramEnd"/>
            <w:r w:rsidRPr="00D245A4">
              <w:rPr>
                <w:sz w:val="16"/>
                <w:szCs w:val="16"/>
              </w:rPr>
              <w:t>нет данных)</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86,3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78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30136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Дзержинского 14а выход в сторону-Дзержинского18</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30146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Дзержинского16в--транзит(</w:t>
            </w:r>
            <w:proofErr w:type="spellStart"/>
            <w:proofErr w:type="gramStart"/>
            <w:r w:rsidRPr="00D245A4">
              <w:rPr>
                <w:sz w:val="16"/>
                <w:szCs w:val="16"/>
              </w:rPr>
              <w:t>данн.неточн</w:t>
            </w:r>
            <w:proofErr w:type="spellEnd"/>
            <w:proofErr w:type="gram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122,9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30146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Дзержинского16в--транзит(</w:t>
            </w:r>
            <w:proofErr w:type="spellStart"/>
            <w:proofErr w:type="gramStart"/>
            <w:r w:rsidRPr="00D245A4">
              <w:rPr>
                <w:sz w:val="16"/>
                <w:szCs w:val="16"/>
              </w:rPr>
              <w:t>данн.неточн</w:t>
            </w:r>
            <w:proofErr w:type="spellEnd"/>
            <w:proofErr w:type="gram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30183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ЦТП11 </w:t>
            </w:r>
            <w:proofErr w:type="spellStart"/>
            <w:r w:rsidRPr="00D245A4">
              <w:rPr>
                <w:sz w:val="16"/>
                <w:szCs w:val="16"/>
              </w:rPr>
              <w:t>от.т</w:t>
            </w:r>
            <w:proofErr w:type="spellEnd"/>
            <w:r w:rsidRPr="00D245A4">
              <w:rPr>
                <w:sz w:val="16"/>
                <w:szCs w:val="16"/>
              </w:rPr>
              <w:t xml:space="preserve">. А--Кукуевицкого10/4(нет </w:t>
            </w:r>
            <w:proofErr w:type="spellStart"/>
            <w:r w:rsidRPr="00D245A4">
              <w:rPr>
                <w:sz w:val="16"/>
                <w:szCs w:val="16"/>
              </w:rPr>
              <w:t>данн</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16</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71275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Пушкина 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Пушкина 15--транзит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60,8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71337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Пушкина 18--транзит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66,2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31500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Пушкина 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71316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Островского 18--транзит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49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31659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 31--транзит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71324</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Островского 22--транзит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51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71314</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ТК25-25*</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71274</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ТК 4 --Пушкина 17</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31659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ТК 13 --ТК 13а</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70,6</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ЦТП-14</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71332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Островского 30--транзит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ЦТП-14</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71310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ТК-22 -- Островского, 38</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Бесканально</w:t>
            </w:r>
            <w:proofErr w:type="spellEnd"/>
            <w:r w:rsidRPr="00D245A4">
              <w:rPr>
                <w:sz w:val="16"/>
                <w:szCs w:val="16"/>
              </w:rPr>
              <w:t xml:space="preserve"> (Подземный)</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30307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ТК6--техникума</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31087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Энтузиастов52(</w:t>
            </w:r>
            <w:proofErr w:type="spellStart"/>
            <w:r w:rsidRPr="00D245A4">
              <w:rPr>
                <w:sz w:val="16"/>
                <w:szCs w:val="16"/>
              </w:rPr>
              <w:t>блокА</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31092</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ЦТП-15--ТК10 (ТК-15-3)</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152</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59</w:t>
            </w:r>
          </w:p>
        </w:tc>
        <w:tc>
          <w:tcPr>
            <w:tcW w:w="711"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ЦТП-16</w:t>
            </w:r>
          </w:p>
        </w:tc>
        <w:tc>
          <w:tcPr>
            <w:tcW w:w="1002"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30416</w:t>
            </w:r>
          </w:p>
        </w:tc>
        <w:tc>
          <w:tcPr>
            <w:tcW w:w="1417"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Ленина49--транзит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57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ЦТП-16</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30287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УТ5 --Кукуевицкого4</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57</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30264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Островского9--транзит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30290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УТ13(ТК-10) --Лермонтова6/2</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21,1</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proofErr w:type="spellStart"/>
            <w:r w:rsidRPr="00D245A4">
              <w:rPr>
                <w:sz w:val="16"/>
                <w:szCs w:val="16"/>
              </w:rPr>
              <w:t>б.Писателей</w:t>
            </w:r>
            <w:proofErr w:type="spellEnd"/>
            <w:r w:rsidRPr="00D245A4">
              <w:rPr>
                <w:sz w:val="16"/>
                <w:szCs w:val="16"/>
              </w:rPr>
              <w:t xml:space="preserve"> 21/1--транзит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64</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ЦТП-19</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30322</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Островского17--транзит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65</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ЦТП-19</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30398</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б.Писателей</w:t>
            </w:r>
            <w:proofErr w:type="spellEnd"/>
            <w:r w:rsidRPr="00D245A4">
              <w:rPr>
                <w:sz w:val="16"/>
                <w:szCs w:val="16"/>
              </w:rPr>
              <w:t xml:space="preserve"> 21--транзит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89,5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66</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ЦТП-19</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30323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Островского29--транзит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30301</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Ленина45(</w:t>
            </w:r>
            <w:proofErr w:type="spellStart"/>
            <w:r w:rsidRPr="00D245A4">
              <w:rPr>
                <w:sz w:val="16"/>
                <w:szCs w:val="16"/>
              </w:rPr>
              <w:t>блокБ</w:t>
            </w:r>
            <w:proofErr w:type="spellEnd"/>
            <w:r w:rsidRPr="00D245A4">
              <w:rPr>
                <w:sz w:val="16"/>
                <w:szCs w:val="16"/>
              </w:rPr>
              <w:t>)--транзит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30301</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Ленина45(</w:t>
            </w:r>
            <w:proofErr w:type="spellStart"/>
            <w:r w:rsidRPr="00D245A4">
              <w:rPr>
                <w:sz w:val="16"/>
                <w:szCs w:val="16"/>
              </w:rPr>
              <w:t>блокБ</w:t>
            </w:r>
            <w:proofErr w:type="spellEnd"/>
            <w:r w:rsidRPr="00D245A4">
              <w:rPr>
                <w:sz w:val="16"/>
                <w:szCs w:val="16"/>
              </w:rPr>
              <w:t>)--транзит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69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30426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 xml:space="preserve">Ленина45(блок </w:t>
            </w:r>
            <w:proofErr w:type="gramStart"/>
            <w:r w:rsidRPr="00D245A4">
              <w:rPr>
                <w:sz w:val="16"/>
                <w:szCs w:val="16"/>
              </w:rPr>
              <w:t>В)--</w:t>
            </w:r>
            <w:proofErr w:type="gramEnd"/>
            <w:r w:rsidRPr="00D245A4">
              <w:rPr>
                <w:sz w:val="16"/>
                <w:szCs w:val="16"/>
              </w:rPr>
              <w:t>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30352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Ленина45(</w:t>
            </w:r>
            <w:proofErr w:type="spellStart"/>
            <w:r w:rsidRPr="00D245A4">
              <w:rPr>
                <w:sz w:val="16"/>
                <w:szCs w:val="16"/>
              </w:rPr>
              <w:t>блокА</w:t>
            </w:r>
            <w:proofErr w:type="spellEnd"/>
            <w:r w:rsidRPr="00D245A4">
              <w:rPr>
                <w:sz w:val="16"/>
                <w:szCs w:val="16"/>
              </w:rPr>
              <w:t>)--транзит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71</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30237</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Дзержинского16а--транзит(</w:t>
            </w:r>
            <w:proofErr w:type="spellStart"/>
            <w:proofErr w:type="gramStart"/>
            <w:r w:rsidRPr="00D245A4">
              <w:rPr>
                <w:sz w:val="16"/>
                <w:szCs w:val="16"/>
              </w:rPr>
              <w:t>данн.неточн</w:t>
            </w:r>
            <w:proofErr w:type="spellEnd"/>
            <w:proofErr w:type="gram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88,9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30237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Дзержинского16б--транзит(</w:t>
            </w:r>
            <w:proofErr w:type="spellStart"/>
            <w:proofErr w:type="gramStart"/>
            <w:r w:rsidRPr="00D245A4">
              <w:rPr>
                <w:sz w:val="16"/>
                <w:szCs w:val="16"/>
              </w:rPr>
              <w:t>данн.неточн</w:t>
            </w:r>
            <w:proofErr w:type="spellEnd"/>
            <w:proofErr w:type="gram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18,4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73</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ЦТП-23</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30431</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Лермонтова12--транзит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56,5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б/Писателей15--транзит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126,1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Лермонтова10--транзит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76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Профсоюзов34/1--транзит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30440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прогимназия--транзит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30432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Профсоюзов36--транзит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39,2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79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30439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Ленинградская10а--</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исполн</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30439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Ленинградская10а--</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исполн</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59,6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81</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ЦТП-26</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31132</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Чехова4/1--транзит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149,9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nil"/>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82</w:t>
            </w:r>
          </w:p>
        </w:tc>
        <w:tc>
          <w:tcPr>
            <w:tcW w:w="711"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ЦТП-31</w:t>
            </w:r>
          </w:p>
        </w:tc>
        <w:tc>
          <w:tcPr>
            <w:tcW w:w="1002"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31339</w:t>
            </w:r>
          </w:p>
        </w:tc>
        <w:tc>
          <w:tcPr>
            <w:tcW w:w="1417"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Лерм.13--транзит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142,2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83</w:t>
            </w:r>
          </w:p>
        </w:tc>
        <w:tc>
          <w:tcPr>
            <w:tcW w:w="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ЦТП-31</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31331</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Профс.24--</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single" w:sz="4" w:space="0" w:color="auto"/>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744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Профс.22(</w:t>
            </w:r>
            <w:proofErr w:type="spellStart"/>
            <w:r w:rsidRPr="00D245A4">
              <w:rPr>
                <w:sz w:val="16"/>
                <w:szCs w:val="16"/>
              </w:rPr>
              <w:t>блокА</w:t>
            </w:r>
            <w:proofErr w:type="spellEnd"/>
            <w:r w:rsidRPr="00D245A4">
              <w:rPr>
                <w:sz w:val="16"/>
                <w:szCs w:val="16"/>
              </w:rPr>
              <w:t>)--</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744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 xml:space="preserve">Профс.22(блок </w:t>
            </w:r>
            <w:proofErr w:type="gramStart"/>
            <w:r w:rsidRPr="00D245A4">
              <w:rPr>
                <w:sz w:val="16"/>
                <w:szCs w:val="16"/>
              </w:rPr>
              <w:t>Б)--</w:t>
            </w:r>
            <w:proofErr w:type="gramEnd"/>
            <w:r w:rsidRPr="00D245A4">
              <w:rPr>
                <w:sz w:val="16"/>
                <w:szCs w:val="16"/>
              </w:rPr>
              <w:t xml:space="preserve">транзит(нет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Профс.18/1--транзит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165,4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УТ11 (ТК-10) --Лерм.11/1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88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ЦТП-31</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31523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УТУТ15--ж/д Лермонтова 13/2</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89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31291</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Лермонтова5/1--транзит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38,6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31293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Лермонтова7/1--транзит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51,6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728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Лермонтова7--транзит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51,6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Лерм.5/2--транзит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Мира11--транзит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42,5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31295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Лермонтова1/1--транзит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84,5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Мира13--транзит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 Мира 17 (транзит, ввод со стороны </w:t>
            </w:r>
            <w:proofErr w:type="spellStart"/>
            <w:r w:rsidRPr="00D245A4">
              <w:rPr>
                <w:sz w:val="16"/>
                <w:szCs w:val="16"/>
              </w:rPr>
              <w:t>ж.д</w:t>
            </w:r>
            <w:proofErr w:type="spellEnd"/>
            <w:r w:rsidRPr="00D245A4">
              <w:rPr>
                <w:sz w:val="16"/>
                <w:szCs w:val="16"/>
              </w:rPr>
              <w:t>. Мира 13)</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99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Мира17--транзит(</w:t>
            </w:r>
            <w:proofErr w:type="spellStart"/>
            <w:proofErr w:type="gramStart"/>
            <w:r w:rsidRPr="00D245A4">
              <w:rPr>
                <w:sz w:val="16"/>
                <w:szCs w:val="16"/>
              </w:rPr>
              <w:t>данн.неточ</w:t>
            </w:r>
            <w:proofErr w:type="spellEnd"/>
            <w:proofErr w:type="gram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Мира17--транзит(</w:t>
            </w:r>
            <w:proofErr w:type="spellStart"/>
            <w:proofErr w:type="gramStart"/>
            <w:r w:rsidRPr="00D245A4">
              <w:rPr>
                <w:sz w:val="16"/>
                <w:szCs w:val="16"/>
              </w:rPr>
              <w:t>данн.неточ</w:t>
            </w:r>
            <w:proofErr w:type="spellEnd"/>
            <w:proofErr w:type="gram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38,8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Мира15--транзит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Мира15--транзит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103</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814</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Мира5/1--транзит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57,5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142</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УТ7 --Лерм.7/2</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17,6</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142</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Лерм.7/2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Мира7/2--транзит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87,8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141</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Мира9/1--транзит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46,2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109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1209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Мира7/1--транзит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111</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136</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Мира7--транзит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151,4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31295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ЦТП32 --Лермонтова1/1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31296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Лермонтова1/1 --Мира13</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21,5</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Бажова, 31--транзит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ЦТП-34</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Бажова21 --Бажова19</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116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ТК-11(ТК-35-3) --Дзержинского3А</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22,5</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Дзержинского3А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Дзержинского3А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94,2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119</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ЦТП-35</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124</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Декабристов 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38,6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46,6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4"/>
                <w:szCs w:val="14"/>
              </w:rPr>
            </w:pPr>
            <w:r w:rsidRPr="00D245A4">
              <w:rPr>
                <w:sz w:val="14"/>
                <w:szCs w:val="14"/>
              </w:rPr>
              <w:t>Дзержинского7/2(</w:t>
            </w:r>
            <w:proofErr w:type="spellStart"/>
            <w:r w:rsidRPr="00D245A4">
              <w:rPr>
                <w:sz w:val="14"/>
                <w:szCs w:val="14"/>
              </w:rPr>
              <w:t>oт</w:t>
            </w:r>
            <w:proofErr w:type="spellEnd"/>
            <w:r w:rsidRPr="00D245A4">
              <w:rPr>
                <w:sz w:val="14"/>
                <w:szCs w:val="14"/>
              </w:rPr>
              <w:t xml:space="preserve"> </w:t>
            </w:r>
            <w:proofErr w:type="spellStart"/>
            <w:proofErr w:type="gramStart"/>
            <w:r w:rsidRPr="00D245A4">
              <w:rPr>
                <w:sz w:val="14"/>
                <w:szCs w:val="14"/>
              </w:rPr>
              <w:t>вых.задв</w:t>
            </w:r>
            <w:proofErr w:type="spellEnd"/>
            <w:proofErr w:type="gramEnd"/>
            <w:r w:rsidRPr="00D245A4">
              <w:rPr>
                <w:sz w:val="14"/>
                <w:szCs w:val="14"/>
              </w:rPr>
              <w:t xml:space="preserve">.)--Дзержинского7/3(до </w:t>
            </w:r>
            <w:proofErr w:type="spellStart"/>
            <w:r w:rsidRPr="00D245A4">
              <w:rPr>
                <w:sz w:val="14"/>
                <w:szCs w:val="14"/>
              </w:rPr>
              <w:t>вход.задв</w:t>
            </w:r>
            <w:proofErr w:type="spellEnd"/>
            <w:r w:rsidRPr="00D245A4">
              <w:rPr>
                <w:sz w:val="14"/>
                <w:szCs w:val="14"/>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ТК-10 (ТК-35-2) Дзержинского3Б</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16,5</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122</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ЦТП-35</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118</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УТ10 (ТК-10) --Дзержинского3Б -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47,9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123</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Дзержинского 13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124</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125</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Майская 22 (транзит) </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31533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Декабристов 14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126</w:t>
            </w:r>
          </w:p>
        </w:tc>
        <w:tc>
          <w:tcPr>
            <w:tcW w:w="711"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31533</w:t>
            </w:r>
          </w:p>
        </w:tc>
        <w:tc>
          <w:tcPr>
            <w:tcW w:w="1417"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Декабристов 12--(транзит)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127</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31533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Декабристов 12/1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31533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Майской20(нет данных)</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129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31535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УТ5 --Дзержинского9/2</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ЦТП36 --Декабристов6</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39</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50лет ВЛКСМ6</w:t>
            </w:r>
            <w:proofErr w:type="gramStart"/>
            <w:r w:rsidRPr="00D245A4">
              <w:rPr>
                <w:sz w:val="16"/>
                <w:szCs w:val="16"/>
              </w:rPr>
              <w:t>А(</w:t>
            </w:r>
            <w:proofErr w:type="gramEnd"/>
            <w:r w:rsidRPr="00D245A4">
              <w:rPr>
                <w:sz w:val="16"/>
                <w:szCs w:val="16"/>
              </w:rPr>
              <w:t>транзит, отпайки на УУ)*</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50лет ВЛКСМ6А(транзит)*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50лет ВЛКСМ6Б(транзит)*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50лет ВЛКСМ6Б(транзит)*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 34--Островского, 4</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61</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71286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30--транзит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71349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28--транзит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138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71293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proofErr w:type="spellStart"/>
            <w:r w:rsidRPr="00D245A4">
              <w:rPr>
                <w:sz w:val="16"/>
                <w:szCs w:val="16"/>
              </w:rPr>
              <w:t>Быстринская</w:t>
            </w:r>
            <w:proofErr w:type="spellEnd"/>
            <w:r w:rsidRPr="00D245A4">
              <w:rPr>
                <w:sz w:val="16"/>
                <w:szCs w:val="16"/>
              </w:rPr>
              <w:t xml:space="preserve"> 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139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71294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34--транзит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71291</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proofErr w:type="spellStart"/>
            <w:r w:rsidRPr="00D245A4">
              <w:rPr>
                <w:sz w:val="16"/>
                <w:szCs w:val="16"/>
              </w:rPr>
              <w:t>Быстринская</w:t>
            </w:r>
            <w:proofErr w:type="spellEnd"/>
            <w:r w:rsidRPr="00D245A4">
              <w:rPr>
                <w:sz w:val="16"/>
                <w:szCs w:val="16"/>
              </w:rPr>
              <w:t xml:space="preserve"> 4 --транзит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71286</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32--транзит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142</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ЦТП-38</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31603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Быстринская</w:t>
            </w:r>
            <w:proofErr w:type="spellEnd"/>
            <w:r w:rsidRPr="00D245A4">
              <w:rPr>
                <w:sz w:val="16"/>
                <w:szCs w:val="16"/>
              </w:rPr>
              <w:t xml:space="preserve"> 6 --транзит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71297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24--транзит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71307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20--транзит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71339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20/1--транзит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31414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22--транзит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ЦТП-39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31414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УТ 14 --Маяковского 22</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60</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31077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Мира26а--транзит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149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ЦТП-42</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Дружбы15 --50лет ВЛКСМ3(нет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21</w:t>
            </w:r>
          </w:p>
        </w:tc>
        <w:tc>
          <w:tcPr>
            <w:tcW w:w="1134"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71338</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УТ-43-2-- до УТ43-3</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31424</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ТК43-8 -- </w:t>
            </w:r>
            <w:proofErr w:type="spellStart"/>
            <w:r w:rsidRPr="00D245A4">
              <w:rPr>
                <w:sz w:val="16"/>
                <w:szCs w:val="16"/>
              </w:rPr>
              <w:t>Быстринская</w:t>
            </w:r>
            <w:proofErr w:type="spellEnd"/>
            <w:r w:rsidRPr="00D245A4">
              <w:rPr>
                <w:sz w:val="16"/>
                <w:szCs w:val="16"/>
              </w:rPr>
              <w:t xml:space="preserve"> 18/3 </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4,38</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152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71317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Маяковского 47--транзит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Маяковского 49--транзит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Маяковского 49--транзит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71298</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Пушкина 14--транзит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559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Пушкина 14/1--транзит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71345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Маяковского 47/1--транзит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31482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ТК45--3 до Маяковского 37</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159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31477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ТК45--10 до Пушкина 18/1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26,7</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71346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Пушкина 22--транзит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Пушкина 8/1--транзит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31324</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Пушкина 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Пушкина 8/3--транзит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Маяковского 27/1--транзит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31321</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Профсоюзов 50--транзит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31325</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Пушкина 8/2--транзит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167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31324</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Пушкина 8/1 --Пушкина 8</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ЦТП-48</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31323</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ТК 48--6 до Пушкина 8/1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1983</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35</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169</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ЦТП-55</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30977</w:t>
            </w:r>
          </w:p>
        </w:tc>
        <w:tc>
          <w:tcPr>
            <w:tcW w:w="1417"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Геологическая 21--т.1-Геологическая 21</w:t>
            </w:r>
          </w:p>
        </w:tc>
        <w:tc>
          <w:tcPr>
            <w:tcW w:w="50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т.1-Геологическая 21--ТУ1-ТУ-3Геологическая 21</w:t>
            </w:r>
          </w:p>
        </w:tc>
        <w:tc>
          <w:tcPr>
            <w:tcW w:w="50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140,3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ТУ3-Геологическая 21--ТУ4-ТУ-7Геологическая 21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ТУ7-Геологическая 21--ТУ8, ТУ-9-Геологическая 21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62,5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ЦТП-55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30979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Геологическая, 15 ввод 1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85,5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ЦТП-55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30979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Геологическая, 15 ввод 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34,6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ЦТП-55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31674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Геол.17-выход2--Геол.17-ввод 3</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17,8</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ЦТП-59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30153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Взлетный 11--т.1-Взлетный 11-ТУ-3</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16,5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ЦТП-59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30137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Взлетный 4/1--ТУ1-Взлетный 4/1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72,78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ЦТП-59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30153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ТК59-13--Взлетный 11</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7,5</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176</w:t>
            </w:r>
          </w:p>
        </w:tc>
        <w:tc>
          <w:tcPr>
            <w:tcW w:w="711"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30189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Комсом.44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Комсом.44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177</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30152</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Комсом.42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lastRenderedPageBreak/>
              <w:t>178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30959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Комсом.36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179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30164</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Взлетный 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30142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ввод-Югорская 30/1--(транзит)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57,7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30150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Комсом.38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30150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Комсом.38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30140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Югорская 30/2--ТУ1-ТУ-3Югорская 30/2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103,2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30140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Югорская 30/2--ТУ1-ТУ-3Югорская 30/2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30143</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 xml:space="preserve">выход-Комсом.44/2--Взлетный 7(нет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30178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 xml:space="preserve">выход-Взлетный 7--ввод-Взлетный 5(нет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14,5</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30178</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Взлётный 5/1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30189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Комсомольский 46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189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30962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Комсомольский, 44/1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89</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ЦТП-60</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30140</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Югорская, 32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83,4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30249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Энерг.21--</w:t>
            </w:r>
            <w:proofErr w:type="spellStart"/>
            <w:r w:rsidRPr="00D245A4">
              <w:rPr>
                <w:sz w:val="16"/>
                <w:szCs w:val="16"/>
              </w:rPr>
              <w:t>Энерг.21</w:t>
            </w:r>
            <w:proofErr w:type="spellEnd"/>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43,5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194</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ЦТП-69</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30197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Энергетиков 18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54,9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Энергетиков 18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192</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ЦТП-69</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30197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Энергетиков 16А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Энергетиков 16А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193</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ЦТП-69</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30197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Энергетиков 16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148,3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Энергетиков 16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ЦТП-69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30197</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Энергетиков 6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50лет ВЛКСМ2--</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1982</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196</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ЦТП-75</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97</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Мира30--</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77,5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197</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ЦТП-75</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74</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Мира36--</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157,4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108</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83,3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76</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ЦТП-75</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3061</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ЦТП75 --ТК2 (УТ-2)</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80,3</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1994</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199</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ЦТП-76</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77</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Свободы8--транзит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76,5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Ленина13(блок</w:t>
            </w:r>
            <w:proofErr w:type="gramStart"/>
            <w:r w:rsidRPr="00D245A4">
              <w:rPr>
                <w:sz w:val="16"/>
                <w:szCs w:val="16"/>
              </w:rPr>
              <w:t>3)--</w:t>
            </w:r>
            <w:proofErr w:type="gramEnd"/>
            <w:r w:rsidRPr="00D245A4">
              <w:rPr>
                <w:sz w:val="16"/>
                <w:szCs w:val="16"/>
              </w:rPr>
              <w:t xml:space="preserve">Ленина15(нет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 15 (транзит)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1986</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32</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ЦТП-76</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3039</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Свободы10--транзит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147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1987</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203</w:t>
            </w:r>
          </w:p>
        </w:tc>
        <w:tc>
          <w:tcPr>
            <w:tcW w:w="7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ЦТП-76</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Свободы4--транзит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45,9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1988</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Ленина29(</w:t>
            </w:r>
            <w:proofErr w:type="spellStart"/>
            <w:r w:rsidRPr="00D245A4">
              <w:rPr>
                <w:sz w:val="16"/>
                <w:szCs w:val="16"/>
              </w:rPr>
              <w:t>блокА</w:t>
            </w:r>
            <w:proofErr w:type="spellEnd"/>
            <w:r w:rsidRPr="00D245A4">
              <w:rPr>
                <w:sz w:val="16"/>
                <w:szCs w:val="16"/>
              </w:rPr>
              <w:t>)--</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110,5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Ленина29(</w:t>
            </w:r>
            <w:proofErr w:type="spellStart"/>
            <w:r w:rsidRPr="00D245A4">
              <w:rPr>
                <w:sz w:val="16"/>
                <w:szCs w:val="16"/>
              </w:rPr>
              <w:t>блокА</w:t>
            </w:r>
            <w:proofErr w:type="spellEnd"/>
            <w:r w:rsidRPr="00D245A4">
              <w:rPr>
                <w:sz w:val="16"/>
                <w:szCs w:val="16"/>
              </w:rPr>
              <w:t>)--</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25,7</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Ленина29(</w:t>
            </w:r>
            <w:proofErr w:type="spellStart"/>
            <w:r w:rsidRPr="00D245A4">
              <w:rPr>
                <w:sz w:val="16"/>
                <w:szCs w:val="16"/>
              </w:rPr>
              <w:t>блокБ</w:t>
            </w:r>
            <w:proofErr w:type="spellEnd"/>
            <w:r w:rsidRPr="00D245A4">
              <w:rPr>
                <w:sz w:val="16"/>
                <w:szCs w:val="16"/>
              </w:rPr>
              <w:t>)--</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159</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108,3</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ЦТП-77</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3056</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Ленина29(</w:t>
            </w:r>
            <w:proofErr w:type="spellStart"/>
            <w:proofErr w:type="gramStart"/>
            <w:r w:rsidRPr="00D245A4">
              <w:rPr>
                <w:sz w:val="16"/>
                <w:szCs w:val="16"/>
              </w:rPr>
              <w:t>блокБ,В</w:t>
            </w:r>
            <w:proofErr w:type="spellEnd"/>
            <w:proofErr w:type="gramEnd"/>
            <w:r w:rsidRPr="00D245A4">
              <w:rPr>
                <w:sz w:val="16"/>
                <w:szCs w:val="16"/>
              </w:rPr>
              <w:t xml:space="preserve">)--транзит(нет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39,2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nil"/>
              <w:left w:val="single" w:sz="8" w:space="0" w:color="auto"/>
              <w:bottom w:val="nil"/>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208</w:t>
            </w:r>
          </w:p>
        </w:tc>
        <w:tc>
          <w:tcPr>
            <w:tcW w:w="711"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ЦТП-77</w:t>
            </w:r>
          </w:p>
        </w:tc>
        <w:tc>
          <w:tcPr>
            <w:tcW w:w="10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3054</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Ленина27--транзит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18,2</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nil"/>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176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nil"/>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36,9</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nil"/>
              <w:left w:val="single" w:sz="8" w:space="0" w:color="auto"/>
              <w:bottom w:val="nil"/>
              <w:right w:val="single" w:sz="4" w:space="0" w:color="auto"/>
            </w:tcBorders>
            <w:vAlign w:val="center"/>
            <w:hideMark/>
          </w:tcPr>
          <w:p w:rsidR="008A019A" w:rsidRPr="00D245A4" w:rsidRDefault="008A019A" w:rsidP="00565E9F">
            <w:pPr>
              <w:rPr>
                <w:sz w:val="16"/>
                <w:szCs w:val="16"/>
              </w:rPr>
            </w:pPr>
          </w:p>
        </w:tc>
        <w:tc>
          <w:tcPr>
            <w:tcW w:w="711"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3054</w:t>
            </w:r>
          </w:p>
        </w:tc>
        <w:tc>
          <w:tcPr>
            <w:tcW w:w="1417"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rPr>
                <w:sz w:val="16"/>
                <w:szCs w:val="16"/>
              </w:rPr>
            </w:pPr>
            <w:r w:rsidRPr="00D245A4">
              <w:rPr>
                <w:sz w:val="16"/>
                <w:szCs w:val="16"/>
              </w:rPr>
              <w:t>Ленина27--арка</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w:t>
            </w:r>
          </w:p>
        </w:tc>
        <w:tc>
          <w:tcPr>
            <w:tcW w:w="1134" w:type="dxa"/>
            <w:tcBorders>
              <w:top w:val="nil"/>
              <w:left w:val="nil"/>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ГФИ</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single" w:sz="4" w:space="0" w:color="auto"/>
              <w:left w:val="single" w:sz="8" w:space="0" w:color="auto"/>
              <w:bottom w:val="nil"/>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209</w:t>
            </w:r>
          </w:p>
        </w:tc>
        <w:tc>
          <w:tcPr>
            <w:tcW w:w="711" w:type="dxa"/>
            <w:vMerge w:val="restart"/>
            <w:tcBorders>
              <w:top w:val="single" w:sz="4" w:space="0" w:color="auto"/>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ЦТП-77</w:t>
            </w:r>
          </w:p>
        </w:tc>
        <w:tc>
          <w:tcPr>
            <w:tcW w:w="1002"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3037</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Свободы12--транзит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44,1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single" w:sz="4" w:space="0" w:color="auto"/>
              <w:left w:val="single" w:sz="8" w:space="0" w:color="auto"/>
              <w:bottom w:val="nil"/>
              <w:right w:val="single" w:sz="4" w:space="0" w:color="auto"/>
            </w:tcBorders>
            <w:vAlign w:val="center"/>
            <w:hideMark/>
          </w:tcPr>
          <w:p w:rsidR="008A019A" w:rsidRPr="00D245A4" w:rsidRDefault="008A019A" w:rsidP="00565E9F">
            <w:pPr>
              <w:rPr>
                <w:sz w:val="16"/>
                <w:szCs w:val="16"/>
              </w:rPr>
            </w:pPr>
          </w:p>
        </w:tc>
        <w:tc>
          <w:tcPr>
            <w:tcW w:w="711" w:type="dxa"/>
            <w:vMerge/>
            <w:tcBorders>
              <w:top w:val="single" w:sz="4" w:space="0" w:color="auto"/>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002"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1417" w:type="dxa"/>
            <w:vMerge/>
            <w:tcBorders>
              <w:top w:val="nil"/>
              <w:left w:val="single" w:sz="4" w:space="0" w:color="auto"/>
              <w:bottom w:val="nil"/>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99,8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210</w:t>
            </w:r>
          </w:p>
        </w:tc>
        <w:tc>
          <w:tcPr>
            <w:tcW w:w="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ЦТП-79</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70029</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30 лет Поб.54 </w:t>
            </w:r>
            <w:proofErr w:type="spellStart"/>
            <w:proofErr w:type="gramStart"/>
            <w:r w:rsidRPr="00D245A4">
              <w:rPr>
                <w:sz w:val="16"/>
                <w:szCs w:val="16"/>
              </w:rPr>
              <w:t>бл.Б</w:t>
            </w:r>
            <w:proofErr w:type="spellEnd"/>
            <w:proofErr w:type="gramEnd"/>
            <w:r w:rsidRPr="00D245A4">
              <w:rPr>
                <w:sz w:val="16"/>
                <w:szCs w:val="16"/>
              </w:rPr>
              <w:t xml:space="preserve">(транзит)--до </w:t>
            </w:r>
            <w:proofErr w:type="spellStart"/>
            <w:r w:rsidRPr="00D245A4">
              <w:rPr>
                <w:sz w:val="16"/>
                <w:szCs w:val="16"/>
              </w:rPr>
              <w:t>бл.А</w:t>
            </w:r>
            <w:proofErr w:type="spellEnd"/>
            <w:r w:rsidRPr="00D245A4">
              <w:rPr>
                <w:sz w:val="16"/>
                <w:szCs w:val="16"/>
              </w:rPr>
              <w:t xml:space="preserve"> ж/д 30 лет Поб.54</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vMerge/>
            <w:tcBorders>
              <w:top w:val="single" w:sz="4" w:space="0" w:color="auto"/>
              <w:left w:val="single" w:sz="8"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019A" w:rsidRPr="00D245A4" w:rsidRDefault="008A019A" w:rsidP="00565E9F">
            <w:pPr>
              <w:rPr>
                <w:sz w:val="16"/>
                <w:szCs w:val="16"/>
              </w:rPr>
            </w:pP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37,8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70029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 xml:space="preserve">30 лет Поб.54 </w:t>
            </w:r>
            <w:proofErr w:type="spellStart"/>
            <w:proofErr w:type="gramStart"/>
            <w:r w:rsidRPr="00D245A4">
              <w:rPr>
                <w:sz w:val="16"/>
                <w:szCs w:val="16"/>
              </w:rPr>
              <w:t>бл.В</w:t>
            </w:r>
            <w:proofErr w:type="spellEnd"/>
            <w:proofErr w:type="gramEnd"/>
            <w:r w:rsidRPr="00D245A4">
              <w:rPr>
                <w:sz w:val="16"/>
                <w:szCs w:val="16"/>
              </w:rPr>
              <w:t xml:space="preserve">(транзит)--до </w:t>
            </w:r>
            <w:proofErr w:type="spellStart"/>
            <w:r w:rsidRPr="00D245A4">
              <w:rPr>
                <w:sz w:val="16"/>
                <w:szCs w:val="16"/>
              </w:rPr>
              <w:t>бл.Б</w:t>
            </w:r>
            <w:proofErr w:type="spellEnd"/>
            <w:r w:rsidRPr="00D245A4">
              <w:rPr>
                <w:sz w:val="16"/>
                <w:szCs w:val="16"/>
              </w:rPr>
              <w:t xml:space="preserve"> , А ж/д 30 лет Поб.54</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131,1</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212</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ЦТП-79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70029</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30лет Победы56/1(КПД5)--транзит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160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1995</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23</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213</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ЦТП-99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30038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 65/2--транзит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214</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ЦТП-99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30038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 65/1--транзит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104</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215</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ЦТП-99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30038</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 65/3--транзит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58</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216</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ЦТП-99</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30527</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Ленина 65--транзит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1991</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27</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217</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Т/магистраль №3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31262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Дружбы11--</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80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115</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218</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Т/магистраль №3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31265</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50лет ВЛКСМ5--</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65</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1989</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29</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219</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Т/магистраль №3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31242</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30лет Победы3А--</w:t>
            </w:r>
            <w:proofErr w:type="gramStart"/>
            <w:r w:rsidRPr="00D245A4">
              <w:rPr>
                <w:sz w:val="16"/>
                <w:szCs w:val="16"/>
              </w:rPr>
              <w:t>транзит(</w:t>
            </w:r>
            <w:proofErr w:type="gramEnd"/>
            <w:r w:rsidRPr="00D245A4">
              <w:rPr>
                <w:sz w:val="16"/>
                <w:szCs w:val="16"/>
              </w:rPr>
              <w:t xml:space="preserve">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220</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Т/магистраль №3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31250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50лет ВЛКСМ9--транзит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00"/>
        </w:trPr>
        <w:tc>
          <w:tcPr>
            <w:tcW w:w="580" w:type="dxa"/>
            <w:tcBorders>
              <w:top w:val="nil"/>
              <w:left w:val="single" w:sz="8" w:space="0" w:color="auto"/>
              <w:bottom w:val="single" w:sz="4"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221</w:t>
            </w:r>
          </w:p>
        </w:tc>
        <w:tc>
          <w:tcPr>
            <w:tcW w:w="711"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Т/магистраль №3</w:t>
            </w:r>
          </w:p>
        </w:tc>
        <w:tc>
          <w:tcPr>
            <w:tcW w:w="100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31250</w:t>
            </w:r>
          </w:p>
        </w:tc>
        <w:tc>
          <w:tcPr>
            <w:tcW w:w="1417" w:type="dxa"/>
            <w:tcBorders>
              <w:top w:val="nil"/>
              <w:left w:val="nil"/>
              <w:bottom w:val="single" w:sz="4"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50лет ВЛКСМ9--транзит</w:t>
            </w:r>
          </w:p>
        </w:tc>
        <w:tc>
          <w:tcPr>
            <w:tcW w:w="50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200</w:t>
            </w:r>
          </w:p>
        </w:tc>
        <w:tc>
          <w:tcPr>
            <w:tcW w:w="889"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70</w:t>
            </w:r>
          </w:p>
        </w:tc>
        <w:tc>
          <w:tcPr>
            <w:tcW w:w="11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Минераловатные маты</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 xml:space="preserve">Транзит по </w:t>
            </w:r>
            <w:proofErr w:type="spellStart"/>
            <w:r w:rsidRPr="00D245A4">
              <w:rPr>
                <w:sz w:val="16"/>
                <w:szCs w:val="16"/>
              </w:rPr>
              <w:t>техподполью</w:t>
            </w:r>
            <w:proofErr w:type="spellEnd"/>
            <w:r w:rsidRPr="00D245A4">
              <w:rPr>
                <w:sz w:val="16"/>
                <w:szCs w:val="16"/>
              </w:rPr>
              <w:t xml:space="preserve"> (</w:t>
            </w:r>
            <w:proofErr w:type="spellStart"/>
            <w:r w:rsidRPr="00D245A4">
              <w:rPr>
                <w:sz w:val="16"/>
                <w:szCs w:val="16"/>
              </w:rPr>
              <w:t>Надземно</w:t>
            </w:r>
            <w:proofErr w:type="spellEnd"/>
            <w:r w:rsidRPr="00D245A4">
              <w:rPr>
                <w:sz w:val="16"/>
                <w:szCs w:val="16"/>
              </w:rPr>
              <w:t>)</w:t>
            </w:r>
          </w:p>
        </w:tc>
        <w:tc>
          <w:tcPr>
            <w:tcW w:w="58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1990</w:t>
            </w:r>
          </w:p>
        </w:tc>
        <w:tc>
          <w:tcPr>
            <w:tcW w:w="834"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28</w:t>
            </w:r>
          </w:p>
        </w:tc>
        <w:tc>
          <w:tcPr>
            <w:tcW w:w="992" w:type="dxa"/>
            <w:tcBorders>
              <w:top w:val="nil"/>
              <w:left w:val="nil"/>
              <w:bottom w:val="single" w:sz="4"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4"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8A019A" w:rsidRPr="00D245A4" w:rsidTr="004259CB">
        <w:trPr>
          <w:trHeight w:val="915"/>
        </w:trPr>
        <w:tc>
          <w:tcPr>
            <w:tcW w:w="580" w:type="dxa"/>
            <w:tcBorders>
              <w:top w:val="nil"/>
              <w:left w:val="single" w:sz="8" w:space="0" w:color="auto"/>
              <w:bottom w:val="single" w:sz="8" w:space="0" w:color="auto"/>
              <w:right w:val="single" w:sz="4" w:space="0" w:color="auto"/>
            </w:tcBorders>
            <w:shd w:val="clear" w:color="000000" w:fill="FFFFFF"/>
            <w:noWrap/>
            <w:vAlign w:val="center"/>
            <w:hideMark/>
          </w:tcPr>
          <w:p w:rsidR="008A019A" w:rsidRPr="00D245A4" w:rsidRDefault="008A019A" w:rsidP="00565E9F">
            <w:pPr>
              <w:jc w:val="center"/>
              <w:rPr>
                <w:sz w:val="16"/>
                <w:szCs w:val="16"/>
              </w:rPr>
            </w:pPr>
            <w:r w:rsidRPr="00D245A4">
              <w:rPr>
                <w:sz w:val="16"/>
                <w:szCs w:val="16"/>
              </w:rPr>
              <w:t>222</w:t>
            </w:r>
          </w:p>
        </w:tc>
        <w:tc>
          <w:tcPr>
            <w:tcW w:w="711"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Т/магистраль №3</w:t>
            </w:r>
          </w:p>
        </w:tc>
        <w:tc>
          <w:tcPr>
            <w:tcW w:w="1002"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31230</w:t>
            </w:r>
          </w:p>
        </w:tc>
        <w:tc>
          <w:tcPr>
            <w:tcW w:w="1417" w:type="dxa"/>
            <w:tcBorders>
              <w:top w:val="nil"/>
              <w:left w:val="nil"/>
              <w:bottom w:val="single" w:sz="8" w:space="0" w:color="auto"/>
              <w:right w:val="single" w:sz="4" w:space="0" w:color="auto"/>
            </w:tcBorders>
            <w:shd w:val="clear" w:color="000000" w:fill="FFFFFF"/>
            <w:vAlign w:val="bottom"/>
            <w:hideMark/>
          </w:tcPr>
          <w:p w:rsidR="008A019A" w:rsidRPr="00D245A4" w:rsidRDefault="008A019A" w:rsidP="00565E9F">
            <w:pPr>
              <w:jc w:val="center"/>
              <w:rPr>
                <w:sz w:val="16"/>
                <w:szCs w:val="16"/>
              </w:rPr>
            </w:pPr>
            <w:r w:rsidRPr="00D245A4">
              <w:rPr>
                <w:sz w:val="16"/>
                <w:szCs w:val="16"/>
              </w:rPr>
              <w:t xml:space="preserve">Ленина 30--Ленина 28(нет </w:t>
            </w:r>
            <w:proofErr w:type="spellStart"/>
            <w:r w:rsidRPr="00D245A4">
              <w:rPr>
                <w:sz w:val="16"/>
                <w:szCs w:val="16"/>
              </w:rPr>
              <w:t>исп</w:t>
            </w:r>
            <w:proofErr w:type="spellEnd"/>
            <w:r w:rsidRPr="00D245A4">
              <w:rPr>
                <w:sz w:val="16"/>
                <w:szCs w:val="16"/>
              </w:rPr>
              <w:t>)</w:t>
            </w:r>
          </w:p>
        </w:tc>
        <w:tc>
          <w:tcPr>
            <w:tcW w:w="504"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150</w:t>
            </w:r>
          </w:p>
        </w:tc>
        <w:tc>
          <w:tcPr>
            <w:tcW w:w="889"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1134"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ППУ</w:t>
            </w:r>
          </w:p>
        </w:tc>
        <w:tc>
          <w:tcPr>
            <w:tcW w:w="992"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proofErr w:type="spellStart"/>
            <w:r w:rsidRPr="00D245A4">
              <w:rPr>
                <w:sz w:val="16"/>
                <w:szCs w:val="16"/>
              </w:rPr>
              <w:t>Бесканальный</w:t>
            </w:r>
            <w:proofErr w:type="spellEnd"/>
            <w:r w:rsidRPr="00D245A4">
              <w:rPr>
                <w:sz w:val="16"/>
                <w:szCs w:val="16"/>
              </w:rPr>
              <w:t xml:space="preserve"> (</w:t>
            </w:r>
            <w:proofErr w:type="spellStart"/>
            <w:r w:rsidRPr="00D245A4">
              <w:rPr>
                <w:sz w:val="16"/>
                <w:szCs w:val="16"/>
              </w:rPr>
              <w:t>Подземно</w:t>
            </w:r>
            <w:proofErr w:type="spellEnd"/>
            <w:r w:rsidRPr="00D245A4">
              <w:rPr>
                <w:sz w:val="16"/>
                <w:szCs w:val="16"/>
              </w:rPr>
              <w:t>)</w:t>
            </w:r>
          </w:p>
        </w:tc>
        <w:tc>
          <w:tcPr>
            <w:tcW w:w="584"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1994</w:t>
            </w:r>
          </w:p>
        </w:tc>
        <w:tc>
          <w:tcPr>
            <w:tcW w:w="834"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24</w:t>
            </w:r>
          </w:p>
        </w:tc>
        <w:tc>
          <w:tcPr>
            <w:tcW w:w="992" w:type="dxa"/>
            <w:tcBorders>
              <w:top w:val="nil"/>
              <w:left w:val="nil"/>
              <w:bottom w:val="single" w:sz="8" w:space="0" w:color="auto"/>
              <w:right w:val="single" w:sz="4" w:space="0" w:color="auto"/>
            </w:tcBorders>
            <w:shd w:val="clear" w:color="000000" w:fill="FFFFFF"/>
            <w:vAlign w:val="center"/>
            <w:hideMark/>
          </w:tcPr>
          <w:p w:rsidR="008A019A" w:rsidRPr="00D245A4" w:rsidRDefault="008A019A" w:rsidP="00565E9F">
            <w:pPr>
              <w:jc w:val="center"/>
              <w:rPr>
                <w:sz w:val="16"/>
                <w:szCs w:val="16"/>
              </w:rPr>
            </w:pPr>
            <w:r w:rsidRPr="00D245A4">
              <w:rPr>
                <w:sz w:val="16"/>
                <w:szCs w:val="16"/>
              </w:rPr>
              <w:t>подача теплоносителя на нужды отопления</w:t>
            </w:r>
          </w:p>
        </w:tc>
        <w:tc>
          <w:tcPr>
            <w:tcW w:w="1499" w:type="dxa"/>
            <w:tcBorders>
              <w:top w:val="nil"/>
              <w:left w:val="nil"/>
              <w:bottom w:val="single" w:sz="8" w:space="0" w:color="auto"/>
              <w:right w:val="single" w:sz="8" w:space="0" w:color="auto"/>
            </w:tcBorders>
            <w:shd w:val="clear" w:color="000000" w:fill="FFFFFF"/>
            <w:vAlign w:val="center"/>
            <w:hideMark/>
          </w:tcPr>
          <w:p w:rsidR="008A019A" w:rsidRPr="00D245A4" w:rsidRDefault="008A019A" w:rsidP="00565E9F">
            <w:pPr>
              <w:jc w:val="center"/>
              <w:rPr>
                <w:sz w:val="20"/>
                <w:szCs w:val="20"/>
              </w:rPr>
            </w:pPr>
            <w:r w:rsidRPr="00D245A4">
              <w:rPr>
                <w:sz w:val="20"/>
                <w:szCs w:val="20"/>
              </w:rPr>
              <w:t>Р=8±0,4кгс/см² Т=142°С</w:t>
            </w:r>
          </w:p>
        </w:tc>
      </w:tr>
      <w:tr w:rsidR="004259CB" w:rsidRPr="00D245A4" w:rsidTr="004259CB">
        <w:trPr>
          <w:trHeight w:val="264"/>
        </w:trPr>
        <w:tc>
          <w:tcPr>
            <w:tcW w:w="4214" w:type="dxa"/>
            <w:gridSpan w:val="5"/>
            <w:tcBorders>
              <w:top w:val="nil"/>
              <w:left w:val="single" w:sz="8" w:space="0" w:color="auto"/>
              <w:bottom w:val="single" w:sz="8" w:space="0" w:color="auto"/>
              <w:right w:val="single" w:sz="4" w:space="0" w:color="auto"/>
            </w:tcBorders>
            <w:shd w:val="clear" w:color="000000" w:fill="FFFFFF"/>
            <w:noWrap/>
            <w:vAlign w:val="center"/>
          </w:tcPr>
          <w:p w:rsidR="004259CB" w:rsidRPr="00D245A4" w:rsidRDefault="004259CB" w:rsidP="00565E9F">
            <w:pPr>
              <w:jc w:val="center"/>
              <w:rPr>
                <w:sz w:val="16"/>
                <w:szCs w:val="16"/>
              </w:rPr>
            </w:pPr>
            <w:r>
              <w:rPr>
                <w:sz w:val="16"/>
                <w:szCs w:val="16"/>
              </w:rPr>
              <w:t>ИТОГО</w:t>
            </w:r>
          </w:p>
        </w:tc>
        <w:tc>
          <w:tcPr>
            <w:tcW w:w="889" w:type="dxa"/>
            <w:tcBorders>
              <w:top w:val="nil"/>
              <w:left w:val="nil"/>
              <w:bottom w:val="single" w:sz="8" w:space="0" w:color="auto"/>
              <w:right w:val="single" w:sz="4" w:space="0" w:color="auto"/>
            </w:tcBorders>
            <w:shd w:val="clear" w:color="000000" w:fill="FFFFFF"/>
            <w:vAlign w:val="center"/>
          </w:tcPr>
          <w:p w:rsidR="004259CB" w:rsidRPr="00D245A4" w:rsidRDefault="004259CB" w:rsidP="00565E9F">
            <w:pPr>
              <w:jc w:val="center"/>
              <w:rPr>
                <w:sz w:val="16"/>
                <w:szCs w:val="16"/>
              </w:rPr>
            </w:pPr>
            <w:r w:rsidRPr="004259CB">
              <w:rPr>
                <w:sz w:val="16"/>
                <w:szCs w:val="16"/>
              </w:rPr>
              <w:t>13625,66</w:t>
            </w:r>
          </w:p>
        </w:tc>
        <w:tc>
          <w:tcPr>
            <w:tcW w:w="1134" w:type="dxa"/>
            <w:tcBorders>
              <w:top w:val="nil"/>
              <w:left w:val="nil"/>
              <w:bottom w:val="single" w:sz="8" w:space="0" w:color="auto"/>
              <w:right w:val="single" w:sz="4" w:space="0" w:color="auto"/>
            </w:tcBorders>
            <w:shd w:val="clear" w:color="000000" w:fill="FFFFFF"/>
            <w:vAlign w:val="center"/>
          </w:tcPr>
          <w:p w:rsidR="004259CB" w:rsidRPr="00D245A4" w:rsidRDefault="004259CB" w:rsidP="00565E9F">
            <w:pPr>
              <w:jc w:val="center"/>
              <w:rPr>
                <w:sz w:val="16"/>
                <w:szCs w:val="16"/>
              </w:rPr>
            </w:pPr>
          </w:p>
        </w:tc>
        <w:tc>
          <w:tcPr>
            <w:tcW w:w="992" w:type="dxa"/>
            <w:tcBorders>
              <w:top w:val="nil"/>
              <w:left w:val="nil"/>
              <w:bottom w:val="single" w:sz="8" w:space="0" w:color="auto"/>
              <w:right w:val="single" w:sz="4" w:space="0" w:color="auto"/>
            </w:tcBorders>
            <w:shd w:val="clear" w:color="000000" w:fill="FFFFFF"/>
            <w:vAlign w:val="center"/>
          </w:tcPr>
          <w:p w:rsidR="004259CB" w:rsidRPr="00D245A4" w:rsidRDefault="004259CB" w:rsidP="00565E9F">
            <w:pPr>
              <w:jc w:val="center"/>
              <w:rPr>
                <w:sz w:val="16"/>
                <w:szCs w:val="16"/>
              </w:rPr>
            </w:pPr>
          </w:p>
        </w:tc>
        <w:tc>
          <w:tcPr>
            <w:tcW w:w="584" w:type="dxa"/>
            <w:tcBorders>
              <w:top w:val="nil"/>
              <w:left w:val="nil"/>
              <w:bottom w:val="single" w:sz="8" w:space="0" w:color="auto"/>
              <w:right w:val="single" w:sz="4" w:space="0" w:color="auto"/>
            </w:tcBorders>
            <w:shd w:val="clear" w:color="000000" w:fill="FFFFFF"/>
            <w:vAlign w:val="center"/>
          </w:tcPr>
          <w:p w:rsidR="004259CB" w:rsidRPr="00D245A4" w:rsidRDefault="004259CB" w:rsidP="00565E9F">
            <w:pPr>
              <w:jc w:val="center"/>
              <w:rPr>
                <w:sz w:val="16"/>
                <w:szCs w:val="16"/>
              </w:rPr>
            </w:pPr>
          </w:p>
        </w:tc>
        <w:tc>
          <w:tcPr>
            <w:tcW w:w="834" w:type="dxa"/>
            <w:tcBorders>
              <w:top w:val="nil"/>
              <w:left w:val="nil"/>
              <w:bottom w:val="single" w:sz="8" w:space="0" w:color="auto"/>
              <w:right w:val="single" w:sz="4" w:space="0" w:color="auto"/>
            </w:tcBorders>
            <w:shd w:val="clear" w:color="000000" w:fill="FFFFFF"/>
            <w:vAlign w:val="center"/>
          </w:tcPr>
          <w:p w:rsidR="004259CB" w:rsidRPr="00D245A4" w:rsidRDefault="004259CB" w:rsidP="00565E9F">
            <w:pPr>
              <w:jc w:val="center"/>
              <w:rPr>
                <w:sz w:val="16"/>
                <w:szCs w:val="16"/>
              </w:rPr>
            </w:pPr>
          </w:p>
        </w:tc>
        <w:tc>
          <w:tcPr>
            <w:tcW w:w="992" w:type="dxa"/>
            <w:tcBorders>
              <w:top w:val="nil"/>
              <w:left w:val="nil"/>
              <w:bottom w:val="single" w:sz="8" w:space="0" w:color="auto"/>
              <w:right w:val="single" w:sz="4" w:space="0" w:color="auto"/>
            </w:tcBorders>
            <w:shd w:val="clear" w:color="000000" w:fill="FFFFFF"/>
            <w:vAlign w:val="center"/>
          </w:tcPr>
          <w:p w:rsidR="004259CB" w:rsidRPr="00D245A4" w:rsidRDefault="004259CB" w:rsidP="00565E9F">
            <w:pPr>
              <w:jc w:val="center"/>
              <w:rPr>
                <w:sz w:val="16"/>
                <w:szCs w:val="16"/>
              </w:rPr>
            </w:pPr>
          </w:p>
        </w:tc>
        <w:tc>
          <w:tcPr>
            <w:tcW w:w="1499" w:type="dxa"/>
            <w:tcBorders>
              <w:top w:val="nil"/>
              <w:left w:val="nil"/>
              <w:bottom w:val="single" w:sz="8" w:space="0" w:color="auto"/>
              <w:right w:val="single" w:sz="8" w:space="0" w:color="auto"/>
            </w:tcBorders>
            <w:shd w:val="clear" w:color="000000" w:fill="FFFFFF"/>
            <w:vAlign w:val="center"/>
          </w:tcPr>
          <w:p w:rsidR="004259CB" w:rsidRPr="00D245A4" w:rsidRDefault="004259CB" w:rsidP="00565E9F">
            <w:pPr>
              <w:jc w:val="center"/>
              <w:rPr>
                <w:sz w:val="20"/>
                <w:szCs w:val="20"/>
              </w:rPr>
            </w:pPr>
          </w:p>
        </w:tc>
      </w:tr>
      <w:tr w:rsidR="008A019A" w:rsidRPr="00D245A4" w:rsidTr="004259CB">
        <w:trPr>
          <w:trHeight w:val="255"/>
        </w:trPr>
        <w:tc>
          <w:tcPr>
            <w:tcW w:w="1291" w:type="dxa"/>
            <w:gridSpan w:val="2"/>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b/>
                <w:bCs/>
                <w:sz w:val="20"/>
                <w:szCs w:val="20"/>
              </w:rPr>
            </w:pPr>
          </w:p>
        </w:tc>
        <w:tc>
          <w:tcPr>
            <w:tcW w:w="1002"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c>
          <w:tcPr>
            <w:tcW w:w="504"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c>
          <w:tcPr>
            <w:tcW w:w="889" w:type="dxa"/>
            <w:tcBorders>
              <w:top w:val="nil"/>
              <w:left w:val="nil"/>
              <w:bottom w:val="nil"/>
              <w:right w:val="nil"/>
            </w:tcBorders>
            <w:shd w:val="clear" w:color="auto" w:fill="auto"/>
            <w:noWrap/>
            <w:vAlign w:val="bottom"/>
          </w:tcPr>
          <w:p w:rsidR="008A019A" w:rsidRPr="00D245A4" w:rsidRDefault="008A019A" w:rsidP="00565E9F">
            <w:pPr>
              <w:jc w:val="right"/>
              <w:rPr>
                <w:rFonts w:ascii="Arial" w:hAnsi="Arial" w:cs="Arial"/>
                <w:sz w:val="20"/>
                <w:szCs w:val="20"/>
              </w:rPr>
            </w:pPr>
          </w:p>
        </w:tc>
        <w:tc>
          <w:tcPr>
            <w:tcW w:w="1134" w:type="dxa"/>
            <w:tcBorders>
              <w:top w:val="nil"/>
              <w:left w:val="nil"/>
              <w:bottom w:val="nil"/>
              <w:right w:val="nil"/>
            </w:tcBorders>
            <w:shd w:val="clear" w:color="auto" w:fill="auto"/>
            <w:noWrap/>
            <w:vAlign w:val="bottom"/>
          </w:tcPr>
          <w:p w:rsidR="008A019A" w:rsidRPr="00D245A4" w:rsidRDefault="008A019A" w:rsidP="00565E9F">
            <w:pPr>
              <w:jc w:val="right"/>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c>
          <w:tcPr>
            <w:tcW w:w="584"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c>
          <w:tcPr>
            <w:tcW w:w="834"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c>
          <w:tcPr>
            <w:tcW w:w="1499" w:type="dxa"/>
            <w:tcBorders>
              <w:top w:val="nil"/>
              <w:left w:val="nil"/>
              <w:bottom w:val="nil"/>
              <w:right w:val="nil"/>
            </w:tcBorders>
            <w:shd w:val="clear" w:color="auto" w:fill="auto"/>
            <w:noWrap/>
            <w:vAlign w:val="bottom"/>
            <w:hideMark/>
          </w:tcPr>
          <w:p w:rsidR="008A019A" w:rsidRPr="00D245A4" w:rsidRDefault="008A019A" w:rsidP="00565E9F">
            <w:pPr>
              <w:rPr>
                <w:rFonts w:ascii="Arial" w:hAnsi="Arial" w:cs="Arial"/>
                <w:sz w:val="20"/>
                <w:szCs w:val="20"/>
              </w:rPr>
            </w:pPr>
          </w:p>
        </w:tc>
      </w:tr>
    </w:tbl>
    <w:p w:rsidR="008A019A" w:rsidRPr="00A91790" w:rsidRDefault="008A019A" w:rsidP="003E63A9">
      <w:pPr>
        <w:pStyle w:val="11"/>
        <w:pageBreakBefore/>
        <w:jc w:val="center"/>
      </w:pPr>
      <w:bookmarkStart w:id="91" w:name="_Toc6826956"/>
      <w:r w:rsidRPr="00F34233">
        <w:rPr>
          <w:rFonts w:ascii="Times New Roman" w:hAnsi="Times New Roman" w:cs="Times New Roman"/>
          <w:color w:val="auto"/>
        </w:rPr>
        <w:lastRenderedPageBreak/>
        <w:t>РАЗДЕЛ V. ПРОЕКТ ДОГОВОРА</w:t>
      </w:r>
      <w:bookmarkEnd w:id="90"/>
      <w:bookmarkEnd w:id="91"/>
    </w:p>
    <w:p w:rsidR="002A4AE1" w:rsidRDefault="002A4AE1" w:rsidP="002A4AE1">
      <w:pPr>
        <w:jc w:val="center"/>
        <w:rPr>
          <w:b/>
          <w:caps/>
        </w:rPr>
      </w:pPr>
      <w:r>
        <w:rPr>
          <w:b/>
          <w:caps/>
        </w:rPr>
        <w:t>на оказание услуг № ___</w:t>
      </w:r>
    </w:p>
    <w:p w:rsidR="002A4AE1" w:rsidRDefault="002A4AE1" w:rsidP="002A4AE1">
      <w:pPr>
        <w:widowControl w:val="0"/>
        <w:tabs>
          <w:tab w:val="left" w:pos="6946"/>
        </w:tabs>
        <w:autoSpaceDE w:val="0"/>
        <w:autoSpaceDN w:val="0"/>
        <w:adjustRightInd w:val="0"/>
        <w:jc w:val="both"/>
      </w:pPr>
    </w:p>
    <w:p w:rsidR="002A4AE1" w:rsidRDefault="002A4AE1" w:rsidP="002A4AE1">
      <w:pPr>
        <w:widowControl w:val="0"/>
        <w:tabs>
          <w:tab w:val="left" w:pos="6946"/>
        </w:tabs>
        <w:autoSpaceDE w:val="0"/>
        <w:autoSpaceDN w:val="0"/>
        <w:adjustRightInd w:val="0"/>
        <w:jc w:val="both"/>
      </w:pPr>
      <w:r>
        <w:t>г. Сургут                                                                                               «___»____________20__г.</w:t>
      </w:r>
    </w:p>
    <w:p w:rsidR="002A4AE1" w:rsidRDefault="002A4AE1" w:rsidP="002A4AE1">
      <w:pPr>
        <w:jc w:val="both"/>
        <w:rPr>
          <w:b/>
        </w:rPr>
      </w:pPr>
    </w:p>
    <w:p w:rsidR="002A4AE1" w:rsidRDefault="002A4AE1" w:rsidP="002A4AE1">
      <w:pPr>
        <w:ind w:firstLine="567"/>
        <w:jc w:val="both"/>
        <w:rPr>
          <w:i/>
        </w:rPr>
      </w:pPr>
      <w:r>
        <w:rPr>
          <w:b/>
        </w:rPr>
        <w:t>Сургутское городское муниципальное унитарное предприятие «Городские тепловые сети» (СГМУП «ГТС»)</w:t>
      </w:r>
      <w:r>
        <w:t xml:space="preserve">, именуемое в дальнейшем </w:t>
      </w:r>
      <w:r>
        <w:rPr>
          <w:b/>
        </w:rPr>
        <w:t>«Заказчик»</w:t>
      </w:r>
      <w:r>
        <w:t xml:space="preserve">, в лице директора Юркина Василия Николаевича, действующего на основании Устава, с одной стороны, и _________________, именуем__ в дальнейшем </w:t>
      </w:r>
      <w:r>
        <w:rPr>
          <w:b/>
        </w:rPr>
        <w:t>«Исполнитель</w:t>
      </w:r>
      <w:r>
        <w:t>», в лице ____________________, действующего на основании __________________, вместе именуемые «Стороны»</w:t>
      </w:r>
      <w:r>
        <w:rPr>
          <w:color w:val="000000"/>
          <w:kern w:val="16"/>
        </w:rPr>
        <w:t>, на основании протокола №______________ рассмотрения и оценки заявок на участие в запросе котировок в электронной форме от «__»__________ 2019г. заключили настоящий Договор, о нижеследующем:</w:t>
      </w:r>
    </w:p>
    <w:p w:rsidR="002A4AE1" w:rsidRDefault="002A4AE1" w:rsidP="002A4AE1">
      <w:pPr>
        <w:ind w:firstLine="567"/>
        <w:jc w:val="both"/>
        <w:rPr>
          <w:color w:val="000000"/>
          <w:kern w:val="16"/>
        </w:rPr>
      </w:pPr>
    </w:p>
    <w:p w:rsidR="002A4AE1" w:rsidRDefault="002A4AE1" w:rsidP="002A4AE1">
      <w:pPr>
        <w:ind w:firstLine="567"/>
        <w:jc w:val="center"/>
        <w:rPr>
          <w:b/>
        </w:rPr>
      </w:pPr>
      <w:r>
        <w:rPr>
          <w:b/>
        </w:rPr>
        <w:t>1. Предмет Договора</w:t>
      </w:r>
    </w:p>
    <w:p w:rsidR="002A4AE1" w:rsidRDefault="002A4AE1" w:rsidP="002A4AE1">
      <w:pPr>
        <w:pStyle w:val="32"/>
        <w:tabs>
          <w:tab w:val="left" w:pos="993"/>
        </w:tabs>
        <w:ind w:firstLine="567"/>
        <w:jc w:val="both"/>
        <w:rPr>
          <w:sz w:val="24"/>
          <w:szCs w:val="24"/>
        </w:rPr>
      </w:pPr>
      <w:r w:rsidRPr="00235636">
        <w:rPr>
          <w:sz w:val="24"/>
          <w:szCs w:val="24"/>
        </w:rPr>
        <w:t>1.1.</w:t>
      </w:r>
      <w:r w:rsidRPr="00235636">
        <w:rPr>
          <w:sz w:val="24"/>
          <w:szCs w:val="24"/>
        </w:rPr>
        <w:tab/>
      </w:r>
      <w:r w:rsidRPr="00235636">
        <w:rPr>
          <w:bCs/>
          <w:sz w:val="24"/>
          <w:szCs w:val="24"/>
        </w:rPr>
        <w:t xml:space="preserve">Исполнитель обязуется своевременно оказать услуги на условиях Договора </w:t>
      </w:r>
      <w:r w:rsidRPr="00235636">
        <w:rPr>
          <w:sz w:val="24"/>
          <w:szCs w:val="24"/>
        </w:rPr>
        <w:t xml:space="preserve">по </w:t>
      </w:r>
      <w:r w:rsidRPr="00C55747">
        <w:rPr>
          <w:sz w:val="24"/>
          <w:szCs w:val="24"/>
        </w:rPr>
        <w:t>проведению экспертизы промышленной безопасности магистральных и внутриквартальных трубопроводов тепловых сетей со сроком эксплуатации свыше 20 лет, работающих под избыточным давлением более 0,07МПа с температурой воды более 115˚С (градусов Цельсия)</w:t>
      </w:r>
      <w:r>
        <w:rPr>
          <w:rFonts w:ascii="Arial" w:hAnsi="Arial" w:cs="Arial"/>
          <w:color w:val="625F5F"/>
          <w:sz w:val="20"/>
          <w:szCs w:val="20"/>
        </w:rPr>
        <w:t xml:space="preserve"> </w:t>
      </w:r>
      <w:r>
        <w:rPr>
          <w:sz w:val="24"/>
          <w:szCs w:val="24"/>
        </w:rPr>
        <w:t xml:space="preserve"> </w:t>
      </w:r>
      <w:r w:rsidRPr="00235636">
        <w:rPr>
          <w:sz w:val="24"/>
          <w:szCs w:val="24"/>
        </w:rPr>
        <w:t>(далее – услуги), а Заказчик обязуется принять и оплатить их.</w:t>
      </w:r>
    </w:p>
    <w:p w:rsidR="002A4AE1" w:rsidRPr="001629D7" w:rsidRDefault="002A4AE1" w:rsidP="002A4AE1">
      <w:pPr>
        <w:shd w:val="clear" w:color="auto" w:fill="FFFFFF"/>
        <w:ind w:firstLine="567"/>
        <w:jc w:val="both"/>
      </w:pPr>
      <w:r w:rsidRPr="001629D7">
        <w:t>Услуги считаются исполненными</w:t>
      </w:r>
      <w:r>
        <w:t xml:space="preserve"> после регистрации З</w:t>
      </w:r>
      <w:r w:rsidRPr="00501937">
        <w:t>аключения ЭПБ в реестре заключений экспертиз промышленной безопасности в установленном порядке Федеральной службой по экологическому, технологическому и атомному надзору.</w:t>
      </w:r>
    </w:p>
    <w:p w:rsidR="002A4AE1" w:rsidRPr="00235636" w:rsidRDefault="002A4AE1" w:rsidP="002A4AE1">
      <w:pPr>
        <w:shd w:val="clear" w:color="auto" w:fill="FFFFFF"/>
        <w:tabs>
          <w:tab w:val="left" w:pos="993"/>
        </w:tabs>
        <w:ind w:firstLine="567"/>
        <w:jc w:val="both"/>
        <w:rPr>
          <w:bCs/>
          <w:color w:val="000000"/>
        </w:rPr>
      </w:pPr>
      <w:r w:rsidRPr="00235636">
        <w:rPr>
          <w:color w:val="000000"/>
        </w:rPr>
        <w:t>1.2.</w:t>
      </w:r>
      <w:r w:rsidRPr="00235636">
        <w:rPr>
          <w:color w:val="000000"/>
        </w:rPr>
        <w:tab/>
      </w:r>
      <w:r w:rsidRPr="00235636">
        <w:rPr>
          <w:bCs/>
          <w:color w:val="000000"/>
        </w:rPr>
        <w:t>Соста</w:t>
      </w:r>
      <w:r>
        <w:rPr>
          <w:bCs/>
          <w:color w:val="000000"/>
        </w:rPr>
        <w:t>в и объем услуг определяются в Т</w:t>
      </w:r>
      <w:r w:rsidRPr="00235636">
        <w:rPr>
          <w:bCs/>
          <w:color w:val="000000"/>
        </w:rPr>
        <w:t xml:space="preserve">ехническом задании (Приложение № 1 к Договору). </w:t>
      </w:r>
    </w:p>
    <w:p w:rsidR="002A4AE1" w:rsidRPr="001629D7" w:rsidRDefault="002A4AE1" w:rsidP="002A4AE1">
      <w:pPr>
        <w:ind w:firstLine="567"/>
        <w:jc w:val="both"/>
      </w:pPr>
      <w:r w:rsidRPr="00235636">
        <w:rPr>
          <w:color w:val="000000"/>
        </w:rPr>
        <w:t>1.3. Место оказания услуг:</w:t>
      </w:r>
      <w:r w:rsidRPr="00235636">
        <w:t xml:space="preserve"> </w:t>
      </w:r>
      <w:r w:rsidRPr="00E76372">
        <w:rPr>
          <w:color w:val="000000"/>
          <w:spacing w:val="1"/>
        </w:rPr>
        <w:t>Россия, Тюменская область, ХМАО-Югра, г. Сургут</w:t>
      </w:r>
      <w:r w:rsidRPr="00235636">
        <w:t>.</w:t>
      </w:r>
    </w:p>
    <w:p w:rsidR="002A4AE1" w:rsidRDefault="002A4AE1" w:rsidP="002A4AE1">
      <w:pPr>
        <w:ind w:firstLine="567"/>
        <w:jc w:val="center"/>
        <w:rPr>
          <w:b/>
        </w:rPr>
      </w:pPr>
      <w:r>
        <w:rPr>
          <w:b/>
        </w:rPr>
        <w:t>2. Цена Договора и порядок расчетов</w:t>
      </w:r>
    </w:p>
    <w:p w:rsidR="002A4AE1" w:rsidRDefault="002A4AE1" w:rsidP="002A4AE1">
      <w:pPr>
        <w:widowControl w:val="0"/>
        <w:autoSpaceDE w:val="0"/>
        <w:autoSpaceDN w:val="0"/>
        <w:adjustRightInd w:val="0"/>
        <w:ind w:firstLine="567"/>
        <w:jc w:val="both"/>
      </w:pPr>
      <w:r>
        <w:t>2.1. Общая цена Договора согласно расчету стоимости услуг (Приложение №2 к Договору) составляет _________________________ рублей __ копеек, включая налог на добавленную стоимость (__  %): _________________________ рублей __ копеек.</w:t>
      </w:r>
    </w:p>
    <w:p w:rsidR="002A4AE1" w:rsidRDefault="002A4AE1" w:rsidP="002A4AE1">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2A4AE1" w:rsidRDefault="002A4AE1" w:rsidP="002A4AE1">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2A4AE1" w:rsidRDefault="002A4AE1" w:rsidP="002A4AE1">
      <w:pPr>
        <w:widowControl w:val="0"/>
        <w:autoSpaceDE w:val="0"/>
        <w:autoSpaceDN w:val="0"/>
        <w:adjustRightInd w:val="0"/>
        <w:ind w:firstLine="567"/>
        <w:jc w:val="both"/>
      </w:pPr>
      <w:r>
        <w:t>2.3.  Расчеты по Договору производятся в следующем порядке:</w:t>
      </w:r>
    </w:p>
    <w:p w:rsidR="002A4AE1" w:rsidRDefault="002A4AE1" w:rsidP="002A4AE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A4AE1" w:rsidRDefault="002A4AE1" w:rsidP="002A4AE1">
      <w:pPr>
        <w:widowControl w:val="0"/>
        <w:autoSpaceDE w:val="0"/>
        <w:autoSpaceDN w:val="0"/>
        <w:adjustRightInd w:val="0"/>
        <w:ind w:firstLine="567"/>
        <w:jc w:val="both"/>
      </w:pPr>
      <w:r>
        <w:t>2.3.2. Оплата производится в рублях Российской Федерации.</w:t>
      </w:r>
    </w:p>
    <w:p w:rsidR="002A4AE1" w:rsidRDefault="002A4AE1" w:rsidP="002A4AE1">
      <w:pPr>
        <w:ind w:firstLine="567"/>
        <w:jc w:val="both"/>
      </w:pPr>
      <w:r>
        <w:t>2.3.3.</w:t>
      </w:r>
      <w:r>
        <w:rPr>
          <w:i/>
        </w:rPr>
        <w:t xml:space="preserve"> </w:t>
      </w:r>
      <w:r>
        <w:t xml:space="preserve">Расчет за оказанные услуги осуществляется по факту оказания услуг в течение 30 календарных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2A4AE1" w:rsidRPr="001629D7" w:rsidRDefault="002A4AE1" w:rsidP="002A4AE1">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2A4AE1" w:rsidRDefault="002A4AE1" w:rsidP="002A4AE1">
      <w:pPr>
        <w:ind w:firstLine="567"/>
        <w:jc w:val="center"/>
        <w:rPr>
          <w:b/>
        </w:rPr>
      </w:pPr>
      <w:r>
        <w:rPr>
          <w:b/>
        </w:rPr>
        <w:lastRenderedPageBreak/>
        <w:t>3. Права и обязанности сторон</w:t>
      </w:r>
    </w:p>
    <w:p w:rsidR="002A4AE1" w:rsidRDefault="002A4AE1" w:rsidP="002A4AE1">
      <w:pPr>
        <w:pStyle w:val="affe"/>
        <w:ind w:firstLine="567"/>
        <w:rPr>
          <w:b/>
        </w:rPr>
      </w:pPr>
      <w:r>
        <w:rPr>
          <w:b/>
        </w:rPr>
        <w:t>3.1. Заказчик имеет право:</w:t>
      </w:r>
    </w:p>
    <w:p w:rsidR="002A4AE1" w:rsidRDefault="002A4AE1" w:rsidP="002A4AE1">
      <w:pPr>
        <w:pStyle w:val="affe"/>
        <w:ind w:firstLine="567"/>
      </w:pPr>
      <w:r>
        <w:t>3.1.1. Досрочно принять и оплатить услуги в соответствии с условиями Договора.</w:t>
      </w:r>
    </w:p>
    <w:p w:rsidR="002A4AE1" w:rsidRDefault="002A4AE1" w:rsidP="002A4AE1">
      <w:pPr>
        <w:pStyle w:val="affe"/>
        <w:ind w:firstLine="567"/>
      </w:pPr>
      <w:r>
        <w:t>3.1.2. Требовать возмещения неустойки и (или) убытков, причиненных по вине Исполнителя.</w:t>
      </w:r>
    </w:p>
    <w:p w:rsidR="002A4AE1" w:rsidRDefault="002A4AE1" w:rsidP="002A4AE1">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2A4AE1" w:rsidRDefault="002A4AE1" w:rsidP="002A4AE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2A4AE1" w:rsidRDefault="002A4AE1" w:rsidP="002A4AE1">
      <w:pPr>
        <w:pStyle w:val="affe"/>
        <w:ind w:firstLine="567"/>
        <w:rPr>
          <w:b/>
        </w:rPr>
      </w:pPr>
      <w:r>
        <w:rPr>
          <w:b/>
        </w:rPr>
        <w:t>3.2. Заказчик обязан:</w:t>
      </w:r>
    </w:p>
    <w:p w:rsidR="002A4AE1" w:rsidRDefault="002A4AE1" w:rsidP="002A4AE1">
      <w:pPr>
        <w:ind w:firstLine="567"/>
        <w:jc w:val="both"/>
      </w:pPr>
      <w:r>
        <w:t>3.2.1. Обеспечить приемку оказанных по Договору услуг по объему и качеству.</w:t>
      </w:r>
    </w:p>
    <w:p w:rsidR="002A4AE1" w:rsidRDefault="002A4AE1" w:rsidP="002A4AE1">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2A4AE1" w:rsidRDefault="002A4AE1" w:rsidP="002A4AE1">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2A4AE1" w:rsidRDefault="002A4AE1" w:rsidP="002A4AE1">
      <w:pPr>
        <w:shd w:val="clear" w:color="auto" w:fill="FFFFFF"/>
        <w:tabs>
          <w:tab w:val="left" w:pos="540"/>
        </w:tabs>
        <w:ind w:firstLine="567"/>
        <w:jc w:val="both"/>
        <w:rPr>
          <w:b/>
          <w:bCs/>
          <w:color w:val="000000"/>
        </w:rPr>
      </w:pPr>
      <w:r>
        <w:rPr>
          <w:b/>
          <w:bCs/>
          <w:color w:val="000000"/>
        </w:rPr>
        <w:t>3.3. Исполнитель обязан:</w:t>
      </w:r>
    </w:p>
    <w:p w:rsidR="002A4AE1" w:rsidRDefault="002A4AE1" w:rsidP="002A4AE1">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2A4AE1" w:rsidRDefault="002A4AE1" w:rsidP="002A4AE1">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A4AE1" w:rsidRDefault="002A4AE1" w:rsidP="002A4AE1">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A4AE1" w:rsidRDefault="002A4AE1" w:rsidP="002A4AE1">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2A4AE1" w:rsidRDefault="002A4AE1" w:rsidP="002A4AE1">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2A4AE1" w:rsidRDefault="002A4AE1" w:rsidP="002A4AE1">
      <w:pPr>
        <w:ind w:firstLine="567"/>
        <w:jc w:val="both"/>
        <w:rPr>
          <w:color w:val="000000"/>
        </w:rPr>
      </w:pPr>
      <w:r>
        <w:t xml:space="preserve">3.3.6. </w:t>
      </w:r>
      <w:r>
        <w:rPr>
          <w:color w:val="000000"/>
        </w:rPr>
        <w:t xml:space="preserve">Срок и объем предоставления гарантий качества услуг распространяется на весь </w:t>
      </w:r>
      <w:r w:rsidRPr="00E76372">
        <w:t>срок безопасной эксплуатации оборудования,</w:t>
      </w:r>
      <w:r>
        <w:t xml:space="preserve"> </w:t>
      </w:r>
      <w:r w:rsidRPr="00E76372">
        <w:t>установленный по результатам экспертизы промышленной безопасности</w:t>
      </w:r>
      <w:r>
        <w:rPr>
          <w:color w:val="000000"/>
        </w:rPr>
        <w:t>.</w:t>
      </w:r>
    </w:p>
    <w:p w:rsidR="002A4AE1" w:rsidRDefault="002A4AE1" w:rsidP="002A4AE1">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2A4AE1" w:rsidRDefault="002A4AE1" w:rsidP="002A4AE1">
      <w:pPr>
        <w:pStyle w:val="affe"/>
        <w:ind w:firstLine="567"/>
        <w:rPr>
          <w:b/>
        </w:rPr>
      </w:pPr>
      <w:r>
        <w:rPr>
          <w:b/>
        </w:rPr>
        <w:t>3.4. Исполнитель вправе:</w:t>
      </w:r>
    </w:p>
    <w:p w:rsidR="002A4AE1" w:rsidRDefault="002A4AE1" w:rsidP="002A4AE1">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2A4AE1" w:rsidRDefault="002A4AE1" w:rsidP="002A4AE1">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2A4AE1" w:rsidRDefault="002A4AE1" w:rsidP="002A4AE1">
      <w:pPr>
        <w:ind w:firstLine="567"/>
        <w:jc w:val="center"/>
        <w:rPr>
          <w:b/>
        </w:rPr>
      </w:pPr>
      <w:r>
        <w:rPr>
          <w:b/>
        </w:rPr>
        <w:t>4. Сроки оказания услуг</w:t>
      </w:r>
    </w:p>
    <w:p w:rsidR="002A4AE1" w:rsidRDefault="002A4AE1" w:rsidP="002A4AE1">
      <w:pPr>
        <w:widowControl w:val="0"/>
        <w:suppressAutoHyphens/>
        <w:autoSpaceDE w:val="0"/>
        <w:autoSpaceDN w:val="0"/>
        <w:adjustRightInd w:val="0"/>
        <w:ind w:firstLine="567"/>
        <w:jc w:val="both"/>
      </w:pPr>
      <w:r>
        <w:rPr>
          <w:color w:val="000000"/>
          <w:kern w:val="16"/>
        </w:rPr>
        <w:t xml:space="preserve">4.1. Срок оказания услуг: с </w:t>
      </w:r>
      <w:r w:rsidR="007D646B">
        <w:rPr>
          <w:color w:val="000000"/>
          <w:kern w:val="16"/>
        </w:rPr>
        <w:t>даты заключения договора</w:t>
      </w:r>
      <w:r>
        <w:rPr>
          <w:color w:val="000000"/>
          <w:kern w:val="16"/>
        </w:rPr>
        <w:t xml:space="preserve"> по 15 сентября 2019</w:t>
      </w:r>
      <w:r>
        <w:t>.</w:t>
      </w:r>
    </w:p>
    <w:p w:rsidR="002A4AE1" w:rsidRDefault="002A4AE1" w:rsidP="002A4AE1">
      <w:pPr>
        <w:pStyle w:val="affe"/>
        <w:ind w:firstLine="567"/>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2A4AE1" w:rsidRDefault="002A4AE1" w:rsidP="002A4AE1">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w:t>
      </w:r>
      <w:r>
        <w:lastRenderedPageBreak/>
        <w:t xml:space="preserve">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A4AE1" w:rsidRDefault="002A4AE1" w:rsidP="002A4AE1">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A4AE1" w:rsidRPr="001629D7" w:rsidRDefault="002A4AE1" w:rsidP="002A4AE1">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2A4AE1" w:rsidRDefault="002A4AE1" w:rsidP="002A4AE1">
      <w:pPr>
        <w:shd w:val="clear" w:color="auto" w:fill="FFFFFF"/>
        <w:tabs>
          <w:tab w:val="left" w:pos="1498"/>
        </w:tabs>
        <w:ind w:firstLine="567"/>
        <w:jc w:val="center"/>
        <w:rPr>
          <w:b/>
          <w:color w:val="000000"/>
        </w:rPr>
      </w:pPr>
      <w:r>
        <w:rPr>
          <w:b/>
        </w:rPr>
        <w:t>5. Порядок сдачи и приемки услуг</w:t>
      </w:r>
    </w:p>
    <w:p w:rsidR="002A4AE1" w:rsidRDefault="002A4AE1" w:rsidP="002A4AE1">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2A4AE1" w:rsidRDefault="002A4AE1" w:rsidP="002A4AE1">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2A4AE1" w:rsidRDefault="002A4AE1" w:rsidP="002A4AE1">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2A4AE1" w:rsidRDefault="002A4AE1" w:rsidP="002A4AE1">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2A4AE1" w:rsidRDefault="002A4AE1" w:rsidP="002A4AE1">
      <w:pPr>
        <w:shd w:val="clear" w:color="auto" w:fill="FFFFFF"/>
        <w:tabs>
          <w:tab w:val="left" w:pos="1498"/>
        </w:tabs>
        <w:ind w:firstLine="567"/>
        <w:jc w:val="both"/>
      </w:pPr>
      <w:r>
        <w:rPr>
          <w:kern w:val="16"/>
        </w:rPr>
        <w:t xml:space="preserve">5.7. Исполнитель в установленный Заказчиком в соответствии с п. 5.3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2A4AE1" w:rsidRDefault="002A4AE1" w:rsidP="002A4AE1">
      <w:pPr>
        <w:ind w:firstLine="567"/>
        <w:jc w:val="both"/>
        <w:rPr>
          <w:kern w:val="16"/>
        </w:rPr>
      </w:pPr>
      <w:r>
        <w:rPr>
          <w:kern w:val="16"/>
        </w:rPr>
        <w:t xml:space="preserve">5.8.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2A4AE1" w:rsidRDefault="002A4AE1" w:rsidP="002A4AE1">
      <w:pPr>
        <w:ind w:firstLine="567"/>
        <w:jc w:val="center"/>
        <w:rPr>
          <w:b/>
        </w:rPr>
      </w:pPr>
      <w:r>
        <w:rPr>
          <w:b/>
        </w:rPr>
        <w:t>6. Ответственность сторон</w:t>
      </w:r>
    </w:p>
    <w:p w:rsidR="002A4AE1" w:rsidRDefault="002A4AE1" w:rsidP="002A4AE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A4AE1" w:rsidRDefault="002A4AE1" w:rsidP="002A4AE1">
      <w:pPr>
        <w:ind w:firstLine="567"/>
        <w:jc w:val="both"/>
      </w:pPr>
      <w:r>
        <w:t xml:space="preserve">6.2. Если Исполнителем просрочено </w:t>
      </w:r>
      <w:r w:rsidRPr="00D65819">
        <w:t xml:space="preserve">исполнение обязательства либо это обязательство </w:t>
      </w:r>
      <w:proofErr w:type="spellStart"/>
      <w:r w:rsidRPr="00D65819">
        <w:t>ненадлежаще</w:t>
      </w:r>
      <w:proofErr w:type="spellEnd"/>
      <w:r w:rsidRPr="00D65819">
        <w:t xml:space="preserve"> исполнено, Заказчик вправе потребовать уплаты неустойки (штрафа, пеней).</w:t>
      </w:r>
    </w:p>
    <w:p w:rsidR="002A4AE1" w:rsidRDefault="002A4AE1" w:rsidP="002A4AE1">
      <w:pPr>
        <w:ind w:firstLine="567"/>
        <w:jc w:val="both"/>
      </w:pPr>
    </w:p>
    <w:p w:rsidR="002A4AE1" w:rsidRDefault="002A4AE1" w:rsidP="002A4AE1">
      <w:pPr>
        <w:ind w:firstLine="567"/>
        <w:jc w:val="both"/>
      </w:pPr>
      <w:r>
        <w:t>6.3. За нарушение сроков оказания услуг, указанных в пункте 4.2.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2A4AE1" w:rsidRDefault="002A4AE1" w:rsidP="002A4AE1">
      <w:pPr>
        <w:ind w:firstLine="567"/>
        <w:jc w:val="both"/>
      </w:pPr>
      <w:r>
        <w:lastRenderedPageBreak/>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2A4AE1" w:rsidRPr="00A23214" w:rsidRDefault="002A4AE1" w:rsidP="002A4AE1">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2A4AE1" w:rsidRDefault="002A4AE1" w:rsidP="002A4AE1">
      <w:pPr>
        <w:ind w:firstLine="567"/>
        <w:jc w:val="both"/>
      </w:pPr>
      <w:r>
        <w:t>6.4.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2A4AE1" w:rsidRDefault="002A4AE1" w:rsidP="002A4AE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2A4AE1" w:rsidRDefault="002A4AE1" w:rsidP="002A4AE1">
      <w:pPr>
        <w:ind w:firstLine="567"/>
        <w:jc w:val="both"/>
      </w:pPr>
      <w:r>
        <w:t>6.5.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2A4AE1" w:rsidRDefault="002A4AE1" w:rsidP="002A4A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Исполнитель уплачивает Заказчику штраф в размере 5000 (Пять тысяч) рублей.</w:t>
      </w:r>
    </w:p>
    <w:p w:rsidR="002A4AE1" w:rsidRDefault="002A4AE1" w:rsidP="002A4AE1">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2A4AE1" w:rsidRDefault="002A4AE1" w:rsidP="002A4AE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2A4AE1" w:rsidRDefault="002A4AE1" w:rsidP="002A4AE1">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rPr>
          <w:i/>
        </w:rPr>
        <w:t xml:space="preserve"> </w:t>
      </w:r>
      <w:r>
        <w:t xml:space="preserve">и (или) возмещения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2A4AE1" w:rsidRDefault="002A4AE1" w:rsidP="002A4AE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A4AE1" w:rsidRDefault="002A4AE1" w:rsidP="002A4AE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A4AE1" w:rsidRDefault="002A4AE1" w:rsidP="002A4AE1">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A4AE1" w:rsidRDefault="002A4AE1" w:rsidP="002A4AE1">
      <w:pPr>
        <w:ind w:firstLine="567"/>
        <w:jc w:val="center"/>
        <w:rPr>
          <w:b/>
        </w:rPr>
      </w:pPr>
      <w:r>
        <w:rPr>
          <w:b/>
        </w:rPr>
        <w:t>7. Форс-мажорные обстоятельства</w:t>
      </w:r>
    </w:p>
    <w:p w:rsidR="002A4AE1" w:rsidRDefault="002A4AE1" w:rsidP="002A4AE1">
      <w:pPr>
        <w:pStyle w:val="affe"/>
        <w:ind w:firstLine="567"/>
      </w:pPr>
      <w:r>
        <w:lastRenderedPageBreak/>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A4AE1" w:rsidRDefault="002A4AE1" w:rsidP="002A4AE1">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A4AE1" w:rsidRDefault="002A4AE1" w:rsidP="002A4AE1">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A4AE1" w:rsidRDefault="002A4AE1" w:rsidP="002A4AE1">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A4AE1" w:rsidRDefault="002A4AE1" w:rsidP="002A4AE1">
      <w:pPr>
        <w:tabs>
          <w:tab w:val="left" w:pos="2400"/>
        </w:tabs>
        <w:ind w:firstLine="567"/>
        <w:jc w:val="both"/>
      </w:pPr>
      <w: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2A4AE1" w:rsidRDefault="002A4AE1" w:rsidP="002A4AE1">
      <w:pPr>
        <w:keepNext/>
        <w:ind w:firstLine="567"/>
        <w:jc w:val="center"/>
        <w:rPr>
          <w:b/>
        </w:rPr>
      </w:pPr>
      <w:r>
        <w:rPr>
          <w:b/>
        </w:rPr>
        <w:t>8. Порядок разрешения споров</w:t>
      </w:r>
    </w:p>
    <w:p w:rsidR="002A4AE1" w:rsidRDefault="002A4AE1" w:rsidP="002A4AE1">
      <w:pPr>
        <w:pStyle w:val="affe"/>
        <w:ind w:firstLine="567"/>
      </w:pPr>
      <w: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A4AE1" w:rsidRDefault="002A4AE1" w:rsidP="002A4AE1">
      <w:pPr>
        <w:pStyle w:val="affe"/>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2A4AE1" w:rsidRDefault="002A4AE1" w:rsidP="002A4AE1">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2A4AE1" w:rsidRDefault="002A4AE1" w:rsidP="002A4AE1">
      <w:pPr>
        <w:ind w:firstLine="567"/>
        <w:jc w:val="center"/>
        <w:rPr>
          <w:b/>
        </w:rPr>
      </w:pPr>
      <w:r>
        <w:rPr>
          <w:b/>
        </w:rPr>
        <w:t>9. Изменение и расторжение Договора</w:t>
      </w:r>
    </w:p>
    <w:p w:rsidR="002A4AE1" w:rsidRDefault="002A4AE1" w:rsidP="002A4AE1">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A4AE1" w:rsidRDefault="002A4AE1" w:rsidP="002A4AE1">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2A4AE1" w:rsidRDefault="002A4AE1" w:rsidP="002A4AE1">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2A4AE1" w:rsidRDefault="002A4AE1" w:rsidP="002A4AE1">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A4AE1" w:rsidRDefault="002A4AE1" w:rsidP="002A4AE1">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A4AE1" w:rsidRDefault="002A4AE1" w:rsidP="002A4AE1">
      <w:pPr>
        <w:pStyle w:val="affe"/>
        <w:ind w:firstLine="567"/>
      </w:pPr>
      <w:r>
        <w:lastRenderedPageBreak/>
        <w:t>9.5.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2A4AE1" w:rsidRDefault="002A4AE1" w:rsidP="002A4AE1">
      <w:pPr>
        <w:ind w:firstLine="567"/>
        <w:jc w:val="center"/>
        <w:rPr>
          <w:b/>
        </w:rPr>
      </w:pPr>
      <w:r>
        <w:rPr>
          <w:b/>
        </w:rPr>
        <w:t>10.Срок действия Договора</w:t>
      </w:r>
    </w:p>
    <w:p w:rsidR="002A4AE1" w:rsidRDefault="002A4AE1" w:rsidP="002A4AE1">
      <w:pPr>
        <w:autoSpaceDE w:val="0"/>
        <w:autoSpaceDN w:val="0"/>
        <w:adjustRightInd w:val="0"/>
        <w:ind w:firstLine="567"/>
        <w:jc w:val="both"/>
        <w:rPr>
          <w:color w:val="FF0000"/>
        </w:rPr>
      </w:pPr>
      <w:r>
        <w:t>10.1. Договор вступает в силу с даты заключения и действует по 31.12.2019 г.  С 01.01.2020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A4AE1" w:rsidRDefault="002A4AE1" w:rsidP="002A4AE1">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2A4AE1" w:rsidRDefault="002A4AE1" w:rsidP="002A4AE1">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A4AE1" w:rsidRDefault="002A4AE1" w:rsidP="002A4AE1">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A4AE1" w:rsidRDefault="002A4AE1" w:rsidP="002A4AE1">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2A4AE1" w:rsidRDefault="002A4AE1" w:rsidP="002A4AE1">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2A4AE1" w:rsidRDefault="002A4AE1" w:rsidP="002A4AE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A4AE1" w:rsidRDefault="002A4AE1" w:rsidP="002A4AE1">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Pr>
            <w:rStyle w:val="a7"/>
            <w:szCs w:val="24"/>
          </w:rPr>
          <w:t>ом</w:t>
        </w:r>
      </w:hyperlink>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A4AE1" w:rsidRDefault="002A4AE1" w:rsidP="002A4AE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неотъемной частью.</w:t>
      </w:r>
    </w:p>
    <w:bookmarkEnd w:id="94"/>
    <w:p w:rsidR="002A4AE1" w:rsidRDefault="002A4AE1" w:rsidP="002A4AE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2A4AE1" w:rsidRDefault="002A4AE1" w:rsidP="002A4AE1">
      <w:pPr>
        <w:widowControl w:val="0"/>
        <w:autoSpaceDE w:val="0"/>
        <w:autoSpaceDN w:val="0"/>
        <w:adjustRightInd w:val="0"/>
        <w:ind w:firstLine="567"/>
        <w:jc w:val="both"/>
      </w:pPr>
      <w:r>
        <w:t>- Техническое задание (Приложение №1 к договору);</w:t>
      </w:r>
    </w:p>
    <w:p w:rsidR="002A4AE1" w:rsidRDefault="002A4AE1" w:rsidP="002A4AE1">
      <w:pPr>
        <w:widowControl w:val="0"/>
        <w:autoSpaceDE w:val="0"/>
        <w:autoSpaceDN w:val="0"/>
        <w:adjustRightInd w:val="0"/>
        <w:ind w:firstLine="567"/>
        <w:jc w:val="both"/>
      </w:pPr>
      <w:r>
        <w:t>- Расчет стоимости услуг (Приложение №2 к договору).</w:t>
      </w:r>
    </w:p>
    <w:p w:rsidR="002A4AE1" w:rsidRDefault="002A4AE1" w:rsidP="002A4AE1">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2A4AE1" w:rsidRPr="006062E8" w:rsidTr="00565E9F">
        <w:trPr>
          <w:trHeight w:val="3725"/>
        </w:trPr>
        <w:tc>
          <w:tcPr>
            <w:tcW w:w="4672" w:type="dxa"/>
          </w:tcPr>
          <w:p w:rsidR="002A4AE1" w:rsidRPr="006062E8" w:rsidRDefault="002A4AE1" w:rsidP="00565E9F">
            <w:pPr>
              <w:widowControl w:val="0"/>
              <w:autoSpaceDE w:val="0"/>
              <w:autoSpaceDN w:val="0"/>
              <w:adjustRightInd w:val="0"/>
              <w:spacing w:line="276" w:lineRule="auto"/>
              <w:jc w:val="both"/>
              <w:rPr>
                <w:b/>
                <w:color w:val="000000"/>
              </w:rPr>
            </w:pPr>
            <w:bookmarkStart w:id="95" w:name="_Hlk523772111"/>
          </w:p>
          <w:p w:rsidR="002A4AE1" w:rsidRPr="006062E8" w:rsidRDefault="002A4AE1" w:rsidP="00565E9F">
            <w:pPr>
              <w:widowControl w:val="0"/>
              <w:autoSpaceDE w:val="0"/>
              <w:autoSpaceDN w:val="0"/>
              <w:adjustRightInd w:val="0"/>
              <w:spacing w:line="276" w:lineRule="auto"/>
              <w:jc w:val="both"/>
              <w:rPr>
                <w:color w:val="000000"/>
              </w:rPr>
            </w:pPr>
            <w:r w:rsidRPr="006062E8">
              <w:rPr>
                <w:b/>
                <w:color w:val="000000"/>
              </w:rPr>
              <w:t>Заказчик:</w:t>
            </w:r>
          </w:p>
          <w:p w:rsidR="002A4AE1" w:rsidRPr="006062E8" w:rsidRDefault="002A4AE1" w:rsidP="00565E9F">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2A4AE1" w:rsidRPr="006062E8" w:rsidRDefault="002A4AE1" w:rsidP="00565E9F">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2A4AE1" w:rsidRPr="006062E8" w:rsidRDefault="002A4AE1" w:rsidP="00565E9F">
            <w:pPr>
              <w:autoSpaceDE w:val="0"/>
              <w:autoSpaceDN w:val="0"/>
              <w:jc w:val="both"/>
              <w:rPr>
                <w:color w:val="000000"/>
              </w:rPr>
            </w:pPr>
            <w:r w:rsidRPr="006062E8">
              <w:rPr>
                <w:b/>
                <w:color w:val="000000"/>
              </w:rPr>
              <w:t>ОГРН</w:t>
            </w:r>
            <w:r w:rsidRPr="006062E8">
              <w:rPr>
                <w:color w:val="000000"/>
              </w:rPr>
              <w:t xml:space="preserve"> 1028600587069     </w:t>
            </w:r>
          </w:p>
          <w:p w:rsidR="002A4AE1" w:rsidRPr="006062E8" w:rsidRDefault="002A4AE1" w:rsidP="00565E9F">
            <w:pPr>
              <w:autoSpaceDE w:val="0"/>
              <w:autoSpaceDN w:val="0"/>
              <w:jc w:val="both"/>
              <w:rPr>
                <w:color w:val="000000"/>
              </w:rPr>
            </w:pPr>
            <w:r w:rsidRPr="006062E8">
              <w:rPr>
                <w:b/>
                <w:color w:val="000000"/>
              </w:rPr>
              <w:t>Р/с</w:t>
            </w:r>
            <w:r w:rsidRPr="006062E8">
              <w:rPr>
                <w:color w:val="000000"/>
              </w:rPr>
              <w:t xml:space="preserve"> 40702810167170101356  </w:t>
            </w:r>
          </w:p>
          <w:p w:rsidR="002A4AE1" w:rsidRPr="006062E8" w:rsidRDefault="00C23993" w:rsidP="00565E9F">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p>
          <w:p w:rsidR="002A4AE1" w:rsidRPr="006062E8" w:rsidRDefault="002A4AE1" w:rsidP="00565E9F">
            <w:pPr>
              <w:autoSpaceDE w:val="0"/>
              <w:autoSpaceDN w:val="0"/>
              <w:jc w:val="both"/>
              <w:rPr>
                <w:color w:val="000000"/>
              </w:rPr>
            </w:pPr>
            <w:r w:rsidRPr="006062E8">
              <w:rPr>
                <w:b/>
                <w:color w:val="000000"/>
              </w:rPr>
              <w:t>к/с</w:t>
            </w:r>
            <w:r w:rsidRPr="006062E8">
              <w:rPr>
                <w:color w:val="000000"/>
              </w:rPr>
              <w:t xml:space="preserve"> 30101810800000000651        </w:t>
            </w:r>
          </w:p>
          <w:p w:rsidR="002A4AE1" w:rsidRPr="006062E8" w:rsidRDefault="002A4AE1" w:rsidP="00565E9F">
            <w:pPr>
              <w:jc w:val="both"/>
              <w:rPr>
                <w:color w:val="000000"/>
              </w:rPr>
            </w:pPr>
            <w:r w:rsidRPr="006062E8">
              <w:rPr>
                <w:b/>
                <w:color w:val="000000"/>
              </w:rPr>
              <w:t>БИК</w:t>
            </w:r>
            <w:r w:rsidRPr="006062E8">
              <w:rPr>
                <w:color w:val="000000"/>
              </w:rPr>
              <w:t xml:space="preserve"> 047102651         </w:t>
            </w:r>
          </w:p>
          <w:p w:rsidR="002A4AE1" w:rsidRPr="006062E8" w:rsidRDefault="002A4AE1" w:rsidP="00565E9F">
            <w:pPr>
              <w:jc w:val="both"/>
              <w:rPr>
                <w:color w:val="000000"/>
              </w:rPr>
            </w:pPr>
            <w:r w:rsidRPr="006062E8">
              <w:rPr>
                <w:b/>
                <w:color w:val="000000"/>
              </w:rPr>
              <w:t>Почтовый и юридический адрес</w:t>
            </w:r>
            <w:r w:rsidRPr="006062E8">
              <w:rPr>
                <w:color w:val="000000"/>
              </w:rPr>
              <w:t>: 628403, Тюменская обл., Х</w:t>
            </w:r>
            <w:r>
              <w:rPr>
                <w:color w:val="000000"/>
              </w:rPr>
              <w:t>анты-</w:t>
            </w:r>
            <w:r w:rsidRPr="006062E8">
              <w:rPr>
                <w:color w:val="000000"/>
              </w:rPr>
              <w:t>М</w:t>
            </w:r>
            <w:r>
              <w:rPr>
                <w:color w:val="000000"/>
              </w:rPr>
              <w:t>ансийский автономный округ</w:t>
            </w:r>
            <w:r w:rsidRPr="006062E8">
              <w:rPr>
                <w:color w:val="000000"/>
              </w:rPr>
              <w:t xml:space="preserve">-Югра, </w:t>
            </w:r>
            <w:proofErr w:type="spellStart"/>
            <w:r w:rsidRPr="006062E8">
              <w:rPr>
                <w:color w:val="000000"/>
              </w:rPr>
              <w:t>г.Сургут</w:t>
            </w:r>
            <w:proofErr w:type="spellEnd"/>
            <w:r w:rsidRPr="006062E8">
              <w:rPr>
                <w:color w:val="000000"/>
              </w:rPr>
              <w:t>, ул. Маяковского, 15</w:t>
            </w:r>
          </w:p>
          <w:p w:rsidR="002A4AE1" w:rsidRPr="006062E8" w:rsidRDefault="002A4AE1" w:rsidP="00565E9F">
            <w:pPr>
              <w:jc w:val="both"/>
              <w:rPr>
                <w:lang w:val="en-US"/>
              </w:rPr>
            </w:pPr>
            <w:r w:rsidRPr="006062E8">
              <w:rPr>
                <w:lang w:val="en-US"/>
              </w:rPr>
              <w:t>E-mail: gts@surgutgts.ru</w:t>
            </w:r>
          </w:p>
          <w:p w:rsidR="002A4AE1" w:rsidRPr="006062E8" w:rsidRDefault="002A4AE1" w:rsidP="00565E9F">
            <w:pPr>
              <w:jc w:val="both"/>
              <w:rPr>
                <w:color w:val="000000"/>
                <w:lang w:val="en-US"/>
              </w:rPr>
            </w:pPr>
            <w:r w:rsidRPr="006062E8">
              <w:t>Тел</w:t>
            </w:r>
            <w:r w:rsidRPr="006062E8">
              <w:rPr>
                <w:lang w:val="en-US"/>
              </w:rPr>
              <w:t>: 8 (3462) 37-67-25</w:t>
            </w:r>
          </w:p>
          <w:p w:rsidR="002A4AE1" w:rsidRPr="006062E8" w:rsidRDefault="002A4AE1" w:rsidP="00565E9F">
            <w:pPr>
              <w:spacing w:line="276" w:lineRule="auto"/>
              <w:jc w:val="both"/>
              <w:rPr>
                <w:color w:val="000000"/>
                <w:lang w:val="en-US"/>
              </w:rPr>
            </w:pPr>
          </w:p>
        </w:tc>
        <w:tc>
          <w:tcPr>
            <w:tcW w:w="4672" w:type="dxa"/>
          </w:tcPr>
          <w:p w:rsidR="002A4AE1" w:rsidRPr="006062E8" w:rsidRDefault="002A4AE1" w:rsidP="00565E9F">
            <w:pPr>
              <w:spacing w:line="276" w:lineRule="auto"/>
              <w:jc w:val="both"/>
              <w:rPr>
                <w:b/>
                <w:lang w:val="en-US"/>
              </w:rPr>
            </w:pPr>
          </w:p>
          <w:p w:rsidR="002A4AE1" w:rsidRPr="006062E8" w:rsidRDefault="002A4AE1" w:rsidP="00565E9F">
            <w:pPr>
              <w:spacing w:line="276" w:lineRule="auto"/>
              <w:jc w:val="both"/>
              <w:rPr>
                <w:b/>
              </w:rPr>
            </w:pPr>
            <w:r w:rsidRPr="006062E8">
              <w:rPr>
                <w:b/>
              </w:rPr>
              <w:t>Исполнитель:</w:t>
            </w:r>
          </w:p>
          <w:p w:rsidR="002A4AE1" w:rsidRPr="006062E8" w:rsidRDefault="002A4AE1" w:rsidP="00565E9F">
            <w:pPr>
              <w:spacing w:line="276" w:lineRule="auto"/>
              <w:jc w:val="both"/>
            </w:pPr>
          </w:p>
        </w:tc>
      </w:tr>
      <w:bookmarkEnd w:id="95"/>
    </w:tbl>
    <w:p w:rsidR="002A4AE1" w:rsidRPr="006062E8" w:rsidRDefault="002A4AE1" w:rsidP="002A4AE1">
      <w:pPr>
        <w:jc w:val="both"/>
      </w:pPr>
    </w:p>
    <w:p w:rsidR="002A4AE1" w:rsidRPr="006062E8" w:rsidRDefault="002A4AE1" w:rsidP="002A4AE1">
      <w:pPr>
        <w:jc w:val="both"/>
      </w:pPr>
      <w:proofErr w:type="gramStart"/>
      <w:r w:rsidRPr="006062E8">
        <w:t xml:space="preserve">Директор:   </w:t>
      </w:r>
      <w:proofErr w:type="gramEnd"/>
      <w:r w:rsidRPr="006062E8">
        <w:t xml:space="preserve">                                                            ___________: </w:t>
      </w:r>
    </w:p>
    <w:p w:rsidR="002A4AE1" w:rsidRPr="006062E8" w:rsidRDefault="002A4AE1" w:rsidP="002A4AE1">
      <w:pPr>
        <w:jc w:val="both"/>
      </w:pPr>
    </w:p>
    <w:p w:rsidR="002A4AE1" w:rsidRPr="006062E8" w:rsidRDefault="002A4AE1" w:rsidP="002A4AE1">
      <w:pPr>
        <w:jc w:val="both"/>
      </w:pPr>
      <w:r w:rsidRPr="006062E8">
        <w:t>______________/</w:t>
      </w:r>
      <w:proofErr w:type="spellStart"/>
      <w:r w:rsidRPr="006062E8">
        <w:t>В.Н.Юркин</w:t>
      </w:r>
      <w:proofErr w:type="spellEnd"/>
      <w:r w:rsidRPr="006062E8">
        <w:t xml:space="preserve">/                               ______________/______________/  </w:t>
      </w:r>
    </w:p>
    <w:p w:rsidR="002A4AE1" w:rsidRDefault="002A4AE1" w:rsidP="002A4AE1">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 1</w:t>
      </w:r>
    </w:p>
    <w:p w:rsidR="002A4AE1" w:rsidRDefault="002A4AE1" w:rsidP="002A4AE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A4AE1" w:rsidRDefault="002A4AE1" w:rsidP="002A4AE1">
      <w:pPr>
        <w:jc w:val="right"/>
      </w:pPr>
      <w:r>
        <w:t>№ ____ от «___» _______ 20__ г.</w:t>
      </w:r>
    </w:p>
    <w:p w:rsidR="002A4AE1" w:rsidRDefault="002A4AE1" w:rsidP="002A4AE1">
      <w:pPr>
        <w:jc w:val="both"/>
        <w:rPr>
          <w:bCs/>
        </w:rPr>
      </w:pPr>
    </w:p>
    <w:p w:rsidR="002A4AE1" w:rsidRDefault="002A4AE1" w:rsidP="002A4AE1">
      <w:pPr>
        <w:jc w:val="both"/>
        <w:rPr>
          <w:bCs/>
        </w:rPr>
      </w:pPr>
    </w:p>
    <w:p w:rsidR="002A4AE1" w:rsidRDefault="002A4AE1" w:rsidP="002A4AE1">
      <w:pPr>
        <w:jc w:val="center"/>
      </w:pPr>
      <w:r>
        <w:t>ТЕХНИЧЕСКОЕ ЗАДАНИЕ*</w:t>
      </w:r>
    </w:p>
    <w:p w:rsidR="002A4AE1" w:rsidRDefault="002A4AE1" w:rsidP="002A4AE1">
      <w:pPr>
        <w:jc w:val="both"/>
      </w:pPr>
    </w:p>
    <w:p w:rsidR="002A4AE1" w:rsidRDefault="002A4AE1" w:rsidP="002A4AE1">
      <w:pPr>
        <w:tabs>
          <w:tab w:val="left" w:pos="4366"/>
        </w:tabs>
        <w:ind w:firstLine="539"/>
        <w:jc w:val="both"/>
        <w:rPr>
          <w:color w:val="000000"/>
        </w:rPr>
      </w:pPr>
    </w:p>
    <w:p w:rsidR="002A4AE1" w:rsidRDefault="002A4AE1" w:rsidP="002A4AE1">
      <w:pPr>
        <w:jc w:val="both"/>
      </w:pPr>
    </w:p>
    <w:p w:rsidR="002A4AE1" w:rsidRPr="00E76372" w:rsidRDefault="002A4AE1" w:rsidP="002A4AE1">
      <w:pPr>
        <w:ind w:firstLine="708"/>
        <w:jc w:val="both"/>
      </w:pPr>
      <w:r w:rsidRPr="00371785">
        <w:t xml:space="preserve">*Оформляется в соответствии с Разделом </w:t>
      </w:r>
      <w:r w:rsidRPr="00371785">
        <w:rPr>
          <w:lang w:val="en-US"/>
        </w:rPr>
        <w:t>IV</w:t>
      </w:r>
      <w:r w:rsidRPr="00371785">
        <w:t xml:space="preserve"> к извещению о проведении запроса котировок в электронной форме на право заключения договора на </w:t>
      </w:r>
      <w:r w:rsidRPr="00371785">
        <w:rPr>
          <w:bCs/>
        </w:rPr>
        <w:t xml:space="preserve">оказание услуг </w:t>
      </w:r>
      <w:r w:rsidRPr="00E76372">
        <w:rPr>
          <w:color w:val="222222"/>
        </w:rPr>
        <w:t>по проведению экспертизы промышленной безопасности магистральных и внутриквартальных трубопроводов тепловых сетей со сроком эксплуатации свыше 20 лет, работающих под избыточным давлением более 0,07МПа с температурой воды более 115˚С (градусов Цельсия).</w:t>
      </w:r>
    </w:p>
    <w:p w:rsidR="002A4AE1" w:rsidRDefault="002A4AE1" w:rsidP="002A4AE1">
      <w:pPr>
        <w:pStyle w:val="32"/>
        <w:ind w:firstLine="567"/>
        <w:jc w:val="both"/>
        <w:rPr>
          <w:b/>
          <w:bCs/>
        </w:rPr>
      </w:pPr>
    </w:p>
    <w:p w:rsidR="002A4AE1" w:rsidRDefault="002A4AE1" w:rsidP="002A4AE1">
      <w:pPr>
        <w:tabs>
          <w:tab w:val="left" w:pos="5430"/>
        </w:tabs>
        <w:jc w:val="both"/>
      </w:pPr>
      <w:r>
        <w:t>ЗАКАЗЧИК</w:t>
      </w:r>
      <w:r>
        <w:tab/>
        <w:t>ИСПОЛНИТЕЛЬ:</w:t>
      </w:r>
    </w:p>
    <w:p w:rsidR="002A4AE1" w:rsidRDefault="002A4AE1" w:rsidP="002A4AE1">
      <w:pPr>
        <w:jc w:val="both"/>
      </w:pPr>
    </w:p>
    <w:p w:rsidR="002A4AE1" w:rsidRDefault="002A4AE1" w:rsidP="002A4AE1">
      <w:pPr>
        <w:jc w:val="both"/>
      </w:pPr>
      <w:proofErr w:type="gramStart"/>
      <w:r>
        <w:t xml:space="preserve">Директор:   </w:t>
      </w:r>
      <w:proofErr w:type="gramEnd"/>
      <w:r>
        <w:t xml:space="preserve">                                                                       _____________: </w:t>
      </w:r>
    </w:p>
    <w:p w:rsidR="002A4AE1" w:rsidRDefault="002A4AE1" w:rsidP="002A4AE1">
      <w:pPr>
        <w:jc w:val="both"/>
      </w:pPr>
    </w:p>
    <w:p w:rsidR="002A4AE1" w:rsidRDefault="002A4AE1" w:rsidP="002A4AE1">
      <w:pPr>
        <w:jc w:val="both"/>
      </w:pPr>
    </w:p>
    <w:p w:rsidR="002A4AE1" w:rsidRDefault="002A4AE1" w:rsidP="002A4AE1">
      <w:pPr>
        <w:jc w:val="both"/>
        <w:rPr>
          <w:kern w:val="16"/>
        </w:rPr>
      </w:pPr>
      <w:r>
        <w:t>______________/</w:t>
      </w:r>
      <w:proofErr w:type="spellStart"/>
      <w:r>
        <w:t>В.Н.Юркин</w:t>
      </w:r>
      <w:proofErr w:type="spellEnd"/>
      <w:r>
        <w:t xml:space="preserve">/                                         ______________/______________ /   </w:t>
      </w:r>
    </w:p>
    <w:p w:rsidR="002A4AE1" w:rsidRDefault="002A4AE1" w:rsidP="002A4AE1">
      <w:pPr>
        <w:ind w:firstLine="540"/>
        <w:jc w:val="both"/>
        <w:rPr>
          <w:kern w:val="16"/>
        </w:rPr>
      </w:pPr>
    </w:p>
    <w:p w:rsidR="002A4AE1" w:rsidRDefault="002A4AE1" w:rsidP="002A4AE1">
      <w:pPr>
        <w:ind w:firstLine="540"/>
        <w:jc w:val="both"/>
        <w:rPr>
          <w:kern w:val="16"/>
        </w:rPr>
      </w:pPr>
    </w:p>
    <w:p w:rsidR="002A4AE1" w:rsidRDefault="002A4AE1" w:rsidP="002A4AE1">
      <w:pPr>
        <w:ind w:firstLine="540"/>
        <w:jc w:val="both"/>
        <w:rPr>
          <w:kern w:val="16"/>
        </w:rPr>
      </w:pPr>
    </w:p>
    <w:p w:rsidR="002A4AE1" w:rsidRDefault="002A4AE1" w:rsidP="002A4AE1">
      <w:pPr>
        <w:ind w:firstLine="540"/>
        <w:jc w:val="both"/>
        <w:rPr>
          <w:kern w:val="16"/>
        </w:rPr>
      </w:pPr>
    </w:p>
    <w:p w:rsidR="002A4AE1" w:rsidRDefault="002A4AE1" w:rsidP="002A4AE1">
      <w:pPr>
        <w:ind w:firstLine="540"/>
        <w:jc w:val="both"/>
        <w:rPr>
          <w:kern w:val="16"/>
        </w:rPr>
      </w:pPr>
    </w:p>
    <w:p w:rsidR="002A4AE1" w:rsidRDefault="002A4AE1" w:rsidP="002A4AE1">
      <w:pPr>
        <w:ind w:firstLine="540"/>
        <w:jc w:val="both"/>
        <w:rPr>
          <w:kern w:val="16"/>
        </w:rPr>
      </w:pPr>
    </w:p>
    <w:p w:rsidR="002A4AE1" w:rsidRDefault="002A4AE1" w:rsidP="002A4AE1">
      <w:pPr>
        <w:ind w:firstLine="540"/>
        <w:jc w:val="both"/>
        <w:rPr>
          <w:kern w:val="16"/>
        </w:rPr>
      </w:pPr>
    </w:p>
    <w:p w:rsidR="002A4AE1" w:rsidRDefault="002A4AE1" w:rsidP="002A4AE1">
      <w:pPr>
        <w:widowControl w:val="0"/>
        <w:autoSpaceDE w:val="0"/>
        <w:autoSpaceDN w:val="0"/>
        <w:adjustRightInd w:val="0"/>
        <w:jc w:val="both"/>
      </w:pPr>
      <w:r>
        <w:t xml:space="preserve"> </w:t>
      </w: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right"/>
        <w:rPr>
          <w:rFonts w:ascii="Times New Roman" w:hAnsi="Times New Roman" w:cs="Times New Roman"/>
          <w:sz w:val="24"/>
          <w:szCs w:val="24"/>
        </w:rPr>
      </w:pPr>
    </w:p>
    <w:p w:rsidR="002A4AE1" w:rsidRDefault="002A4AE1" w:rsidP="002A4AE1">
      <w:pPr>
        <w:pStyle w:val="ConsPlusNormal"/>
        <w:widowControl/>
        <w:ind w:firstLine="0"/>
        <w:jc w:val="right"/>
        <w:rPr>
          <w:rFonts w:ascii="Times New Roman" w:hAnsi="Times New Roman" w:cs="Times New Roman"/>
          <w:sz w:val="24"/>
          <w:szCs w:val="24"/>
        </w:rPr>
      </w:pPr>
    </w:p>
    <w:p w:rsidR="002A4AE1" w:rsidRDefault="002A4AE1" w:rsidP="002A4AE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2A4AE1" w:rsidRDefault="002A4AE1" w:rsidP="002A4AE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2A4AE1" w:rsidRDefault="002A4AE1" w:rsidP="002A4AE1">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2A4AE1" w:rsidTr="00565E9F">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200"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8"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Ед.изм</w:t>
            </w:r>
            <w:proofErr w:type="spellEnd"/>
            <w:r>
              <w:rPr>
                <w:rFonts w:ascii="Times New Roman" w:hAnsi="Times New Roman" w:cs="Times New Roman"/>
                <w:kern w:val="16"/>
                <w:sz w:val="24"/>
                <w:szCs w:val="24"/>
              </w:rPr>
              <w:t>.</w:t>
            </w:r>
          </w:p>
        </w:tc>
        <w:tc>
          <w:tcPr>
            <w:tcW w:w="906"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3"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2"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2A4AE1" w:rsidRDefault="002A4AE1" w:rsidP="00565E9F">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2A4AE1" w:rsidTr="00565E9F">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200"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tabs>
                <w:tab w:val="left" w:pos="4366"/>
              </w:tabs>
              <w:spacing w:line="276" w:lineRule="auto"/>
              <w:jc w:val="both"/>
              <w:rPr>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spacing w:line="276" w:lineRule="auto"/>
              <w:ind w:hanging="108"/>
              <w:jc w:val="both"/>
            </w:pPr>
          </w:p>
        </w:tc>
        <w:tc>
          <w:tcPr>
            <w:tcW w:w="906"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tabs>
                <w:tab w:val="left" w:pos="4366"/>
              </w:tabs>
              <w:spacing w:line="276" w:lineRule="auto"/>
              <w:jc w:val="both"/>
              <w:rPr>
                <w:color w:val="000000"/>
              </w:rPr>
            </w:pPr>
          </w:p>
        </w:tc>
        <w:tc>
          <w:tcPr>
            <w:tcW w:w="1813"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spacing w:line="276" w:lineRule="auto"/>
              <w:jc w:val="both"/>
              <w:rPr>
                <w:kern w:val="16"/>
              </w:rPr>
            </w:pPr>
          </w:p>
        </w:tc>
        <w:tc>
          <w:tcPr>
            <w:tcW w:w="1662"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p>
        </w:tc>
      </w:tr>
      <w:tr w:rsidR="002A4AE1" w:rsidTr="00565E9F">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200"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tabs>
                <w:tab w:val="left" w:pos="4366"/>
              </w:tabs>
              <w:spacing w:line="276" w:lineRule="auto"/>
              <w:jc w:val="both"/>
              <w:rPr>
                <w:color w:val="000000"/>
              </w:rPr>
            </w:pPr>
          </w:p>
        </w:tc>
        <w:tc>
          <w:tcPr>
            <w:tcW w:w="1208"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spacing w:line="276" w:lineRule="auto"/>
              <w:ind w:hanging="108"/>
              <w:jc w:val="both"/>
            </w:pPr>
          </w:p>
        </w:tc>
        <w:tc>
          <w:tcPr>
            <w:tcW w:w="906"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spacing w:line="276" w:lineRule="auto"/>
              <w:ind w:hanging="108"/>
              <w:jc w:val="both"/>
            </w:pPr>
          </w:p>
        </w:tc>
        <w:tc>
          <w:tcPr>
            <w:tcW w:w="1813"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spacing w:line="276" w:lineRule="auto"/>
              <w:jc w:val="both"/>
              <w:rPr>
                <w:kern w:val="16"/>
              </w:rPr>
            </w:pPr>
          </w:p>
        </w:tc>
        <w:tc>
          <w:tcPr>
            <w:tcW w:w="1662" w:type="dxa"/>
            <w:tcBorders>
              <w:top w:val="single" w:sz="4" w:space="0" w:color="auto"/>
              <w:left w:val="single" w:sz="4" w:space="0" w:color="auto"/>
              <w:bottom w:val="single" w:sz="4" w:space="0" w:color="auto"/>
              <w:right w:val="single" w:sz="4" w:space="0" w:color="auto"/>
            </w:tcBorders>
            <w:vAlign w:val="center"/>
          </w:tcPr>
          <w:p w:rsidR="002A4AE1" w:rsidRDefault="002A4AE1" w:rsidP="00565E9F">
            <w:pPr>
              <w:pStyle w:val="ConsPlusNormal"/>
              <w:spacing w:line="276" w:lineRule="auto"/>
              <w:ind w:firstLine="0"/>
              <w:jc w:val="both"/>
              <w:rPr>
                <w:rFonts w:ascii="Times New Roman" w:hAnsi="Times New Roman" w:cs="Times New Roman"/>
                <w:kern w:val="16"/>
                <w:sz w:val="24"/>
                <w:szCs w:val="24"/>
              </w:rPr>
            </w:pPr>
          </w:p>
        </w:tc>
      </w:tr>
      <w:tr w:rsidR="002A4AE1" w:rsidTr="00565E9F">
        <w:trPr>
          <w:trHeight w:val="283"/>
          <w:jc w:val="center"/>
        </w:trPr>
        <w:tc>
          <w:tcPr>
            <w:tcW w:w="7765" w:type="dxa"/>
            <w:gridSpan w:val="5"/>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2" w:type="dxa"/>
            <w:tcBorders>
              <w:top w:val="single" w:sz="4" w:space="0" w:color="auto"/>
              <w:left w:val="single" w:sz="4" w:space="0" w:color="auto"/>
              <w:bottom w:val="single" w:sz="4" w:space="0" w:color="auto"/>
              <w:right w:val="single" w:sz="4" w:space="0" w:color="auto"/>
            </w:tcBorders>
          </w:tcPr>
          <w:p w:rsidR="002A4AE1" w:rsidRDefault="002A4AE1" w:rsidP="00565E9F">
            <w:pPr>
              <w:pStyle w:val="ConsPlusNormal"/>
              <w:spacing w:line="276" w:lineRule="auto"/>
              <w:ind w:firstLine="0"/>
              <w:jc w:val="both"/>
              <w:rPr>
                <w:rFonts w:ascii="Times New Roman" w:hAnsi="Times New Roman" w:cs="Times New Roman"/>
                <w:b/>
                <w:kern w:val="16"/>
                <w:sz w:val="24"/>
                <w:szCs w:val="24"/>
              </w:rPr>
            </w:pPr>
          </w:p>
        </w:tc>
      </w:tr>
      <w:tr w:rsidR="002A4AE1" w:rsidTr="00565E9F">
        <w:trPr>
          <w:trHeight w:val="189"/>
          <w:jc w:val="center"/>
        </w:trPr>
        <w:tc>
          <w:tcPr>
            <w:tcW w:w="7765" w:type="dxa"/>
            <w:gridSpan w:val="5"/>
            <w:tcBorders>
              <w:top w:val="single" w:sz="4" w:space="0" w:color="auto"/>
              <w:left w:val="single" w:sz="4" w:space="0" w:color="auto"/>
              <w:bottom w:val="single" w:sz="4" w:space="0" w:color="auto"/>
              <w:right w:val="single" w:sz="4" w:space="0" w:color="auto"/>
            </w:tcBorders>
            <w:vAlign w:val="center"/>
            <w:hideMark/>
          </w:tcPr>
          <w:p w:rsidR="002A4AE1" w:rsidRDefault="002A4AE1" w:rsidP="00565E9F">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НДС ____%</w:t>
            </w:r>
          </w:p>
        </w:tc>
        <w:tc>
          <w:tcPr>
            <w:tcW w:w="1662" w:type="dxa"/>
            <w:tcBorders>
              <w:top w:val="single" w:sz="4" w:space="0" w:color="auto"/>
              <w:left w:val="single" w:sz="4" w:space="0" w:color="auto"/>
              <w:bottom w:val="single" w:sz="4" w:space="0" w:color="auto"/>
              <w:right w:val="single" w:sz="4" w:space="0" w:color="auto"/>
            </w:tcBorders>
          </w:tcPr>
          <w:p w:rsidR="002A4AE1" w:rsidRDefault="002A4AE1" w:rsidP="00565E9F">
            <w:pPr>
              <w:pStyle w:val="ConsPlusNormal"/>
              <w:spacing w:line="276" w:lineRule="auto"/>
              <w:ind w:firstLine="0"/>
              <w:jc w:val="both"/>
              <w:rPr>
                <w:rFonts w:ascii="Times New Roman" w:hAnsi="Times New Roman" w:cs="Times New Roman"/>
                <w:b/>
                <w:kern w:val="16"/>
                <w:sz w:val="24"/>
                <w:szCs w:val="24"/>
              </w:rPr>
            </w:pPr>
          </w:p>
        </w:tc>
      </w:tr>
    </w:tbl>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tabs>
          <w:tab w:val="left" w:pos="5520"/>
        </w:tabs>
        <w:jc w:val="both"/>
      </w:pPr>
      <w:r>
        <w:t>ЗАКАЗЧИК</w:t>
      </w:r>
      <w:r>
        <w:tab/>
        <w:t>ИСПОЛНИТЕЛЬ:</w:t>
      </w:r>
    </w:p>
    <w:p w:rsidR="002A4AE1" w:rsidRDefault="002A4AE1" w:rsidP="002A4AE1">
      <w:pPr>
        <w:jc w:val="both"/>
      </w:pPr>
    </w:p>
    <w:p w:rsidR="002A4AE1" w:rsidRDefault="002A4AE1" w:rsidP="002A4AE1">
      <w:pPr>
        <w:jc w:val="both"/>
      </w:pPr>
      <w:proofErr w:type="gramStart"/>
      <w:r>
        <w:t xml:space="preserve">Директор:   </w:t>
      </w:r>
      <w:proofErr w:type="gramEnd"/>
      <w:r>
        <w:t xml:space="preserve">                                                                       _____________: </w:t>
      </w:r>
    </w:p>
    <w:p w:rsidR="002A4AE1" w:rsidRDefault="002A4AE1" w:rsidP="002A4AE1">
      <w:pPr>
        <w:jc w:val="both"/>
      </w:pPr>
    </w:p>
    <w:p w:rsidR="002A4AE1" w:rsidRDefault="002A4AE1" w:rsidP="002A4AE1">
      <w:pPr>
        <w:jc w:val="both"/>
      </w:pPr>
    </w:p>
    <w:p w:rsidR="002A4AE1" w:rsidRDefault="002A4AE1" w:rsidP="002A4AE1">
      <w:pPr>
        <w:jc w:val="both"/>
      </w:pPr>
      <w:r>
        <w:t>______________/</w:t>
      </w:r>
      <w:proofErr w:type="spellStart"/>
      <w:r>
        <w:t>В.Н.Юркин</w:t>
      </w:r>
      <w:proofErr w:type="spellEnd"/>
      <w:r>
        <w:t xml:space="preserve">/                                         ______________/______________ /   </w:t>
      </w: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pStyle w:val="ConsPlusNormal"/>
        <w:widowControl/>
        <w:ind w:firstLine="0"/>
        <w:jc w:val="both"/>
        <w:rPr>
          <w:rFonts w:ascii="Times New Roman" w:hAnsi="Times New Roman" w:cs="Times New Roman"/>
          <w:sz w:val="24"/>
          <w:szCs w:val="24"/>
        </w:rPr>
      </w:pPr>
    </w:p>
    <w:p w:rsidR="002A4AE1" w:rsidRDefault="002A4AE1" w:rsidP="002A4AE1">
      <w:pPr>
        <w:ind w:right="-102"/>
        <w:jc w:val="both"/>
      </w:pPr>
    </w:p>
    <w:p w:rsidR="002A4AE1" w:rsidRDefault="002A4AE1" w:rsidP="002A4AE1">
      <w:pPr>
        <w:pStyle w:val="ConsPlusNormal"/>
        <w:widowControl/>
        <w:ind w:firstLine="0"/>
        <w:jc w:val="both"/>
        <w:rPr>
          <w:kern w:val="16"/>
          <w:sz w:val="24"/>
          <w:szCs w:val="24"/>
        </w:rPr>
      </w:pPr>
    </w:p>
    <w:p w:rsidR="002A4AE1" w:rsidRDefault="002A4AE1" w:rsidP="002A4AE1">
      <w:pPr>
        <w:jc w:val="both"/>
        <w:rPr>
          <w:b/>
          <w:caps/>
        </w:rPr>
      </w:pPr>
    </w:p>
    <w:p w:rsidR="002A4AE1" w:rsidRDefault="002A4AE1" w:rsidP="002A4AE1">
      <w:pPr>
        <w:jc w:val="right"/>
      </w:pPr>
    </w:p>
    <w:p w:rsidR="002A4AE1" w:rsidRDefault="002A4AE1" w:rsidP="002A4AE1">
      <w:pPr>
        <w:jc w:val="right"/>
      </w:pPr>
    </w:p>
    <w:p w:rsidR="002A4AE1" w:rsidRDefault="002A4AE1" w:rsidP="002A4AE1"/>
    <w:p w:rsidR="00623066" w:rsidRDefault="00623066" w:rsidP="008A019A">
      <w:pPr>
        <w:pStyle w:val="32"/>
        <w:jc w:val="both"/>
      </w:pPr>
    </w:p>
    <w:sectPr w:rsidR="00623066" w:rsidSect="008A019A">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993" w:rsidRDefault="00C23993" w:rsidP="00534E1F">
      <w:r>
        <w:separator/>
      </w:r>
    </w:p>
  </w:endnote>
  <w:endnote w:type="continuationSeparator" w:id="0">
    <w:p w:rsidR="00C23993" w:rsidRDefault="00C2399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C23993" w:rsidRDefault="00C23993">
        <w:pPr>
          <w:pStyle w:val="a5"/>
          <w:jc w:val="center"/>
        </w:pPr>
        <w:r>
          <w:rPr>
            <w:noProof/>
          </w:rPr>
          <w:fldChar w:fldCharType="begin"/>
        </w:r>
        <w:r>
          <w:rPr>
            <w:noProof/>
          </w:rPr>
          <w:instrText xml:space="preserve"> PAGE   \* MERGEFORMAT </w:instrText>
        </w:r>
        <w:r>
          <w:rPr>
            <w:noProof/>
          </w:rPr>
          <w:fldChar w:fldCharType="separate"/>
        </w:r>
        <w:r>
          <w:rPr>
            <w:noProof/>
          </w:rPr>
          <w:t>68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C23993" w:rsidRDefault="00EF3051">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993" w:rsidRDefault="00C23993" w:rsidP="00534E1F">
      <w:r>
        <w:separator/>
      </w:r>
    </w:p>
  </w:footnote>
  <w:footnote w:type="continuationSeparator" w:id="0">
    <w:p w:rsidR="00C23993" w:rsidRDefault="00C23993"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913AC4"/>
    <w:multiLevelType w:val="hybridMultilevel"/>
    <w:tmpl w:val="4B22C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538E"/>
    <w:multiLevelType w:val="multilevel"/>
    <w:tmpl w:val="57F014B2"/>
    <w:lvl w:ilvl="0">
      <w:start w:val="5"/>
      <w:numFmt w:val="decimal"/>
      <w:lvlText w:val="%1"/>
      <w:lvlJc w:val="left"/>
      <w:pPr>
        <w:ind w:left="480" w:hanging="480"/>
      </w:pPr>
      <w:rPr>
        <w:rFonts w:hint="default"/>
      </w:rPr>
    </w:lvl>
    <w:lvl w:ilvl="1">
      <w:start w:val="2"/>
      <w:numFmt w:val="decimal"/>
      <w:lvlText w:val="%1.%2"/>
      <w:lvlJc w:val="left"/>
      <w:pPr>
        <w:ind w:left="490" w:hanging="480"/>
      </w:pPr>
      <w:rPr>
        <w:rFonts w:hint="default"/>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1"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77D9D"/>
    <w:multiLevelType w:val="multilevel"/>
    <w:tmpl w:val="91DAE3AA"/>
    <w:lvl w:ilvl="0">
      <w:start w:val="5"/>
      <w:numFmt w:val="decimal"/>
      <w:lvlText w:val="%1."/>
      <w:lvlJc w:val="left"/>
      <w:pPr>
        <w:ind w:left="360" w:hanging="360"/>
      </w:pPr>
      <w:rPr>
        <w:rFonts w:hint="default"/>
      </w:rPr>
    </w:lvl>
    <w:lvl w:ilvl="1">
      <w:start w:val="3"/>
      <w:numFmt w:val="decimal"/>
      <w:lvlText w:val="%1.%2."/>
      <w:lvlJc w:val="left"/>
      <w:pPr>
        <w:ind w:left="1210" w:hanging="36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5"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7B43453"/>
    <w:multiLevelType w:val="hybridMultilevel"/>
    <w:tmpl w:val="2B92CB8E"/>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2" w15:restartNumberingAfterBreak="0">
    <w:nsid w:val="3C46185B"/>
    <w:multiLevelType w:val="hybridMultilevel"/>
    <w:tmpl w:val="11AC6726"/>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C61131"/>
    <w:multiLevelType w:val="hybridMultilevel"/>
    <w:tmpl w:val="85384D7C"/>
    <w:lvl w:ilvl="0" w:tplc="AAB2D8AE">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15:restartNumberingAfterBreak="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454481"/>
    <w:multiLevelType w:val="hybridMultilevel"/>
    <w:tmpl w:val="B5C8421C"/>
    <w:lvl w:ilvl="0" w:tplc="AAB2D8AE">
      <w:start w:val="1"/>
      <w:numFmt w:val="bullet"/>
      <w:lvlText w:val=""/>
      <w:lvlJc w:val="left"/>
      <w:pPr>
        <w:ind w:left="720" w:hanging="360"/>
      </w:pPr>
      <w:rPr>
        <w:rFonts w:ascii="Symbol" w:hAnsi="Symbol" w:hint="default"/>
      </w:rPr>
    </w:lvl>
    <w:lvl w:ilvl="1" w:tplc="AAB2D8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DA284D"/>
    <w:multiLevelType w:val="hybridMultilevel"/>
    <w:tmpl w:val="8BF84328"/>
    <w:lvl w:ilvl="0" w:tplc="AAB2D8A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15:restartNumberingAfterBreak="0">
    <w:nsid w:val="5941547E"/>
    <w:multiLevelType w:val="multilevel"/>
    <w:tmpl w:val="388E0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F9236F6"/>
    <w:multiLevelType w:val="multilevel"/>
    <w:tmpl w:val="F5C29952"/>
    <w:lvl w:ilvl="0">
      <w:start w:val="5"/>
      <w:numFmt w:val="decimal"/>
      <w:lvlText w:val="%1"/>
      <w:lvlJc w:val="left"/>
      <w:pPr>
        <w:ind w:left="360" w:hanging="360"/>
      </w:pPr>
      <w:rPr>
        <w:rFonts w:hint="default"/>
      </w:rPr>
    </w:lvl>
    <w:lvl w:ilvl="1">
      <w:start w:val="4"/>
      <w:numFmt w:val="decimal"/>
      <w:lvlText w:val="%1.%2"/>
      <w:lvlJc w:val="left"/>
      <w:pPr>
        <w:ind w:left="850" w:hanging="360"/>
      </w:pPr>
      <w:rPr>
        <w:rFonts w:hint="default"/>
        <w:b/>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8" w15:restartNumberingAfterBreak="0">
    <w:nsid w:val="63963D2F"/>
    <w:multiLevelType w:val="multilevel"/>
    <w:tmpl w:val="66CC1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797B62"/>
    <w:multiLevelType w:val="hybridMultilevel"/>
    <w:tmpl w:val="2496E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15:restartNumberingAfterBreak="0">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AB4C0D"/>
    <w:multiLevelType w:val="hybridMultilevel"/>
    <w:tmpl w:val="DA5C9B36"/>
    <w:lvl w:ilvl="0" w:tplc="AAB2D8AE">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3"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4"/>
  </w:num>
  <w:num w:numId="5">
    <w:abstractNumId w:val="43"/>
  </w:num>
  <w:num w:numId="6">
    <w:abstractNumId w:val="0"/>
  </w:num>
  <w:num w:numId="7">
    <w:abstractNumId w:val="4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31"/>
  </w:num>
  <w:num w:numId="13">
    <w:abstractNumId w:val="13"/>
  </w:num>
  <w:num w:numId="14">
    <w:abstractNumId w:val="45"/>
  </w:num>
  <w:num w:numId="15">
    <w:abstractNumId w:val="2"/>
  </w:num>
  <w:num w:numId="16">
    <w:abstractNumId w:val="33"/>
  </w:num>
  <w:num w:numId="17">
    <w:abstractNumId w:val="16"/>
  </w:num>
  <w:num w:numId="18">
    <w:abstractNumId w:val="17"/>
  </w:num>
  <w:num w:numId="19">
    <w:abstractNumId w:val="32"/>
  </w:num>
  <w:num w:numId="20">
    <w:abstractNumId w:val="8"/>
  </w:num>
  <w:num w:numId="21">
    <w:abstractNumId w:val="11"/>
  </w:num>
  <w:num w:numId="22">
    <w:abstractNumId w:val="15"/>
  </w:num>
  <w:num w:numId="23">
    <w:abstractNumId w:val="7"/>
  </w:num>
  <w:num w:numId="24">
    <w:abstractNumId w:val="29"/>
  </w:num>
  <w:num w:numId="25">
    <w:abstractNumId w:val="18"/>
  </w:num>
  <w:num w:numId="26">
    <w:abstractNumId w:val="25"/>
  </w:num>
  <w:num w:numId="27">
    <w:abstractNumId w:val="27"/>
  </w:num>
  <w:num w:numId="28">
    <w:abstractNumId w:val="26"/>
  </w:num>
  <w:num w:numId="29">
    <w:abstractNumId w:val="36"/>
  </w:num>
  <w:num w:numId="30">
    <w:abstractNumId w:val="4"/>
  </w:num>
  <w:num w:numId="31">
    <w:abstractNumId w:val="28"/>
  </w:num>
  <w:num w:numId="32">
    <w:abstractNumId w:val="48"/>
  </w:num>
  <w:num w:numId="33">
    <w:abstractNumId w:val="46"/>
  </w:num>
  <w:num w:numId="34">
    <w:abstractNumId w:val="47"/>
  </w:num>
  <w:num w:numId="35">
    <w:abstractNumId w:val="39"/>
  </w:num>
  <w:num w:numId="36">
    <w:abstractNumId w:val="3"/>
  </w:num>
  <w:num w:numId="37">
    <w:abstractNumId w:val="41"/>
  </w:num>
  <w:num w:numId="38">
    <w:abstractNumId w:val="24"/>
  </w:num>
  <w:num w:numId="39">
    <w:abstractNumId w:val="38"/>
  </w:num>
  <w:num w:numId="40">
    <w:abstractNumId w:val="35"/>
  </w:num>
  <w:num w:numId="41">
    <w:abstractNumId w:val="42"/>
  </w:num>
  <w:num w:numId="42">
    <w:abstractNumId w:val="30"/>
  </w:num>
  <w:num w:numId="43">
    <w:abstractNumId w:val="6"/>
  </w:num>
  <w:num w:numId="44">
    <w:abstractNumId w:val="37"/>
  </w:num>
  <w:num w:numId="45">
    <w:abstractNumId w:val="14"/>
  </w:num>
  <w:num w:numId="46">
    <w:abstractNumId w:val="22"/>
  </w:num>
  <w:num w:numId="47">
    <w:abstractNumId w:val="23"/>
  </w:num>
  <w:num w:numId="48">
    <w:abstractNumId w:val="34"/>
  </w:num>
  <w:num w:numId="49">
    <w:abstractNumId w:val="19"/>
  </w:num>
  <w:num w:numId="5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209A"/>
    <w:rsid w:val="000A4B55"/>
    <w:rsid w:val="000B7A21"/>
    <w:rsid w:val="000C7AE4"/>
    <w:rsid w:val="000D639E"/>
    <w:rsid w:val="000D7D89"/>
    <w:rsid w:val="000E15FC"/>
    <w:rsid w:val="000F017F"/>
    <w:rsid w:val="000F3B3F"/>
    <w:rsid w:val="00100DC3"/>
    <w:rsid w:val="00100DE7"/>
    <w:rsid w:val="00111025"/>
    <w:rsid w:val="0011287D"/>
    <w:rsid w:val="00113400"/>
    <w:rsid w:val="00116D11"/>
    <w:rsid w:val="00117B4D"/>
    <w:rsid w:val="00117E59"/>
    <w:rsid w:val="0012327E"/>
    <w:rsid w:val="00124200"/>
    <w:rsid w:val="00125E35"/>
    <w:rsid w:val="00125EBF"/>
    <w:rsid w:val="00126A21"/>
    <w:rsid w:val="00133235"/>
    <w:rsid w:val="0014074A"/>
    <w:rsid w:val="00142B73"/>
    <w:rsid w:val="0014317A"/>
    <w:rsid w:val="00143BA7"/>
    <w:rsid w:val="001443C1"/>
    <w:rsid w:val="0015184E"/>
    <w:rsid w:val="00151DC3"/>
    <w:rsid w:val="0015343F"/>
    <w:rsid w:val="001558C8"/>
    <w:rsid w:val="00155F28"/>
    <w:rsid w:val="001630EE"/>
    <w:rsid w:val="001659DB"/>
    <w:rsid w:val="001736F6"/>
    <w:rsid w:val="00173ACE"/>
    <w:rsid w:val="00180AD8"/>
    <w:rsid w:val="00182067"/>
    <w:rsid w:val="001867A6"/>
    <w:rsid w:val="00187EE8"/>
    <w:rsid w:val="00193CB1"/>
    <w:rsid w:val="00197B45"/>
    <w:rsid w:val="001B0F3C"/>
    <w:rsid w:val="001B19A9"/>
    <w:rsid w:val="001C178E"/>
    <w:rsid w:val="001C672E"/>
    <w:rsid w:val="001D4F33"/>
    <w:rsid w:val="001E3353"/>
    <w:rsid w:val="001E65E2"/>
    <w:rsid w:val="001F3697"/>
    <w:rsid w:val="001F79B8"/>
    <w:rsid w:val="00204F89"/>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82862"/>
    <w:rsid w:val="00283C3B"/>
    <w:rsid w:val="002867A7"/>
    <w:rsid w:val="00290C33"/>
    <w:rsid w:val="00292A0D"/>
    <w:rsid w:val="00294C02"/>
    <w:rsid w:val="002A4AE1"/>
    <w:rsid w:val="002A50A9"/>
    <w:rsid w:val="002A5DA1"/>
    <w:rsid w:val="002B299B"/>
    <w:rsid w:val="002B7D79"/>
    <w:rsid w:val="002C25DA"/>
    <w:rsid w:val="002C277F"/>
    <w:rsid w:val="002C3492"/>
    <w:rsid w:val="002C4A6C"/>
    <w:rsid w:val="002D1B06"/>
    <w:rsid w:val="002D3A51"/>
    <w:rsid w:val="002D5CD0"/>
    <w:rsid w:val="002D7BA5"/>
    <w:rsid w:val="002E5BA3"/>
    <w:rsid w:val="002F0B34"/>
    <w:rsid w:val="002F2B96"/>
    <w:rsid w:val="002F3A3A"/>
    <w:rsid w:val="002F4593"/>
    <w:rsid w:val="00300309"/>
    <w:rsid w:val="00301D47"/>
    <w:rsid w:val="00302D5D"/>
    <w:rsid w:val="00305C8E"/>
    <w:rsid w:val="0031633C"/>
    <w:rsid w:val="00317317"/>
    <w:rsid w:val="00327100"/>
    <w:rsid w:val="00337295"/>
    <w:rsid w:val="00345D59"/>
    <w:rsid w:val="00347E5D"/>
    <w:rsid w:val="003509F6"/>
    <w:rsid w:val="00352FF6"/>
    <w:rsid w:val="003538CF"/>
    <w:rsid w:val="00357ED7"/>
    <w:rsid w:val="00363972"/>
    <w:rsid w:val="0036406A"/>
    <w:rsid w:val="0036407E"/>
    <w:rsid w:val="00366528"/>
    <w:rsid w:val="00372C93"/>
    <w:rsid w:val="003778B3"/>
    <w:rsid w:val="00380217"/>
    <w:rsid w:val="003853EB"/>
    <w:rsid w:val="00394BE7"/>
    <w:rsid w:val="003B646A"/>
    <w:rsid w:val="003B77C4"/>
    <w:rsid w:val="003C0255"/>
    <w:rsid w:val="003C3459"/>
    <w:rsid w:val="003C3804"/>
    <w:rsid w:val="003C6A5E"/>
    <w:rsid w:val="003C7C08"/>
    <w:rsid w:val="003D6319"/>
    <w:rsid w:val="003E4CE5"/>
    <w:rsid w:val="003E63A9"/>
    <w:rsid w:val="003F45D8"/>
    <w:rsid w:val="0040319B"/>
    <w:rsid w:val="004055E2"/>
    <w:rsid w:val="00407320"/>
    <w:rsid w:val="00407FA9"/>
    <w:rsid w:val="004103CF"/>
    <w:rsid w:val="00413DA9"/>
    <w:rsid w:val="004145FE"/>
    <w:rsid w:val="00415693"/>
    <w:rsid w:val="00416807"/>
    <w:rsid w:val="00422A67"/>
    <w:rsid w:val="004259CB"/>
    <w:rsid w:val="00426C4A"/>
    <w:rsid w:val="004350B6"/>
    <w:rsid w:val="00435C78"/>
    <w:rsid w:val="00441073"/>
    <w:rsid w:val="00444695"/>
    <w:rsid w:val="004446B2"/>
    <w:rsid w:val="00444D2D"/>
    <w:rsid w:val="00462A7C"/>
    <w:rsid w:val="004671DD"/>
    <w:rsid w:val="00471C29"/>
    <w:rsid w:val="00472459"/>
    <w:rsid w:val="00474A84"/>
    <w:rsid w:val="004801B6"/>
    <w:rsid w:val="00485D6C"/>
    <w:rsid w:val="00486F9F"/>
    <w:rsid w:val="004900BF"/>
    <w:rsid w:val="004A134E"/>
    <w:rsid w:val="004A3796"/>
    <w:rsid w:val="004A476B"/>
    <w:rsid w:val="004B09E3"/>
    <w:rsid w:val="004B0AF9"/>
    <w:rsid w:val="004B1DA2"/>
    <w:rsid w:val="004B2D89"/>
    <w:rsid w:val="004B6A85"/>
    <w:rsid w:val="004B6CD7"/>
    <w:rsid w:val="004B6EFF"/>
    <w:rsid w:val="004C36B0"/>
    <w:rsid w:val="004C3C7D"/>
    <w:rsid w:val="004C5616"/>
    <w:rsid w:val="004D1C06"/>
    <w:rsid w:val="004D3575"/>
    <w:rsid w:val="004D3B82"/>
    <w:rsid w:val="004E0F51"/>
    <w:rsid w:val="004E1AD3"/>
    <w:rsid w:val="004F4B5E"/>
    <w:rsid w:val="004F7EF5"/>
    <w:rsid w:val="0050506D"/>
    <w:rsid w:val="005140E0"/>
    <w:rsid w:val="005164D3"/>
    <w:rsid w:val="00530184"/>
    <w:rsid w:val="0053093F"/>
    <w:rsid w:val="00533B4D"/>
    <w:rsid w:val="00534E1F"/>
    <w:rsid w:val="005373BB"/>
    <w:rsid w:val="00546E62"/>
    <w:rsid w:val="00552AF9"/>
    <w:rsid w:val="00553B75"/>
    <w:rsid w:val="00554856"/>
    <w:rsid w:val="00565E9F"/>
    <w:rsid w:val="00573B95"/>
    <w:rsid w:val="005748FC"/>
    <w:rsid w:val="00576F19"/>
    <w:rsid w:val="0058384B"/>
    <w:rsid w:val="00587BB0"/>
    <w:rsid w:val="00592479"/>
    <w:rsid w:val="0059642D"/>
    <w:rsid w:val="005970E6"/>
    <w:rsid w:val="005A06C3"/>
    <w:rsid w:val="005A2F3D"/>
    <w:rsid w:val="005A4C8A"/>
    <w:rsid w:val="005A5C8C"/>
    <w:rsid w:val="005B1F85"/>
    <w:rsid w:val="005B78A0"/>
    <w:rsid w:val="005C1380"/>
    <w:rsid w:val="005C2283"/>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3066"/>
    <w:rsid w:val="00623921"/>
    <w:rsid w:val="00624FD9"/>
    <w:rsid w:val="00630153"/>
    <w:rsid w:val="00630A56"/>
    <w:rsid w:val="006316D3"/>
    <w:rsid w:val="00632C1C"/>
    <w:rsid w:val="00632CAE"/>
    <w:rsid w:val="0063563F"/>
    <w:rsid w:val="00637F9F"/>
    <w:rsid w:val="0064601B"/>
    <w:rsid w:val="00646F5E"/>
    <w:rsid w:val="00652B0D"/>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73EA"/>
    <w:rsid w:val="006B2470"/>
    <w:rsid w:val="006B2FBC"/>
    <w:rsid w:val="006C0AE3"/>
    <w:rsid w:val="006C13CA"/>
    <w:rsid w:val="006D099E"/>
    <w:rsid w:val="006D465A"/>
    <w:rsid w:val="006E654D"/>
    <w:rsid w:val="006F0716"/>
    <w:rsid w:val="006F0E6A"/>
    <w:rsid w:val="006F10CF"/>
    <w:rsid w:val="006F4E84"/>
    <w:rsid w:val="006F61C6"/>
    <w:rsid w:val="006F6DD1"/>
    <w:rsid w:val="00707EF5"/>
    <w:rsid w:val="0071039B"/>
    <w:rsid w:val="0072033E"/>
    <w:rsid w:val="00724A96"/>
    <w:rsid w:val="00727538"/>
    <w:rsid w:val="0074566F"/>
    <w:rsid w:val="00751CC3"/>
    <w:rsid w:val="00753C84"/>
    <w:rsid w:val="007601CA"/>
    <w:rsid w:val="0076481B"/>
    <w:rsid w:val="00764DA5"/>
    <w:rsid w:val="00766EA2"/>
    <w:rsid w:val="00767E31"/>
    <w:rsid w:val="00767EC2"/>
    <w:rsid w:val="007705E0"/>
    <w:rsid w:val="007716D9"/>
    <w:rsid w:val="0077260C"/>
    <w:rsid w:val="00775B21"/>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DE8"/>
    <w:rsid w:val="007D646B"/>
    <w:rsid w:val="007E6C13"/>
    <w:rsid w:val="007F0444"/>
    <w:rsid w:val="007F61AF"/>
    <w:rsid w:val="007F6E21"/>
    <w:rsid w:val="00802A6A"/>
    <w:rsid w:val="00806DA2"/>
    <w:rsid w:val="00811576"/>
    <w:rsid w:val="0081304D"/>
    <w:rsid w:val="00815DBA"/>
    <w:rsid w:val="008175A7"/>
    <w:rsid w:val="00822B3F"/>
    <w:rsid w:val="00831399"/>
    <w:rsid w:val="00831FD1"/>
    <w:rsid w:val="00840D31"/>
    <w:rsid w:val="00851D7D"/>
    <w:rsid w:val="00853782"/>
    <w:rsid w:val="00854A23"/>
    <w:rsid w:val="00857105"/>
    <w:rsid w:val="0086671D"/>
    <w:rsid w:val="008678C3"/>
    <w:rsid w:val="00882B79"/>
    <w:rsid w:val="0088666B"/>
    <w:rsid w:val="00887A27"/>
    <w:rsid w:val="00890951"/>
    <w:rsid w:val="00895C19"/>
    <w:rsid w:val="008A019A"/>
    <w:rsid w:val="008A7D0C"/>
    <w:rsid w:val="008B02FD"/>
    <w:rsid w:val="008B0D4D"/>
    <w:rsid w:val="008B340D"/>
    <w:rsid w:val="008B3E88"/>
    <w:rsid w:val="008C2B7E"/>
    <w:rsid w:val="008C41D6"/>
    <w:rsid w:val="008D658E"/>
    <w:rsid w:val="008E0C44"/>
    <w:rsid w:val="008E75EB"/>
    <w:rsid w:val="008E792E"/>
    <w:rsid w:val="008F13E3"/>
    <w:rsid w:val="008F397F"/>
    <w:rsid w:val="009006C7"/>
    <w:rsid w:val="0090313C"/>
    <w:rsid w:val="00903B40"/>
    <w:rsid w:val="00904344"/>
    <w:rsid w:val="00904AEA"/>
    <w:rsid w:val="009115EA"/>
    <w:rsid w:val="00916ACF"/>
    <w:rsid w:val="009226C2"/>
    <w:rsid w:val="00925A83"/>
    <w:rsid w:val="00927F70"/>
    <w:rsid w:val="0093221F"/>
    <w:rsid w:val="00933E7B"/>
    <w:rsid w:val="00937570"/>
    <w:rsid w:val="00954600"/>
    <w:rsid w:val="00955AC0"/>
    <w:rsid w:val="00960CAB"/>
    <w:rsid w:val="00966950"/>
    <w:rsid w:val="00970A53"/>
    <w:rsid w:val="009713D2"/>
    <w:rsid w:val="00977D9D"/>
    <w:rsid w:val="00981AD6"/>
    <w:rsid w:val="009919F3"/>
    <w:rsid w:val="009A01EA"/>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27A5"/>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24BB6"/>
    <w:rsid w:val="00A334EA"/>
    <w:rsid w:val="00A365CC"/>
    <w:rsid w:val="00A5442A"/>
    <w:rsid w:val="00A61060"/>
    <w:rsid w:val="00A7246B"/>
    <w:rsid w:val="00A75FCC"/>
    <w:rsid w:val="00A81512"/>
    <w:rsid w:val="00A81513"/>
    <w:rsid w:val="00A91E27"/>
    <w:rsid w:val="00A95AD4"/>
    <w:rsid w:val="00AA052B"/>
    <w:rsid w:val="00AA15F2"/>
    <w:rsid w:val="00AA314E"/>
    <w:rsid w:val="00AB73A2"/>
    <w:rsid w:val="00AC2AD0"/>
    <w:rsid w:val="00AC3C19"/>
    <w:rsid w:val="00AC4A8F"/>
    <w:rsid w:val="00AD179F"/>
    <w:rsid w:val="00AD56E9"/>
    <w:rsid w:val="00AE068D"/>
    <w:rsid w:val="00AE63FA"/>
    <w:rsid w:val="00AF0082"/>
    <w:rsid w:val="00AF2FC3"/>
    <w:rsid w:val="00AF5BCB"/>
    <w:rsid w:val="00AF5C95"/>
    <w:rsid w:val="00B06918"/>
    <w:rsid w:val="00B06C5A"/>
    <w:rsid w:val="00B0712D"/>
    <w:rsid w:val="00B12DD7"/>
    <w:rsid w:val="00B15A64"/>
    <w:rsid w:val="00B233EA"/>
    <w:rsid w:val="00B266EC"/>
    <w:rsid w:val="00B34D62"/>
    <w:rsid w:val="00B42124"/>
    <w:rsid w:val="00B44C12"/>
    <w:rsid w:val="00B520BC"/>
    <w:rsid w:val="00B52AAD"/>
    <w:rsid w:val="00B53151"/>
    <w:rsid w:val="00B54CBC"/>
    <w:rsid w:val="00B57490"/>
    <w:rsid w:val="00B67B87"/>
    <w:rsid w:val="00B738E2"/>
    <w:rsid w:val="00B739A4"/>
    <w:rsid w:val="00B8562D"/>
    <w:rsid w:val="00B90E14"/>
    <w:rsid w:val="00BA0128"/>
    <w:rsid w:val="00BA0681"/>
    <w:rsid w:val="00BA2DDD"/>
    <w:rsid w:val="00BA70B0"/>
    <w:rsid w:val="00BB26BF"/>
    <w:rsid w:val="00BC0CEF"/>
    <w:rsid w:val="00BC22ED"/>
    <w:rsid w:val="00BC24A1"/>
    <w:rsid w:val="00BC27FB"/>
    <w:rsid w:val="00BC3C21"/>
    <w:rsid w:val="00BD139D"/>
    <w:rsid w:val="00BD5394"/>
    <w:rsid w:val="00BD64ED"/>
    <w:rsid w:val="00BD6EBD"/>
    <w:rsid w:val="00BD70F4"/>
    <w:rsid w:val="00BE1425"/>
    <w:rsid w:val="00BF1523"/>
    <w:rsid w:val="00C01946"/>
    <w:rsid w:val="00C05FAE"/>
    <w:rsid w:val="00C159BF"/>
    <w:rsid w:val="00C15AAA"/>
    <w:rsid w:val="00C16D20"/>
    <w:rsid w:val="00C17FC7"/>
    <w:rsid w:val="00C229A6"/>
    <w:rsid w:val="00C23993"/>
    <w:rsid w:val="00C26705"/>
    <w:rsid w:val="00C2673E"/>
    <w:rsid w:val="00C269E0"/>
    <w:rsid w:val="00C277F2"/>
    <w:rsid w:val="00C316A8"/>
    <w:rsid w:val="00C33103"/>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1193"/>
    <w:rsid w:val="00C822A3"/>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6015"/>
    <w:rsid w:val="00DC7159"/>
    <w:rsid w:val="00DC7531"/>
    <w:rsid w:val="00DD049D"/>
    <w:rsid w:val="00DD1B42"/>
    <w:rsid w:val="00DD1BD1"/>
    <w:rsid w:val="00DE0135"/>
    <w:rsid w:val="00DE09FD"/>
    <w:rsid w:val="00DE67F5"/>
    <w:rsid w:val="00DE78DE"/>
    <w:rsid w:val="00DF2927"/>
    <w:rsid w:val="00E121DE"/>
    <w:rsid w:val="00E23102"/>
    <w:rsid w:val="00E259BA"/>
    <w:rsid w:val="00E27051"/>
    <w:rsid w:val="00E41ABC"/>
    <w:rsid w:val="00E41E6E"/>
    <w:rsid w:val="00E4768D"/>
    <w:rsid w:val="00E47E4A"/>
    <w:rsid w:val="00E54F3A"/>
    <w:rsid w:val="00E6007E"/>
    <w:rsid w:val="00E6486C"/>
    <w:rsid w:val="00E760E8"/>
    <w:rsid w:val="00E76609"/>
    <w:rsid w:val="00E7741F"/>
    <w:rsid w:val="00E852BC"/>
    <w:rsid w:val="00E92FDF"/>
    <w:rsid w:val="00E93A3D"/>
    <w:rsid w:val="00EA1C0C"/>
    <w:rsid w:val="00EB3946"/>
    <w:rsid w:val="00EB52F7"/>
    <w:rsid w:val="00EB71AA"/>
    <w:rsid w:val="00EC28BD"/>
    <w:rsid w:val="00EC2A47"/>
    <w:rsid w:val="00EC2C04"/>
    <w:rsid w:val="00ED1F0D"/>
    <w:rsid w:val="00ED409D"/>
    <w:rsid w:val="00EE5A2B"/>
    <w:rsid w:val="00EF3051"/>
    <w:rsid w:val="00EF3974"/>
    <w:rsid w:val="00EF7748"/>
    <w:rsid w:val="00F04E31"/>
    <w:rsid w:val="00F10A1E"/>
    <w:rsid w:val="00F23226"/>
    <w:rsid w:val="00F23653"/>
    <w:rsid w:val="00F3027D"/>
    <w:rsid w:val="00F30F99"/>
    <w:rsid w:val="00F34233"/>
    <w:rsid w:val="00F47435"/>
    <w:rsid w:val="00F47685"/>
    <w:rsid w:val="00F50359"/>
    <w:rsid w:val="00F5694C"/>
    <w:rsid w:val="00F66BD2"/>
    <w:rsid w:val="00F743EF"/>
    <w:rsid w:val="00F76129"/>
    <w:rsid w:val="00F76A03"/>
    <w:rsid w:val="00F77D89"/>
    <w:rsid w:val="00F838EC"/>
    <w:rsid w:val="00F85F9F"/>
    <w:rsid w:val="00F92E94"/>
    <w:rsid w:val="00FA1BA6"/>
    <w:rsid w:val="00FA3B96"/>
    <w:rsid w:val="00FA3D5F"/>
    <w:rsid w:val="00FB0108"/>
    <w:rsid w:val="00FB72C6"/>
    <w:rsid w:val="00FC0049"/>
    <w:rsid w:val="00FC05D0"/>
    <w:rsid w:val="00FC1EB5"/>
    <w:rsid w:val="00FD407E"/>
    <w:rsid w:val="00FD549D"/>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56101-44DE-4C26-9657-3A7D8315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2">
    <w:name w:val="Normal Indent"/>
    <w:basedOn w:val="a"/>
    <w:rsid w:val="008A019A"/>
    <w:pPr>
      <w:ind w:left="708"/>
    </w:pPr>
    <w:rPr>
      <w:szCs w:val="20"/>
    </w:rPr>
  </w:style>
  <w:style w:type="paragraph" w:customStyle="1" w:styleId="ConsPlusTitle">
    <w:name w:val="ConsPlusTitle"/>
    <w:rsid w:val="008A01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256">
    <w:name w:val="xl256"/>
    <w:basedOn w:val="a"/>
    <w:rsid w:val="008A019A"/>
    <w:pPr>
      <w:pBdr>
        <w:left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257">
    <w:name w:val="xl257"/>
    <w:basedOn w:val="a"/>
    <w:rsid w:val="008A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8">
    <w:name w:val="xl258"/>
    <w:basedOn w:val="a"/>
    <w:rsid w:val="008A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59">
    <w:name w:val="xl259"/>
    <w:basedOn w:val="a"/>
    <w:rsid w:val="008A019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260">
    <w:name w:val="xl260"/>
    <w:basedOn w:val="a"/>
    <w:rsid w:val="008A0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1">
    <w:name w:val="xl261"/>
    <w:basedOn w:val="a"/>
    <w:rsid w:val="008A019A"/>
    <w:pPr>
      <w:spacing w:before="100" w:beforeAutospacing="1" w:after="100" w:afterAutospacing="1"/>
      <w:jc w:val="center"/>
      <w:textAlignment w:val="center"/>
    </w:pPr>
  </w:style>
  <w:style w:type="paragraph" w:customStyle="1" w:styleId="xl262">
    <w:name w:val="xl262"/>
    <w:basedOn w:val="a"/>
    <w:rsid w:val="008A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3">
    <w:name w:val="xl263"/>
    <w:basedOn w:val="a"/>
    <w:rsid w:val="008A019A"/>
    <w:pPr>
      <w:pBdr>
        <w:top w:val="single" w:sz="4" w:space="0" w:color="auto"/>
        <w:left w:val="single" w:sz="4" w:space="0" w:color="auto"/>
        <w:right w:val="single" w:sz="4" w:space="0" w:color="auto"/>
      </w:pBdr>
      <w:shd w:val="clear" w:color="000000" w:fill="F7F7F7"/>
      <w:spacing w:before="100" w:beforeAutospacing="1" w:after="100" w:afterAutospacing="1"/>
      <w:textAlignment w:val="center"/>
    </w:pPr>
  </w:style>
  <w:style w:type="paragraph" w:customStyle="1" w:styleId="xl264">
    <w:name w:val="xl264"/>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5">
    <w:name w:val="xl265"/>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6">
    <w:name w:val="xl266"/>
    <w:basedOn w:val="a"/>
    <w:rsid w:val="008A0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267">
    <w:name w:val="xl267"/>
    <w:basedOn w:val="a"/>
    <w:rsid w:val="008A0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8">
    <w:name w:val="xl268"/>
    <w:basedOn w:val="a"/>
    <w:rsid w:val="008A019A"/>
    <w:pPr>
      <w:spacing w:before="100" w:beforeAutospacing="1" w:after="100" w:afterAutospacing="1"/>
    </w:pPr>
    <w:rPr>
      <w:color w:val="000000"/>
    </w:rPr>
  </w:style>
  <w:style w:type="paragraph" w:customStyle="1" w:styleId="xl269">
    <w:name w:val="xl269"/>
    <w:basedOn w:val="a"/>
    <w:rsid w:val="008A019A"/>
    <w:pPr>
      <w:spacing w:before="100" w:beforeAutospacing="1" w:after="100" w:afterAutospacing="1"/>
    </w:pPr>
    <w:rPr>
      <w:sz w:val="22"/>
      <w:szCs w:val="22"/>
    </w:rPr>
  </w:style>
  <w:style w:type="paragraph" w:customStyle="1" w:styleId="xl270">
    <w:name w:val="xl270"/>
    <w:basedOn w:val="a"/>
    <w:rsid w:val="008A019A"/>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271">
    <w:name w:val="xl271"/>
    <w:basedOn w:val="a"/>
    <w:rsid w:val="008A019A"/>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272">
    <w:name w:val="xl272"/>
    <w:basedOn w:val="a"/>
    <w:rsid w:val="008A019A"/>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73">
    <w:name w:val="xl273"/>
    <w:basedOn w:val="a"/>
    <w:rsid w:val="008A019A"/>
    <w:pPr>
      <w:pBdr>
        <w:top w:val="single" w:sz="4" w:space="0" w:color="auto"/>
        <w:left w:val="single" w:sz="4" w:space="0" w:color="auto"/>
        <w:bottom w:val="single" w:sz="4" w:space="0" w:color="auto"/>
      </w:pBdr>
      <w:spacing w:before="100" w:beforeAutospacing="1" w:after="100" w:afterAutospacing="1"/>
    </w:pPr>
  </w:style>
  <w:style w:type="paragraph" w:customStyle="1" w:styleId="xl274">
    <w:name w:val="xl274"/>
    <w:basedOn w:val="a"/>
    <w:rsid w:val="008A0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75">
    <w:name w:val="xl275"/>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6">
    <w:name w:val="xl276"/>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7">
    <w:name w:val="xl277"/>
    <w:basedOn w:val="a"/>
    <w:rsid w:val="008A019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78">
    <w:name w:val="xl278"/>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9">
    <w:name w:val="xl279"/>
    <w:basedOn w:val="a"/>
    <w:rsid w:val="008A019A"/>
    <w:pPr>
      <w:pBdr>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80">
    <w:name w:val="xl280"/>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81">
    <w:name w:val="xl281"/>
    <w:basedOn w:val="a"/>
    <w:rsid w:val="008A019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sz w:val="16"/>
      <w:szCs w:val="16"/>
    </w:rPr>
  </w:style>
  <w:style w:type="paragraph" w:customStyle="1" w:styleId="xl282">
    <w:name w:val="xl282"/>
    <w:basedOn w:val="a"/>
    <w:rsid w:val="008A019A"/>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sz w:val="16"/>
      <w:szCs w:val="16"/>
    </w:rPr>
  </w:style>
  <w:style w:type="paragraph" w:customStyle="1" w:styleId="xl283">
    <w:name w:val="xl283"/>
    <w:basedOn w:val="a"/>
    <w:rsid w:val="008A0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4">
    <w:name w:val="xl284"/>
    <w:basedOn w:val="a"/>
    <w:rsid w:val="008A019A"/>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85">
    <w:name w:val="xl285"/>
    <w:basedOn w:val="a"/>
    <w:rsid w:val="008A019A"/>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86">
    <w:name w:val="xl286"/>
    <w:basedOn w:val="a"/>
    <w:rsid w:val="008A0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7">
    <w:name w:val="xl287"/>
    <w:basedOn w:val="a"/>
    <w:rsid w:val="008A0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89">
    <w:name w:val="xl289"/>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8A019A"/>
    <w:pPr>
      <w:pBdr>
        <w:top w:val="single" w:sz="4" w:space="0" w:color="auto"/>
      </w:pBdr>
      <w:spacing w:before="100" w:beforeAutospacing="1" w:after="100" w:afterAutospacing="1"/>
      <w:jc w:val="center"/>
      <w:textAlignment w:val="center"/>
    </w:pPr>
    <w:rPr>
      <w:sz w:val="16"/>
      <w:szCs w:val="16"/>
    </w:rPr>
  </w:style>
  <w:style w:type="paragraph" w:customStyle="1" w:styleId="xl291">
    <w:name w:val="xl291"/>
    <w:basedOn w:val="a"/>
    <w:rsid w:val="008A019A"/>
    <w:pPr>
      <w:spacing w:before="100" w:beforeAutospacing="1" w:after="100" w:afterAutospacing="1"/>
      <w:jc w:val="center"/>
      <w:textAlignment w:val="center"/>
    </w:pPr>
    <w:rPr>
      <w:sz w:val="16"/>
      <w:szCs w:val="16"/>
    </w:rPr>
  </w:style>
  <w:style w:type="paragraph" w:customStyle="1" w:styleId="xl292">
    <w:name w:val="xl292"/>
    <w:basedOn w:val="a"/>
    <w:rsid w:val="008A019A"/>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3">
    <w:name w:val="xl293"/>
    <w:basedOn w:val="a"/>
    <w:rsid w:val="008A019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94">
    <w:name w:val="xl294"/>
    <w:basedOn w:val="a"/>
    <w:rsid w:val="008A019A"/>
    <w:pPr>
      <w:pBdr>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95">
    <w:name w:val="xl295"/>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96">
    <w:name w:val="xl296"/>
    <w:basedOn w:val="a"/>
    <w:rsid w:val="008A019A"/>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97">
    <w:name w:val="xl297"/>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98">
    <w:name w:val="xl298"/>
    <w:basedOn w:val="a"/>
    <w:rsid w:val="008A0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9">
    <w:name w:val="xl299"/>
    <w:basedOn w:val="a"/>
    <w:rsid w:val="008A019A"/>
    <w:pPr>
      <w:pBdr>
        <w:left w:val="single" w:sz="4" w:space="0" w:color="auto"/>
      </w:pBdr>
      <w:spacing w:before="100" w:beforeAutospacing="1" w:after="100" w:afterAutospacing="1"/>
      <w:jc w:val="center"/>
      <w:textAlignment w:val="center"/>
    </w:pPr>
    <w:rPr>
      <w:sz w:val="16"/>
      <w:szCs w:val="16"/>
    </w:rPr>
  </w:style>
  <w:style w:type="paragraph" w:customStyle="1" w:styleId="xl300">
    <w:name w:val="xl300"/>
    <w:basedOn w:val="a"/>
    <w:rsid w:val="008A019A"/>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01">
    <w:name w:val="xl301"/>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8A019A"/>
    <w:pPr>
      <w:pBdr>
        <w:left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
    <w:rsid w:val="008A019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05">
    <w:name w:val="xl305"/>
    <w:basedOn w:val="a"/>
    <w:rsid w:val="008A019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06">
    <w:name w:val="xl306"/>
    <w:basedOn w:val="a"/>
    <w:rsid w:val="008A019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07">
    <w:name w:val="xl307"/>
    <w:basedOn w:val="a"/>
    <w:rsid w:val="008A019A"/>
    <w:pPr>
      <w:pBdr>
        <w:left w:val="single" w:sz="4" w:space="0" w:color="auto"/>
        <w:right w:val="single" w:sz="4" w:space="0" w:color="auto"/>
      </w:pBdr>
      <w:spacing w:before="100" w:beforeAutospacing="1" w:after="100" w:afterAutospacing="1"/>
      <w:textAlignment w:val="center"/>
    </w:pPr>
  </w:style>
  <w:style w:type="paragraph" w:customStyle="1" w:styleId="xl308">
    <w:name w:val="xl308"/>
    <w:basedOn w:val="a"/>
    <w:rsid w:val="008A019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9">
    <w:name w:val="xl309"/>
    <w:basedOn w:val="a"/>
    <w:rsid w:val="008A019A"/>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style>
  <w:style w:type="paragraph" w:customStyle="1" w:styleId="xl310">
    <w:name w:val="xl310"/>
    <w:basedOn w:val="a"/>
    <w:rsid w:val="008A019A"/>
    <w:pPr>
      <w:pBdr>
        <w:left w:val="single" w:sz="4" w:space="0" w:color="auto"/>
        <w:right w:val="single" w:sz="4" w:space="0" w:color="auto"/>
      </w:pBdr>
      <w:shd w:val="clear" w:color="000000" w:fill="F2F2F2"/>
      <w:spacing w:before="100" w:beforeAutospacing="1" w:after="100" w:afterAutospacing="1"/>
      <w:textAlignment w:val="center"/>
    </w:pPr>
  </w:style>
  <w:style w:type="paragraph" w:customStyle="1" w:styleId="xl311">
    <w:name w:val="xl311"/>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12">
    <w:name w:val="xl312"/>
    <w:basedOn w:val="a"/>
    <w:rsid w:val="008A019A"/>
    <w:pPr>
      <w:pBdr>
        <w:top w:val="single" w:sz="4" w:space="0" w:color="auto"/>
        <w:left w:val="single" w:sz="4" w:space="0" w:color="auto"/>
        <w:right w:val="single" w:sz="4" w:space="0" w:color="auto"/>
      </w:pBdr>
      <w:spacing w:before="100" w:beforeAutospacing="1" w:after="100" w:afterAutospacing="1"/>
      <w:jc w:val="center"/>
    </w:pPr>
    <w:rPr>
      <w:color w:val="00B050"/>
      <w:sz w:val="18"/>
      <w:szCs w:val="18"/>
    </w:rPr>
  </w:style>
  <w:style w:type="paragraph" w:customStyle="1" w:styleId="xl313">
    <w:name w:val="xl313"/>
    <w:basedOn w:val="a"/>
    <w:rsid w:val="008A019A"/>
    <w:pPr>
      <w:pBdr>
        <w:left w:val="single" w:sz="4" w:space="0" w:color="auto"/>
        <w:bottom w:val="single" w:sz="4" w:space="0" w:color="auto"/>
        <w:right w:val="single" w:sz="4" w:space="0" w:color="auto"/>
      </w:pBdr>
      <w:spacing w:before="100" w:beforeAutospacing="1" w:after="100" w:afterAutospacing="1"/>
      <w:jc w:val="center"/>
    </w:pPr>
    <w:rPr>
      <w:color w:val="00B050"/>
      <w:sz w:val="18"/>
      <w:szCs w:val="18"/>
    </w:rPr>
  </w:style>
  <w:style w:type="paragraph" w:customStyle="1" w:styleId="xl314">
    <w:name w:val="xl314"/>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rPr>
      <w:color w:val="00B050"/>
      <w:sz w:val="18"/>
      <w:szCs w:val="18"/>
    </w:rPr>
  </w:style>
  <w:style w:type="paragraph" w:customStyle="1" w:styleId="xl315">
    <w:name w:val="xl315"/>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rPr>
      <w:color w:val="00B050"/>
      <w:sz w:val="18"/>
      <w:szCs w:val="18"/>
    </w:rPr>
  </w:style>
  <w:style w:type="paragraph" w:customStyle="1" w:styleId="xl316">
    <w:name w:val="xl316"/>
    <w:basedOn w:val="a"/>
    <w:rsid w:val="008A0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17">
    <w:name w:val="xl317"/>
    <w:basedOn w:val="a"/>
    <w:rsid w:val="008A019A"/>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318">
    <w:name w:val="xl318"/>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319">
    <w:name w:val="xl319"/>
    <w:basedOn w:val="a"/>
    <w:rsid w:val="008A019A"/>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320">
    <w:name w:val="xl320"/>
    <w:basedOn w:val="a"/>
    <w:rsid w:val="008A019A"/>
    <w:pPr>
      <w:pBdr>
        <w:left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321">
    <w:name w:val="xl321"/>
    <w:basedOn w:val="a"/>
    <w:rsid w:val="008A019A"/>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322">
    <w:name w:val="xl322"/>
    <w:basedOn w:val="a"/>
    <w:rsid w:val="008A019A"/>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323">
    <w:name w:val="xl323"/>
    <w:basedOn w:val="a"/>
    <w:rsid w:val="008A019A"/>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324">
    <w:name w:val="xl324"/>
    <w:basedOn w:val="a"/>
    <w:rsid w:val="008A019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325">
    <w:name w:val="xl325"/>
    <w:basedOn w:val="a"/>
    <w:rsid w:val="008A019A"/>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0000FF"/>
    </w:rPr>
  </w:style>
  <w:style w:type="paragraph" w:customStyle="1" w:styleId="xl326">
    <w:name w:val="xl326"/>
    <w:basedOn w:val="a"/>
    <w:rsid w:val="008A019A"/>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327">
    <w:name w:val="xl327"/>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328">
    <w:name w:val="xl328"/>
    <w:basedOn w:val="a"/>
    <w:rsid w:val="008A0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9">
    <w:name w:val="xl329"/>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30">
    <w:name w:val="xl330"/>
    <w:basedOn w:val="a"/>
    <w:rsid w:val="008A019A"/>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31">
    <w:name w:val="xl331"/>
    <w:basedOn w:val="a"/>
    <w:rsid w:val="008A019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32">
    <w:name w:val="xl332"/>
    <w:basedOn w:val="a"/>
    <w:rsid w:val="008A019A"/>
    <w:pPr>
      <w:pBdr>
        <w:left w:val="single" w:sz="4" w:space="0" w:color="auto"/>
        <w:right w:val="single" w:sz="4" w:space="0" w:color="auto"/>
      </w:pBdr>
      <w:spacing w:before="100" w:beforeAutospacing="1" w:after="100" w:afterAutospacing="1"/>
      <w:jc w:val="center"/>
    </w:pPr>
  </w:style>
  <w:style w:type="paragraph" w:customStyle="1" w:styleId="xl333">
    <w:name w:val="xl333"/>
    <w:basedOn w:val="a"/>
    <w:rsid w:val="008A019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a"/>
    <w:rsid w:val="008A0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rPr>
  </w:style>
  <w:style w:type="paragraph" w:customStyle="1" w:styleId="xl335">
    <w:name w:val="xl335"/>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8A019A"/>
    <w:pPr>
      <w:pBdr>
        <w:left w:val="single" w:sz="4" w:space="0" w:color="auto"/>
        <w:bottom w:val="single" w:sz="4" w:space="0" w:color="auto"/>
        <w:right w:val="single" w:sz="4" w:space="0" w:color="auto"/>
      </w:pBdr>
      <w:spacing w:before="100" w:beforeAutospacing="1" w:after="100" w:afterAutospacing="1"/>
    </w:pPr>
  </w:style>
  <w:style w:type="paragraph" w:customStyle="1" w:styleId="xl337">
    <w:name w:val="xl337"/>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338">
    <w:name w:val="xl338"/>
    <w:basedOn w:val="a"/>
    <w:rsid w:val="008A019A"/>
    <w:pPr>
      <w:pBdr>
        <w:left w:val="single" w:sz="4" w:space="0" w:color="auto"/>
        <w:right w:val="single" w:sz="4" w:space="0" w:color="auto"/>
      </w:pBdr>
      <w:spacing w:before="100" w:beforeAutospacing="1" w:after="100" w:afterAutospacing="1"/>
      <w:jc w:val="center"/>
      <w:textAlignment w:val="center"/>
    </w:pPr>
  </w:style>
  <w:style w:type="paragraph" w:customStyle="1" w:styleId="xl339">
    <w:name w:val="xl339"/>
    <w:basedOn w:val="a"/>
    <w:rsid w:val="008A019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40">
    <w:name w:val="xl340"/>
    <w:basedOn w:val="a"/>
    <w:rsid w:val="008A019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341">
    <w:name w:val="xl341"/>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342">
    <w:name w:val="xl342"/>
    <w:basedOn w:val="a"/>
    <w:rsid w:val="008A019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43">
    <w:name w:val="xl343"/>
    <w:basedOn w:val="a"/>
    <w:rsid w:val="008A019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344">
    <w:name w:val="xl344"/>
    <w:basedOn w:val="a"/>
    <w:rsid w:val="008A019A"/>
    <w:pPr>
      <w:spacing w:before="100" w:beforeAutospacing="1" w:after="100" w:afterAutospacing="1"/>
      <w:jc w:val="center"/>
      <w:textAlignment w:val="center"/>
    </w:pPr>
    <w:rPr>
      <w:b/>
      <w:bCs/>
    </w:rPr>
  </w:style>
  <w:style w:type="paragraph" w:customStyle="1" w:styleId="xl345">
    <w:name w:val="xl345"/>
    <w:basedOn w:val="a"/>
    <w:rsid w:val="008A019A"/>
    <w:pPr>
      <w:spacing w:before="100" w:beforeAutospacing="1" w:after="100" w:afterAutospacing="1"/>
      <w:jc w:val="center"/>
      <w:textAlignment w:val="center"/>
    </w:pPr>
  </w:style>
  <w:style w:type="paragraph" w:customStyle="1" w:styleId="xl346">
    <w:name w:val="xl346"/>
    <w:basedOn w:val="a"/>
    <w:rsid w:val="008A019A"/>
    <w:pPr>
      <w:spacing w:before="100" w:beforeAutospacing="1" w:after="100" w:afterAutospacing="1"/>
      <w:jc w:val="center"/>
    </w:pPr>
  </w:style>
  <w:style w:type="paragraph" w:customStyle="1" w:styleId="xl347">
    <w:name w:val="xl347"/>
    <w:basedOn w:val="a"/>
    <w:rsid w:val="008A019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48">
    <w:name w:val="xl348"/>
    <w:basedOn w:val="a"/>
    <w:rsid w:val="008A0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349">
    <w:name w:val="xl349"/>
    <w:basedOn w:val="a"/>
    <w:rsid w:val="008A019A"/>
    <w:pPr>
      <w:pBdr>
        <w:left w:val="single" w:sz="4" w:space="0" w:color="auto"/>
        <w:right w:val="single" w:sz="4" w:space="0" w:color="auto"/>
      </w:pBdr>
      <w:spacing w:before="100" w:beforeAutospacing="1" w:after="100" w:afterAutospacing="1"/>
      <w:jc w:val="center"/>
    </w:pPr>
    <w:rPr>
      <w:sz w:val="18"/>
      <w:szCs w:val="18"/>
    </w:rPr>
  </w:style>
  <w:style w:type="paragraph" w:customStyle="1" w:styleId="xl350">
    <w:name w:val="xl350"/>
    <w:basedOn w:val="a"/>
    <w:rsid w:val="008A019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1">
    <w:name w:val="xl351"/>
    <w:basedOn w:val="a"/>
    <w:rsid w:val="008A019A"/>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352">
    <w:name w:val="xl352"/>
    <w:basedOn w:val="a"/>
    <w:rsid w:val="008A019A"/>
    <w:pPr>
      <w:pBdr>
        <w:top w:val="single" w:sz="8" w:space="0" w:color="auto"/>
        <w:bottom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353">
    <w:name w:val="xl353"/>
    <w:basedOn w:val="a"/>
    <w:rsid w:val="008A019A"/>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6"/>
      <w:szCs w:val="16"/>
    </w:rPr>
  </w:style>
  <w:style w:type="paragraph" w:customStyle="1" w:styleId="xl354">
    <w:name w:val="xl354"/>
    <w:basedOn w:val="a"/>
    <w:rsid w:val="008A019A"/>
    <w:pPr>
      <w:pBdr>
        <w:left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rPr>
  </w:style>
  <w:style w:type="paragraph" w:customStyle="1" w:styleId="xl355">
    <w:name w:val="xl355"/>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356">
    <w:name w:val="xl356"/>
    <w:basedOn w:val="a"/>
    <w:rsid w:val="008A019A"/>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357">
    <w:name w:val="xl357"/>
    <w:basedOn w:val="a"/>
    <w:rsid w:val="008A019A"/>
    <w:pPr>
      <w:spacing w:before="100" w:beforeAutospacing="1" w:after="100" w:afterAutospacing="1"/>
      <w:jc w:val="center"/>
    </w:pPr>
    <w:rPr>
      <w:b/>
      <w:bCs/>
    </w:rPr>
  </w:style>
  <w:style w:type="paragraph" w:customStyle="1" w:styleId="xl358">
    <w:name w:val="xl358"/>
    <w:basedOn w:val="a"/>
    <w:rsid w:val="008A019A"/>
    <w:pPr>
      <w:spacing w:before="100" w:beforeAutospacing="1" w:after="100" w:afterAutospacing="1"/>
      <w:jc w:val="center"/>
    </w:pPr>
  </w:style>
  <w:style w:type="paragraph" w:customStyle="1" w:styleId="xl359">
    <w:name w:val="xl359"/>
    <w:basedOn w:val="a"/>
    <w:rsid w:val="008A019A"/>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endnotes" Target="endnotes.xml"/><Relationship Id="rId12" Type="http://schemas.openxmlformats.org/officeDocument/2006/relationships/hyperlink" Target="mailto:HaidukovR@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zakupki.rostelecom.ru/info_docs/doc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D8E8-C43C-46F0-B8DE-A01FC9BC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75</Pages>
  <Words>25613</Words>
  <Characters>145995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100</cp:revision>
  <cp:lastPrinted>2019-03-29T09:47:00Z</cp:lastPrinted>
  <dcterms:created xsi:type="dcterms:W3CDTF">2019-02-18T11:16:00Z</dcterms:created>
  <dcterms:modified xsi:type="dcterms:W3CDTF">2019-05-17T11:30:00Z</dcterms:modified>
</cp:coreProperties>
</file>