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3B0A6C"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4075" cy="8401050"/>
            <wp:effectExtent l="0" t="0" r="0" b="0"/>
            <wp:docPr id="1" name="Рисунок 1" descr="\\nas-oz\oz\2019г - 223-ФЗ\1.Неразмещено\2.Услуги, работы\КР по рем изоляции трпр (апреля)\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КР по рем изоляции трпр (апреля)\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506E73" w:rsidRDefault="00412C83">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87832" w:history="1">
            <w:r w:rsidR="00506E73" w:rsidRPr="00A4071D">
              <w:rPr>
                <w:rStyle w:val="a7"/>
                <w:noProof/>
              </w:rPr>
              <w:t>ИЗВЕЩЕНИЕ О ЗАКУПКЕ</w:t>
            </w:r>
            <w:r w:rsidR="00506E73">
              <w:rPr>
                <w:noProof/>
                <w:webHidden/>
              </w:rPr>
              <w:tab/>
            </w:r>
            <w:r w:rsidR="00506E73">
              <w:rPr>
                <w:noProof/>
                <w:webHidden/>
              </w:rPr>
              <w:fldChar w:fldCharType="begin"/>
            </w:r>
            <w:r w:rsidR="00506E73">
              <w:rPr>
                <w:noProof/>
                <w:webHidden/>
              </w:rPr>
              <w:instrText xml:space="preserve"> PAGEREF _Toc6587832 \h </w:instrText>
            </w:r>
            <w:r w:rsidR="00506E73">
              <w:rPr>
                <w:noProof/>
                <w:webHidden/>
              </w:rPr>
            </w:r>
            <w:r w:rsidR="00506E73">
              <w:rPr>
                <w:noProof/>
                <w:webHidden/>
              </w:rPr>
              <w:fldChar w:fldCharType="separate"/>
            </w:r>
            <w:r w:rsidR="00506E73">
              <w:rPr>
                <w:noProof/>
                <w:webHidden/>
              </w:rPr>
              <w:t>3</w:t>
            </w:r>
            <w:r w:rsidR="00506E73">
              <w:rPr>
                <w:noProof/>
                <w:webHidden/>
              </w:rPr>
              <w:fldChar w:fldCharType="end"/>
            </w:r>
          </w:hyperlink>
        </w:p>
        <w:p w:rsidR="00506E73" w:rsidRDefault="005326E7">
          <w:pPr>
            <w:pStyle w:val="13"/>
            <w:tabs>
              <w:tab w:val="right" w:leader="dot" w:pos="10055"/>
            </w:tabs>
            <w:rPr>
              <w:rFonts w:asciiTheme="minorHAnsi" w:eastAsiaTheme="minorEastAsia" w:hAnsiTheme="minorHAnsi" w:cstheme="minorBidi"/>
              <w:noProof/>
              <w:sz w:val="22"/>
              <w:szCs w:val="22"/>
            </w:rPr>
          </w:pPr>
          <w:hyperlink w:anchor="_Toc6587833" w:history="1">
            <w:r w:rsidR="00506E73" w:rsidRPr="00A4071D">
              <w:rPr>
                <w:rStyle w:val="a7"/>
                <w:noProof/>
              </w:rPr>
              <w:t>РАЗДЕЛ I. ТЕРМИНЫ И ОПРЕДЕЛЕНИЯ</w:t>
            </w:r>
            <w:r w:rsidR="00506E73">
              <w:rPr>
                <w:noProof/>
                <w:webHidden/>
              </w:rPr>
              <w:tab/>
            </w:r>
            <w:r w:rsidR="00506E73">
              <w:rPr>
                <w:noProof/>
                <w:webHidden/>
              </w:rPr>
              <w:fldChar w:fldCharType="begin"/>
            </w:r>
            <w:r w:rsidR="00506E73">
              <w:rPr>
                <w:noProof/>
                <w:webHidden/>
              </w:rPr>
              <w:instrText xml:space="preserve"> PAGEREF _Toc6587833 \h </w:instrText>
            </w:r>
            <w:r w:rsidR="00506E73">
              <w:rPr>
                <w:noProof/>
                <w:webHidden/>
              </w:rPr>
            </w:r>
            <w:r w:rsidR="00506E73">
              <w:rPr>
                <w:noProof/>
                <w:webHidden/>
              </w:rPr>
              <w:fldChar w:fldCharType="separate"/>
            </w:r>
            <w:r w:rsidR="00506E73">
              <w:rPr>
                <w:noProof/>
                <w:webHidden/>
              </w:rPr>
              <w:t>3</w:t>
            </w:r>
            <w:r w:rsidR="00506E73">
              <w:rPr>
                <w:noProof/>
                <w:webHidden/>
              </w:rPr>
              <w:fldChar w:fldCharType="end"/>
            </w:r>
          </w:hyperlink>
        </w:p>
        <w:p w:rsidR="00506E73" w:rsidRDefault="005326E7">
          <w:pPr>
            <w:pStyle w:val="13"/>
            <w:tabs>
              <w:tab w:val="right" w:leader="dot" w:pos="10055"/>
            </w:tabs>
            <w:rPr>
              <w:rFonts w:asciiTheme="minorHAnsi" w:eastAsiaTheme="minorEastAsia" w:hAnsiTheme="minorHAnsi" w:cstheme="minorBidi"/>
              <w:noProof/>
              <w:sz w:val="22"/>
              <w:szCs w:val="22"/>
            </w:rPr>
          </w:pPr>
          <w:hyperlink w:anchor="_Toc6587834" w:history="1">
            <w:r w:rsidR="00506E73" w:rsidRPr="00A4071D">
              <w:rPr>
                <w:rStyle w:val="a7"/>
                <w:noProof/>
              </w:rPr>
              <w:t>РАЗДЕЛ II. ИНФОРМАЦИОННАЯ КАРТА</w:t>
            </w:r>
            <w:r w:rsidR="00506E73">
              <w:rPr>
                <w:noProof/>
                <w:webHidden/>
              </w:rPr>
              <w:tab/>
            </w:r>
            <w:r w:rsidR="00506E73">
              <w:rPr>
                <w:noProof/>
                <w:webHidden/>
              </w:rPr>
              <w:fldChar w:fldCharType="begin"/>
            </w:r>
            <w:r w:rsidR="00506E73">
              <w:rPr>
                <w:noProof/>
                <w:webHidden/>
              </w:rPr>
              <w:instrText xml:space="preserve"> PAGEREF _Toc6587834 \h </w:instrText>
            </w:r>
            <w:r w:rsidR="00506E73">
              <w:rPr>
                <w:noProof/>
                <w:webHidden/>
              </w:rPr>
            </w:r>
            <w:r w:rsidR="00506E73">
              <w:rPr>
                <w:noProof/>
                <w:webHidden/>
              </w:rPr>
              <w:fldChar w:fldCharType="separate"/>
            </w:r>
            <w:r w:rsidR="00506E73">
              <w:rPr>
                <w:noProof/>
                <w:webHidden/>
              </w:rPr>
              <w:t>4</w:t>
            </w:r>
            <w:r w:rsidR="00506E73">
              <w:rPr>
                <w:noProof/>
                <w:webHidden/>
              </w:rPr>
              <w:fldChar w:fldCharType="end"/>
            </w:r>
          </w:hyperlink>
        </w:p>
        <w:p w:rsidR="00506E73" w:rsidRDefault="005326E7">
          <w:pPr>
            <w:pStyle w:val="23"/>
            <w:rPr>
              <w:rFonts w:asciiTheme="minorHAnsi" w:eastAsiaTheme="minorEastAsia" w:hAnsiTheme="minorHAnsi" w:cstheme="minorBidi"/>
              <w:noProof/>
              <w:sz w:val="22"/>
              <w:szCs w:val="22"/>
            </w:rPr>
          </w:pPr>
          <w:hyperlink w:anchor="_Toc6587835" w:history="1">
            <w:r w:rsidR="00506E73" w:rsidRPr="00A4071D">
              <w:rPr>
                <w:rStyle w:val="a7"/>
                <w:noProof/>
              </w:rPr>
              <w:t>2.1. Общие сведения о закупке</w:t>
            </w:r>
            <w:r w:rsidR="00506E73">
              <w:rPr>
                <w:noProof/>
                <w:webHidden/>
              </w:rPr>
              <w:tab/>
            </w:r>
            <w:r w:rsidR="00506E73">
              <w:rPr>
                <w:noProof/>
                <w:webHidden/>
              </w:rPr>
              <w:fldChar w:fldCharType="begin"/>
            </w:r>
            <w:r w:rsidR="00506E73">
              <w:rPr>
                <w:noProof/>
                <w:webHidden/>
              </w:rPr>
              <w:instrText xml:space="preserve"> PAGEREF _Toc6587835 \h </w:instrText>
            </w:r>
            <w:r w:rsidR="00506E73">
              <w:rPr>
                <w:noProof/>
                <w:webHidden/>
              </w:rPr>
            </w:r>
            <w:r w:rsidR="00506E73">
              <w:rPr>
                <w:noProof/>
                <w:webHidden/>
              </w:rPr>
              <w:fldChar w:fldCharType="separate"/>
            </w:r>
            <w:r w:rsidR="00506E73">
              <w:rPr>
                <w:noProof/>
                <w:webHidden/>
              </w:rPr>
              <w:t>4</w:t>
            </w:r>
            <w:r w:rsidR="00506E73">
              <w:rPr>
                <w:noProof/>
                <w:webHidden/>
              </w:rPr>
              <w:fldChar w:fldCharType="end"/>
            </w:r>
          </w:hyperlink>
        </w:p>
        <w:p w:rsidR="00506E73" w:rsidRDefault="005326E7">
          <w:pPr>
            <w:pStyle w:val="23"/>
            <w:rPr>
              <w:rFonts w:asciiTheme="minorHAnsi" w:eastAsiaTheme="minorEastAsia" w:hAnsiTheme="minorHAnsi" w:cstheme="minorBidi"/>
              <w:noProof/>
              <w:sz w:val="22"/>
              <w:szCs w:val="22"/>
            </w:rPr>
          </w:pPr>
          <w:hyperlink w:anchor="_Toc6587836" w:history="1">
            <w:r w:rsidR="00506E73" w:rsidRPr="00A4071D">
              <w:rPr>
                <w:rStyle w:val="a7"/>
                <w:rFonts w:eastAsia="MS Mincho"/>
                <w:iCs/>
                <w:noProof/>
              </w:rPr>
              <w:t>2.2. Требования к Заявке на участие в закупке</w:t>
            </w:r>
            <w:r w:rsidR="00506E73">
              <w:rPr>
                <w:noProof/>
                <w:webHidden/>
              </w:rPr>
              <w:tab/>
            </w:r>
            <w:r w:rsidR="00506E73">
              <w:rPr>
                <w:noProof/>
                <w:webHidden/>
              </w:rPr>
              <w:fldChar w:fldCharType="begin"/>
            </w:r>
            <w:r w:rsidR="00506E73">
              <w:rPr>
                <w:noProof/>
                <w:webHidden/>
              </w:rPr>
              <w:instrText xml:space="preserve"> PAGEREF _Toc6587836 \h </w:instrText>
            </w:r>
            <w:r w:rsidR="00506E73">
              <w:rPr>
                <w:noProof/>
                <w:webHidden/>
              </w:rPr>
            </w:r>
            <w:r w:rsidR="00506E73">
              <w:rPr>
                <w:noProof/>
                <w:webHidden/>
              </w:rPr>
              <w:fldChar w:fldCharType="separate"/>
            </w:r>
            <w:r w:rsidR="00506E73">
              <w:rPr>
                <w:noProof/>
                <w:webHidden/>
              </w:rPr>
              <w:t>14</w:t>
            </w:r>
            <w:r w:rsidR="00506E73">
              <w:rPr>
                <w:noProof/>
                <w:webHidden/>
              </w:rPr>
              <w:fldChar w:fldCharType="end"/>
            </w:r>
          </w:hyperlink>
        </w:p>
        <w:p w:rsidR="00506E73" w:rsidRDefault="005326E7">
          <w:pPr>
            <w:pStyle w:val="23"/>
            <w:rPr>
              <w:rFonts w:asciiTheme="minorHAnsi" w:eastAsiaTheme="minorEastAsia" w:hAnsiTheme="minorHAnsi" w:cstheme="minorBidi"/>
              <w:noProof/>
              <w:sz w:val="22"/>
              <w:szCs w:val="22"/>
            </w:rPr>
          </w:pPr>
          <w:hyperlink w:anchor="_Toc6587837" w:history="1">
            <w:r w:rsidR="00506E73" w:rsidRPr="00A4071D">
              <w:rPr>
                <w:rStyle w:val="a7"/>
                <w:rFonts w:eastAsia="MS Mincho"/>
                <w:iCs/>
                <w:noProof/>
              </w:rPr>
              <w:t>2.3. Условия заключения и исполнения договора</w:t>
            </w:r>
            <w:r w:rsidR="00506E73">
              <w:rPr>
                <w:noProof/>
                <w:webHidden/>
              </w:rPr>
              <w:tab/>
            </w:r>
            <w:r w:rsidR="00506E73">
              <w:rPr>
                <w:noProof/>
                <w:webHidden/>
              </w:rPr>
              <w:fldChar w:fldCharType="begin"/>
            </w:r>
            <w:r w:rsidR="00506E73">
              <w:rPr>
                <w:noProof/>
                <w:webHidden/>
              </w:rPr>
              <w:instrText xml:space="preserve"> PAGEREF _Toc6587837 \h </w:instrText>
            </w:r>
            <w:r w:rsidR="00506E73">
              <w:rPr>
                <w:noProof/>
                <w:webHidden/>
              </w:rPr>
            </w:r>
            <w:r w:rsidR="00506E73">
              <w:rPr>
                <w:noProof/>
                <w:webHidden/>
              </w:rPr>
              <w:fldChar w:fldCharType="separate"/>
            </w:r>
            <w:r w:rsidR="00506E73">
              <w:rPr>
                <w:noProof/>
                <w:webHidden/>
              </w:rPr>
              <w:t>25</w:t>
            </w:r>
            <w:r w:rsidR="00506E73">
              <w:rPr>
                <w:noProof/>
                <w:webHidden/>
              </w:rPr>
              <w:fldChar w:fldCharType="end"/>
            </w:r>
          </w:hyperlink>
        </w:p>
        <w:p w:rsidR="00506E73" w:rsidRDefault="005326E7">
          <w:pPr>
            <w:pStyle w:val="13"/>
            <w:tabs>
              <w:tab w:val="right" w:leader="dot" w:pos="10055"/>
            </w:tabs>
            <w:rPr>
              <w:rFonts w:asciiTheme="minorHAnsi" w:eastAsiaTheme="minorEastAsia" w:hAnsiTheme="minorHAnsi" w:cstheme="minorBidi"/>
              <w:noProof/>
              <w:sz w:val="22"/>
              <w:szCs w:val="22"/>
            </w:rPr>
          </w:pPr>
          <w:hyperlink w:anchor="_Toc6587838" w:history="1">
            <w:r w:rsidR="00506E73" w:rsidRPr="00A4071D">
              <w:rPr>
                <w:rStyle w:val="a7"/>
                <w:noProof/>
              </w:rPr>
              <w:t>РАЗДЕЛ III. ФОРМЫ ДЛЯ ЗАПОЛНЕНИЯ УЧАСТНИКАМИ ЗАКУПКИ</w:t>
            </w:r>
            <w:r w:rsidR="00506E73">
              <w:rPr>
                <w:noProof/>
                <w:webHidden/>
              </w:rPr>
              <w:tab/>
            </w:r>
            <w:r w:rsidR="00506E73">
              <w:rPr>
                <w:noProof/>
                <w:webHidden/>
              </w:rPr>
              <w:fldChar w:fldCharType="begin"/>
            </w:r>
            <w:r w:rsidR="00506E73">
              <w:rPr>
                <w:noProof/>
                <w:webHidden/>
              </w:rPr>
              <w:instrText xml:space="preserve"> PAGEREF _Toc6587838 \h </w:instrText>
            </w:r>
            <w:r w:rsidR="00506E73">
              <w:rPr>
                <w:noProof/>
                <w:webHidden/>
              </w:rPr>
            </w:r>
            <w:r w:rsidR="00506E73">
              <w:rPr>
                <w:noProof/>
                <w:webHidden/>
              </w:rPr>
              <w:fldChar w:fldCharType="separate"/>
            </w:r>
            <w:r w:rsidR="00506E73">
              <w:rPr>
                <w:noProof/>
                <w:webHidden/>
              </w:rPr>
              <w:t>28</w:t>
            </w:r>
            <w:r w:rsidR="00506E73">
              <w:rPr>
                <w:noProof/>
                <w:webHidden/>
              </w:rPr>
              <w:fldChar w:fldCharType="end"/>
            </w:r>
          </w:hyperlink>
        </w:p>
        <w:p w:rsidR="00506E73" w:rsidRDefault="005326E7">
          <w:pPr>
            <w:pStyle w:val="23"/>
            <w:rPr>
              <w:rFonts w:asciiTheme="minorHAnsi" w:eastAsiaTheme="minorEastAsia" w:hAnsiTheme="minorHAnsi" w:cstheme="minorBidi"/>
              <w:noProof/>
              <w:sz w:val="22"/>
              <w:szCs w:val="22"/>
            </w:rPr>
          </w:pPr>
          <w:hyperlink w:anchor="_Toc6587839" w:history="1">
            <w:r w:rsidR="00506E73" w:rsidRPr="00A4071D">
              <w:rPr>
                <w:rStyle w:val="a7"/>
                <w:noProof/>
              </w:rPr>
              <w:t>ФОРМА 1. ЗАЯВКА НА УЧАСТИЕ</w:t>
            </w:r>
            <w:r w:rsidR="00506E73">
              <w:rPr>
                <w:noProof/>
                <w:webHidden/>
              </w:rPr>
              <w:tab/>
            </w:r>
            <w:r w:rsidR="00506E73">
              <w:rPr>
                <w:noProof/>
                <w:webHidden/>
              </w:rPr>
              <w:fldChar w:fldCharType="begin"/>
            </w:r>
            <w:r w:rsidR="00506E73">
              <w:rPr>
                <w:noProof/>
                <w:webHidden/>
              </w:rPr>
              <w:instrText xml:space="preserve"> PAGEREF _Toc6587839 \h </w:instrText>
            </w:r>
            <w:r w:rsidR="00506E73">
              <w:rPr>
                <w:noProof/>
                <w:webHidden/>
              </w:rPr>
            </w:r>
            <w:r w:rsidR="00506E73">
              <w:rPr>
                <w:noProof/>
                <w:webHidden/>
              </w:rPr>
              <w:fldChar w:fldCharType="separate"/>
            </w:r>
            <w:r w:rsidR="00506E73">
              <w:rPr>
                <w:noProof/>
                <w:webHidden/>
              </w:rPr>
              <w:t>28</w:t>
            </w:r>
            <w:r w:rsidR="00506E73">
              <w:rPr>
                <w:noProof/>
                <w:webHidden/>
              </w:rPr>
              <w:fldChar w:fldCharType="end"/>
            </w:r>
          </w:hyperlink>
        </w:p>
        <w:p w:rsidR="00506E73" w:rsidRDefault="005326E7">
          <w:pPr>
            <w:pStyle w:val="23"/>
            <w:rPr>
              <w:rFonts w:asciiTheme="minorHAnsi" w:eastAsiaTheme="minorEastAsia" w:hAnsiTheme="minorHAnsi" w:cstheme="minorBidi"/>
              <w:noProof/>
              <w:sz w:val="22"/>
              <w:szCs w:val="22"/>
            </w:rPr>
          </w:pPr>
          <w:hyperlink w:anchor="_Toc6587840" w:history="1">
            <w:r w:rsidR="00506E73" w:rsidRPr="00A4071D">
              <w:rPr>
                <w:rStyle w:val="a7"/>
                <w:noProof/>
              </w:rPr>
              <w:t>ФОРМА 2. АНКЕТА УЧАСТНИКА ЗАПРОСА КОТИРОВОК</w:t>
            </w:r>
            <w:r w:rsidR="00506E73">
              <w:rPr>
                <w:noProof/>
                <w:webHidden/>
              </w:rPr>
              <w:tab/>
            </w:r>
            <w:r w:rsidR="00506E73">
              <w:rPr>
                <w:noProof/>
                <w:webHidden/>
              </w:rPr>
              <w:fldChar w:fldCharType="begin"/>
            </w:r>
            <w:r w:rsidR="00506E73">
              <w:rPr>
                <w:noProof/>
                <w:webHidden/>
              </w:rPr>
              <w:instrText xml:space="preserve"> PAGEREF _Toc6587840 \h </w:instrText>
            </w:r>
            <w:r w:rsidR="00506E73">
              <w:rPr>
                <w:noProof/>
                <w:webHidden/>
              </w:rPr>
            </w:r>
            <w:r w:rsidR="00506E73">
              <w:rPr>
                <w:noProof/>
                <w:webHidden/>
              </w:rPr>
              <w:fldChar w:fldCharType="separate"/>
            </w:r>
            <w:r w:rsidR="00506E73">
              <w:rPr>
                <w:noProof/>
                <w:webHidden/>
              </w:rPr>
              <w:t>31</w:t>
            </w:r>
            <w:r w:rsidR="00506E73">
              <w:rPr>
                <w:noProof/>
                <w:webHidden/>
              </w:rPr>
              <w:fldChar w:fldCharType="end"/>
            </w:r>
          </w:hyperlink>
        </w:p>
        <w:p w:rsidR="00506E73" w:rsidRDefault="005326E7">
          <w:pPr>
            <w:pStyle w:val="35"/>
            <w:tabs>
              <w:tab w:val="right" w:leader="dot" w:pos="10055"/>
            </w:tabs>
            <w:rPr>
              <w:rFonts w:asciiTheme="minorHAnsi" w:eastAsiaTheme="minorEastAsia" w:hAnsiTheme="minorHAnsi" w:cstheme="minorBidi"/>
              <w:noProof/>
            </w:rPr>
          </w:pPr>
          <w:hyperlink w:anchor="_Toc6587841" w:history="1">
            <w:r w:rsidR="00506E73" w:rsidRPr="00A4071D">
              <w:rPr>
                <w:rStyle w:val="a7"/>
                <w:rFonts w:ascii="Times New Roman" w:eastAsiaTheme="majorEastAsia" w:hAnsi="Times New Roman"/>
                <w:iCs/>
                <w:noProof/>
              </w:rPr>
              <w:t>В ЭЛЕКТРОННОЙ ФОРМЕ</w:t>
            </w:r>
            <w:r w:rsidR="00506E73">
              <w:rPr>
                <w:noProof/>
                <w:webHidden/>
              </w:rPr>
              <w:tab/>
            </w:r>
            <w:r w:rsidR="00506E73">
              <w:rPr>
                <w:noProof/>
                <w:webHidden/>
              </w:rPr>
              <w:fldChar w:fldCharType="begin"/>
            </w:r>
            <w:r w:rsidR="00506E73">
              <w:rPr>
                <w:noProof/>
                <w:webHidden/>
              </w:rPr>
              <w:instrText xml:space="preserve"> PAGEREF _Toc6587841 \h </w:instrText>
            </w:r>
            <w:r w:rsidR="00506E73">
              <w:rPr>
                <w:noProof/>
                <w:webHidden/>
              </w:rPr>
            </w:r>
            <w:r w:rsidR="00506E73">
              <w:rPr>
                <w:noProof/>
                <w:webHidden/>
              </w:rPr>
              <w:fldChar w:fldCharType="separate"/>
            </w:r>
            <w:r w:rsidR="00506E73">
              <w:rPr>
                <w:noProof/>
                <w:webHidden/>
              </w:rPr>
              <w:t>31</w:t>
            </w:r>
            <w:r w:rsidR="00506E73">
              <w:rPr>
                <w:noProof/>
                <w:webHidden/>
              </w:rPr>
              <w:fldChar w:fldCharType="end"/>
            </w:r>
          </w:hyperlink>
        </w:p>
        <w:p w:rsidR="00506E73" w:rsidRDefault="005326E7">
          <w:pPr>
            <w:pStyle w:val="23"/>
            <w:rPr>
              <w:rFonts w:asciiTheme="minorHAnsi" w:eastAsiaTheme="minorEastAsia" w:hAnsiTheme="minorHAnsi" w:cstheme="minorBidi"/>
              <w:noProof/>
              <w:sz w:val="22"/>
              <w:szCs w:val="22"/>
            </w:rPr>
          </w:pPr>
          <w:hyperlink w:anchor="_Toc6587842" w:history="1">
            <w:r w:rsidR="00506E73" w:rsidRPr="00A4071D">
              <w:rPr>
                <w:rStyle w:val="a7"/>
                <w:rFonts w:eastAsia="MS Mincho"/>
                <w:noProof/>
                <w:kern w:val="32"/>
              </w:rPr>
              <w:t>ФОРМА 3. ТЕХНИКО-КОММЕРЧЕСКОЕ ПРЕДЛОЖЕНИЕ</w:t>
            </w:r>
            <w:r w:rsidR="00506E73">
              <w:rPr>
                <w:noProof/>
                <w:webHidden/>
              </w:rPr>
              <w:tab/>
            </w:r>
            <w:r w:rsidR="00506E73">
              <w:rPr>
                <w:noProof/>
                <w:webHidden/>
              </w:rPr>
              <w:fldChar w:fldCharType="begin"/>
            </w:r>
            <w:r w:rsidR="00506E73">
              <w:rPr>
                <w:noProof/>
                <w:webHidden/>
              </w:rPr>
              <w:instrText xml:space="preserve"> PAGEREF _Toc6587842 \h </w:instrText>
            </w:r>
            <w:r w:rsidR="00506E73">
              <w:rPr>
                <w:noProof/>
                <w:webHidden/>
              </w:rPr>
            </w:r>
            <w:r w:rsidR="00506E73">
              <w:rPr>
                <w:noProof/>
                <w:webHidden/>
              </w:rPr>
              <w:fldChar w:fldCharType="separate"/>
            </w:r>
            <w:r w:rsidR="00506E73">
              <w:rPr>
                <w:noProof/>
                <w:webHidden/>
              </w:rPr>
              <w:t>33</w:t>
            </w:r>
            <w:r w:rsidR="00506E73">
              <w:rPr>
                <w:noProof/>
                <w:webHidden/>
              </w:rPr>
              <w:fldChar w:fldCharType="end"/>
            </w:r>
          </w:hyperlink>
        </w:p>
        <w:p w:rsidR="00506E73" w:rsidRDefault="005326E7">
          <w:pPr>
            <w:pStyle w:val="23"/>
            <w:rPr>
              <w:rFonts w:asciiTheme="minorHAnsi" w:eastAsiaTheme="minorEastAsia" w:hAnsiTheme="minorHAnsi" w:cstheme="minorBidi"/>
              <w:noProof/>
              <w:sz w:val="22"/>
              <w:szCs w:val="22"/>
            </w:rPr>
          </w:pPr>
          <w:hyperlink w:anchor="_Toc6587843" w:history="1">
            <w:r w:rsidR="00506E73" w:rsidRPr="00A4071D">
              <w:rPr>
                <w:rStyle w:val="a7"/>
                <w:rFonts w:eastAsia="MS Mincho"/>
                <w:noProof/>
                <w:kern w:val="32"/>
              </w:rPr>
              <w:t>ФОРМА 3.1 ЦЕНОВОЕ ПРЕДЛОЖЕНИЕ</w:t>
            </w:r>
            <w:r w:rsidR="00506E73">
              <w:rPr>
                <w:noProof/>
                <w:webHidden/>
              </w:rPr>
              <w:tab/>
            </w:r>
            <w:r w:rsidR="00506E73">
              <w:rPr>
                <w:noProof/>
                <w:webHidden/>
              </w:rPr>
              <w:fldChar w:fldCharType="begin"/>
            </w:r>
            <w:r w:rsidR="00506E73">
              <w:rPr>
                <w:noProof/>
                <w:webHidden/>
              </w:rPr>
              <w:instrText xml:space="preserve"> PAGEREF _Toc6587843 \h </w:instrText>
            </w:r>
            <w:r w:rsidR="00506E73">
              <w:rPr>
                <w:noProof/>
                <w:webHidden/>
              </w:rPr>
            </w:r>
            <w:r w:rsidR="00506E73">
              <w:rPr>
                <w:noProof/>
                <w:webHidden/>
              </w:rPr>
              <w:fldChar w:fldCharType="separate"/>
            </w:r>
            <w:r w:rsidR="00506E73">
              <w:rPr>
                <w:noProof/>
                <w:webHidden/>
              </w:rPr>
              <w:t>34</w:t>
            </w:r>
            <w:r w:rsidR="00506E73">
              <w:rPr>
                <w:noProof/>
                <w:webHidden/>
              </w:rPr>
              <w:fldChar w:fldCharType="end"/>
            </w:r>
          </w:hyperlink>
        </w:p>
        <w:p w:rsidR="00506E73" w:rsidRDefault="005326E7">
          <w:pPr>
            <w:pStyle w:val="23"/>
            <w:rPr>
              <w:rFonts w:asciiTheme="minorHAnsi" w:eastAsiaTheme="minorEastAsia" w:hAnsiTheme="minorHAnsi" w:cstheme="minorBidi"/>
              <w:noProof/>
              <w:sz w:val="22"/>
              <w:szCs w:val="22"/>
            </w:rPr>
          </w:pPr>
          <w:hyperlink w:anchor="_Toc6587844" w:history="1">
            <w:r w:rsidR="00506E73" w:rsidRPr="00A4071D">
              <w:rPr>
                <w:rStyle w:val="a7"/>
                <w:rFonts w:eastAsia="MS Mincho"/>
                <w:noProof/>
                <w:kern w:val="32"/>
              </w:rPr>
              <w:t>ФОРМА 4. РЕКОМЕНДУЕМАЯ ФОРМА ЗАПРОСА РАЗЪЯСНЕНИЙ ИЗВЕЩЕНИЯ О ЗАКУПКЕ</w:t>
            </w:r>
            <w:r w:rsidR="00506E73">
              <w:rPr>
                <w:noProof/>
                <w:webHidden/>
              </w:rPr>
              <w:tab/>
            </w:r>
            <w:r w:rsidR="00506E73">
              <w:rPr>
                <w:noProof/>
                <w:webHidden/>
              </w:rPr>
              <w:fldChar w:fldCharType="begin"/>
            </w:r>
            <w:r w:rsidR="00506E73">
              <w:rPr>
                <w:noProof/>
                <w:webHidden/>
              </w:rPr>
              <w:instrText xml:space="preserve"> PAGEREF _Toc6587844 \h </w:instrText>
            </w:r>
            <w:r w:rsidR="00506E73">
              <w:rPr>
                <w:noProof/>
                <w:webHidden/>
              </w:rPr>
            </w:r>
            <w:r w:rsidR="00506E73">
              <w:rPr>
                <w:noProof/>
                <w:webHidden/>
              </w:rPr>
              <w:fldChar w:fldCharType="separate"/>
            </w:r>
            <w:r w:rsidR="00506E73">
              <w:rPr>
                <w:noProof/>
                <w:webHidden/>
              </w:rPr>
              <w:t>37</w:t>
            </w:r>
            <w:r w:rsidR="00506E73">
              <w:rPr>
                <w:noProof/>
                <w:webHidden/>
              </w:rPr>
              <w:fldChar w:fldCharType="end"/>
            </w:r>
          </w:hyperlink>
        </w:p>
        <w:p w:rsidR="00506E73" w:rsidRDefault="005326E7">
          <w:pPr>
            <w:pStyle w:val="23"/>
            <w:rPr>
              <w:rFonts w:asciiTheme="minorHAnsi" w:eastAsiaTheme="minorEastAsia" w:hAnsiTheme="minorHAnsi" w:cstheme="minorBidi"/>
              <w:noProof/>
              <w:sz w:val="22"/>
              <w:szCs w:val="22"/>
            </w:rPr>
          </w:pPr>
          <w:hyperlink w:anchor="_Toc6587845" w:history="1">
            <w:r w:rsidR="00506E73" w:rsidRPr="00A4071D">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506E73">
              <w:rPr>
                <w:noProof/>
                <w:webHidden/>
              </w:rPr>
              <w:tab/>
            </w:r>
            <w:r w:rsidR="00506E73">
              <w:rPr>
                <w:noProof/>
                <w:webHidden/>
              </w:rPr>
              <w:fldChar w:fldCharType="begin"/>
            </w:r>
            <w:r w:rsidR="00506E73">
              <w:rPr>
                <w:noProof/>
                <w:webHidden/>
              </w:rPr>
              <w:instrText xml:space="preserve"> PAGEREF _Toc6587845 \h </w:instrText>
            </w:r>
            <w:r w:rsidR="00506E73">
              <w:rPr>
                <w:noProof/>
                <w:webHidden/>
              </w:rPr>
            </w:r>
            <w:r w:rsidR="00506E73">
              <w:rPr>
                <w:noProof/>
                <w:webHidden/>
              </w:rPr>
              <w:fldChar w:fldCharType="separate"/>
            </w:r>
            <w:r w:rsidR="00506E73">
              <w:rPr>
                <w:noProof/>
                <w:webHidden/>
              </w:rPr>
              <w:t>38</w:t>
            </w:r>
            <w:r w:rsidR="00506E73">
              <w:rPr>
                <w:noProof/>
                <w:webHidden/>
              </w:rPr>
              <w:fldChar w:fldCharType="end"/>
            </w:r>
          </w:hyperlink>
        </w:p>
        <w:p w:rsidR="00506E73" w:rsidRDefault="005326E7">
          <w:pPr>
            <w:pStyle w:val="13"/>
            <w:tabs>
              <w:tab w:val="right" w:leader="dot" w:pos="10055"/>
            </w:tabs>
            <w:rPr>
              <w:rFonts w:asciiTheme="minorHAnsi" w:eastAsiaTheme="minorEastAsia" w:hAnsiTheme="minorHAnsi" w:cstheme="minorBidi"/>
              <w:noProof/>
              <w:sz w:val="22"/>
              <w:szCs w:val="22"/>
            </w:rPr>
          </w:pPr>
          <w:hyperlink w:anchor="_Toc6587846" w:history="1">
            <w:r w:rsidR="00506E73" w:rsidRPr="00A4071D">
              <w:rPr>
                <w:rStyle w:val="a7"/>
                <w:rFonts w:eastAsia="MS Mincho"/>
                <w:noProof/>
                <w:kern w:val="32"/>
              </w:rPr>
              <w:t>РАЗДЕЛ IV. ТЕХНИЧЕСКОЕ ЗАДАНИЕ</w:t>
            </w:r>
            <w:r w:rsidR="00506E73">
              <w:rPr>
                <w:noProof/>
                <w:webHidden/>
              </w:rPr>
              <w:tab/>
            </w:r>
            <w:r w:rsidR="00506E73">
              <w:rPr>
                <w:noProof/>
                <w:webHidden/>
              </w:rPr>
              <w:fldChar w:fldCharType="begin"/>
            </w:r>
            <w:r w:rsidR="00506E73">
              <w:rPr>
                <w:noProof/>
                <w:webHidden/>
              </w:rPr>
              <w:instrText xml:space="preserve"> PAGEREF _Toc6587846 \h </w:instrText>
            </w:r>
            <w:r w:rsidR="00506E73">
              <w:rPr>
                <w:noProof/>
                <w:webHidden/>
              </w:rPr>
            </w:r>
            <w:r w:rsidR="00506E73">
              <w:rPr>
                <w:noProof/>
                <w:webHidden/>
              </w:rPr>
              <w:fldChar w:fldCharType="separate"/>
            </w:r>
            <w:r w:rsidR="00506E73">
              <w:rPr>
                <w:noProof/>
                <w:webHidden/>
              </w:rPr>
              <w:t>42</w:t>
            </w:r>
            <w:r w:rsidR="00506E73">
              <w:rPr>
                <w:noProof/>
                <w:webHidden/>
              </w:rPr>
              <w:fldChar w:fldCharType="end"/>
            </w:r>
          </w:hyperlink>
        </w:p>
        <w:p w:rsidR="00506E73" w:rsidRDefault="005326E7">
          <w:pPr>
            <w:pStyle w:val="13"/>
            <w:tabs>
              <w:tab w:val="right" w:leader="dot" w:pos="10055"/>
            </w:tabs>
            <w:rPr>
              <w:rFonts w:asciiTheme="minorHAnsi" w:eastAsiaTheme="minorEastAsia" w:hAnsiTheme="minorHAnsi" w:cstheme="minorBidi"/>
              <w:noProof/>
              <w:sz w:val="22"/>
              <w:szCs w:val="22"/>
            </w:rPr>
          </w:pPr>
          <w:hyperlink w:anchor="_Toc6587847" w:history="1">
            <w:r w:rsidR="00506E73" w:rsidRPr="00A4071D">
              <w:rPr>
                <w:rStyle w:val="a7"/>
                <w:noProof/>
              </w:rPr>
              <w:t>РАЗДЕЛ V. ПРОЕКТ ДОГОВОРА</w:t>
            </w:r>
            <w:r w:rsidR="00506E73">
              <w:rPr>
                <w:noProof/>
                <w:webHidden/>
              </w:rPr>
              <w:tab/>
            </w:r>
            <w:r w:rsidR="00506E73">
              <w:rPr>
                <w:noProof/>
                <w:webHidden/>
              </w:rPr>
              <w:fldChar w:fldCharType="begin"/>
            </w:r>
            <w:r w:rsidR="00506E73">
              <w:rPr>
                <w:noProof/>
                <w:webHidden/>
              </w:rPr>
              <w:instrText xml:space="preserve"> PAGEREF _Toc6587847 \h </w:instrText>
            </w:r>
            <w:r w:rsidR="00506E73">
              <w:rPr>
                <w:noProof/>
                <w:webHidden/>
              </w:rPr>
            </w:r>
            <w:r w:rsidR="00506E73">
              <w:rPr>
                <w:noProof/>
                <w:webHidden/>
              </w:rPr>
              <w:fldChar w:fldCharType="separate"/>
            </w:r>
            <w:r w:rsidR="00506E73">
              <w:rPr>
                <w:noProof/>
                <w:webHidden/>
              </w:rPr>
              <w:t>79</w:t>
            </w:r>
            <w:r w:rsidR="00506E73">
              <w:rPr>
                <w:noProof/>
                <w:webHidden/>
              </w:rPr>
              <w:fldChar w:fldCharType="end"/>
            </w:r>
          </w:hyperlink>
        </w:p>
        <w:p w:rsidR="00327100" w:rsidRDefault="00412C83">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58783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58783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58783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58783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773FF7">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73FF7">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815D3" w:rsidRPr="004C60A7" w:rsidRDefault="00A815D3" w:rsidP="00A815D3">
            <w:pPr>
              <w:pStyle w:val="Default"/>
              <w:ind w:firstLine="567"/>
              <w:jc w:val="both"/>
              <w:rPr>
                <w:bCs/>
              </w:rPr>
            </w:pPr>
            <w:r>
              <w:t>Ларионов Роман Владимирович</w:t>
            </w:r>
          </w:p>
          <w:p w:rsidR="00A815D3" w:rsidRPr="000F3DAD" w:rsidRDefault="00A815D3" w:rsidP="00A815D3">
            <w:pPr>
              <w:pStyle w:val="Default"/>
              <w:ind w:firstLine="567"/>
              <w:jc w:val="both"/>
              <w:rPr>
                <w:bCs/>
              </w:rPr>
            </w:pPr>
            <w:r w:rsidRPr="008D0E86">
              <w:rPr>
                <w:bCs/>
              </w:rPr>
              <w:t>тел</w:t>
            </w:r>
            <w:r w:rsidRPr="004C60A7">
              <w:rPr>
                <w:bCs/>
              </w:rPr>
              <w:t xml:space="preserve">. + 7 (3462) </w:t>
            </w:r>
            <w:r>
              <w:rPr>
                <w:bCs/>
              </w:rPr>
              <w:t>21-15-66</w:t>
            </w:r>
          </w:p>
          <w:p w:rsidR="00A815D3" w:rsidRDefault="00A815D3" w:rsidP="00A815D3">
            <w:pPr>
              <w:pStyle w:val="Default"/>
              <w:ind w:firstLine="567"/>
              <w:jc w:val="both"/>
            </w:pPr>
            <w:r w:rsidRPr="008D0E86">
              <w:rPr>
                <w:bCs/>
                <w:lang w:val="en-US"/>
              </w:rPr>
              <w:t>e</w:t>
            </w:r>
            <w:r w:rsidRPr="004C60A7">
              <w:rPr>
                <w:bCs/>
              </w:rPr>
              <w:t>-</w:t>
            </w:r>
            <w:r w:rsidRPr="008D0E86">
              <w:rPr>
                <w:bCs/>
                <w:lang w:val="en-US"/>
              </w:rPr>
              <w:t>mail</w:t>
            </w:r>
            <w:r w:rsidRPr="004C60A7">
              <w:rPr>
                <w:bCs/>
              </w:rPr>
              <w:t xml:space="preserve">: </w:t>
            </w:r>
            <w:hyperlink r:id="rId13" w:history="1">
              <w:r w:rsidRPr="001D5223">
                <w:rPr>
                  <w:rStyle w:val="a7"/>
                </w:rPr>
                <w:t>LarionovR@surgutgts.ru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73FF7">
        <w:trPr>
          <w:trHeight w:val="1110"/>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73FF7">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w:t>
            </w:r>
            <w:r w:rsidR="005A4772">
              <w:rPr>
                <w:bCs/>
                <w:color w:val="000000"/>
                <w:lang w:eastAsia="en-US"/>
              </w:rPr>
              <w:t>е</w:t>
            </w:r>
            <w:r w:rsidRPr="00F87E6C">
              <w:rPr>
                <w:bCs/>
                <w:color w:val="000000"/>
                <w:lang w:eastAsia="en-US"/>
              </w:rPr>
              <w:t xml:space="preserve">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971DFF">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71DFF">
              <w:rPr>
                <w:rStyle w:val="a7"/>
                <w:bCs/>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lastRenderedPageBreak/>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73FF7">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26E7"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73FF7">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7A3361">
            <w:pPr>
              <w:jc w:val="both"/>
              <w:rPr>
                <w:b/>
              </w:rPr>
            </w:pPr>
            <w:r w:rsidRPr="00182067">
              <w:rPr>
                <w:b/>
              </w:rPr>
              <w:t>«</w:t>
            </w:r>
            <w:r w:rsidR="00971DFF">
              <w:rPr>
                <w:b/>
              </w:rPr>
              <w:t>1</w:t>
            </w:r>
            <w:r w:rsidR="007A3361">
              <w:rPr>
                <w:b/>
              </w:rPr>
              <w:t>9</w:t>
            </w:r>
            <w:r w:rsidRPr="00182067">
              <w:rPr>
                <w:b/>
              </w:rPr>
              <w:t>»</w:t>
            </w:r>
            <w:r w:rsidR="00E30BA4">
              <w:rPr>
                <w:b/>
              </w:rPr>
              <w:t xml:space="preserve"> </w:t>
            </w:r>
            <w:r w:rsidR="00E15B66">
              <w:rPr>
                <w:b/>
              </w:rPr>
              <w:t>апрел</w:t>
            </w:r>
            <w:r w:rsidR="00971DFF">
              <w:rPr>
                <w:b/>
              </w:rPr>
              <w:t>я</w:t>
            </w:r>
            <w:r w:rsidR="00087F17" w:rsidRPr="00D179E3">
              <w:rPr>
                <w:b/>
              </w:rPr>
              <w:t xml:space="preserve"> 2019</w:t>
            </w:r>
            <w:r w:rsidRPr="00D179E3">
              <w:rPr>
                <w:b/>
              </w:rPr>
              <w:t xml:space="preserve"> года</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637C61">
              <w:rPr>
                <w:b/>
              </w:rPr>
              <w:t>1</w:t>
            </w:r>
            <w:r w:rsidR="007A3361">
              <w:rPr>
                <w:b/>
              </w:rPr>
              <w:t>9</w:t>
            </w:r>
            <w:r w:rsidRPr="00182067">
              <w:rPr>
                <w:b/>
              </w:rPr>
              <w:t xml:space="preserve">» </w:t>
            </w:r>
            <w:r w:rsidR="00E15B66">
              <w:rPr>
                <w:b/>
              </w:rPr>
              <w:t>апрел</w:t>
            </w:r>
            <w:r w:rsidR="00971DFF">
              <w:rPr>
                <w:b/>
              </w:rPr>
              <w:t>я</w:t>
            </w:r>
            <w:r w:rsidR="00E15B66"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637C61">
              <w:rPr>
                <w:b/>
              </w:rPr>
              <w:t>2</w:t>
            </w:r>
            <w:r w:rsidR="007A3361">
              <w:rPr>
                <w:b/>
              </w:rPr>
              <w:t>6</w:t>
            </w:r>
            <w:r w:rsidRPr="00182067">
              <w:rPr>
                <w:b/>
              </w:rPr>
              <w:t>»</w:t>
            </w:r>
            <w:r w:rsidR="001F79B8">
              <w:rPr>
                <w:b/>
              </w:rPr>
              <w:t xml:space="preserve"> </w:t>
            </w:r>
            <w:r w:rsidR="00E15B66">
              <w:rPr>
                <w:b/>
              </w:rPr>
              <w:t>апрел</w:t>
            </w:r>
            <w:r w:rsidR="00971DFF">
              <w:rPr>
                <w:b/>
              </w:rPr>
              <w:t>я</w:t>
            </w:r>
            <w:r w:rsidR="00E15B66" w:rsidRPr="00D179E3">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65F49" w:rsidP="00587BB0">
            <w:pPr>
              <w:jc w:val="both"/>
            </w:pPr>
            <w:r>
              <w:t xml:space="preserve">         </w:t>
            </w:r>
            <w:r w:rsidR="00125E35"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73FF7">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7A3361">
              <w:rPr>
                <w:b/>
              </w:rPr>
              <w:t>29</w:t>
            </w:r>
            <w:r w:rsidR="007F6E21" w:rsidRPr="00182067">
              <w:rPr>
                <w:b/>
              </w:rPr>
              <w:t>»</w:t>
            </w:r>
            <w:r w:rsidR="001F79B8">
              <w:rPr>
                <w:b/>
              </w:rPr>
              <w:t xml:space="preserve"> </w:t>
            </w:r>
            <w:r w:rsidR="00E15B66">
              <w:rPr>
                <w:b/>
              </w:rPr>
              <w:t>апрел</w:t>
            </w:r>
            <w:r w:rsidR="00971DFF">
              <w:rPr>
                <w:b/>
              </w:rPr>
              <w:t>я</w:t>
            </w:r>
            <w:r w:rsidR="00E15B66" w:rsidRPr="00D179E3">
              <w:rPr>
                <w:b/>
              </w:rPr>
              <w:t xml:space="preserve"> </w:t>
            </w:r>
            <w:r w:rsidR="007F6E21" w:rsidRPr="005E761C">
              <w:rPr>
                <w:b/>
              </w:rPr>
              <w:t>201</w:t>
            </w:r>
            <w:r w:rsidR="007F6E21">
              <w:rPr>
                <w:b/>
              </w:rPr>
              <w:t xml:space="preserve">9 </w:t>
            </w:r>
            <w:r w:rsidR="007F6E21" w:rsidRPr="005E761C">
              <w:rPr>
                <w:b/>
              </w:rPr>
              <w:t>года</w:t>
            </w:r>
            <w:r w:rsidR="00E30BA4">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182067">
              <w:rPr>
                <w:b/>
              </w:rPr>
              <w:t>«</w:t>
            </w:r>
            <w:r w:rsidR="007A3361">
              <w:rPr>
                <w:b/>
              </w:rPr>
              <w:t>23</w:t>
            </w:r>
            <w:r w:rsidRPr="00182067">
              <w:rPr>
                <w:b/>
              </w:rPr>
              <w:t>»</w:t>
            </w:r>
            <w:r w:rsidR="00E30BA4">
              <w:rPr>
                <w:b/>
              </w:rPr>
              <w:t xml:space="preserve"> </w:t>
            </w:r>
            <w:r w:rsidR="00637C61">
              <w:rPr>
                <w:b/>
              </w:rPr>
              <w:t>мая</w:t>
            </w:r>
            <w:r w:rsidR="00E15B66" w:rsidRPr="00D179E3">
              <w:rPr>
                <w:b/>
              </w:rPr>
              <w:t xml:space="preserve"> </w:t>
            </w:r>
            <w:r w:rsidR="00087F17" w:rsidRPr="005E761C">
              <w:rPr>
                <w:b/>
              </w:rPr>
              <w:t>201</w:t>
            </w:r>
            <w:r w:rsidR="00087F17">
              <w:rPr>
                <w:b/>
              </w:rPr>
              <w:t>9</w:t>
            </w:r>
            <w:r w:rsidR="00971DFF">
              <w:rPr>
                <w:b/>
              </w:rPr>
              <w:t xml:space="preserve"> </w:t>
            </w:r>
            <w:r w:rsidRPr="005E761C">
              <w:rPr>
                <w:b/>
              </w:rPr>
              <w:t>года</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7A3361">
              <w:rPr>
                <w:b/>
              </w:rPr>
              <w:t>28</w:t>
            </w:r>
            <w:r w:rsidRPr="00787952">
              <w:rPr>
                <w:b/>
              </w:rPr>
              <w:t>»</w:t>
            </w:r>
            <w:r w:rsidR="00AB73A2">
              <w:rPr>
                <w:b/>
              </w:rPr>
              <w:t xml:space="preserve"> </w:t>
            </w:r>
            <w:r w:rsidR="00D17927">
              <w:rPr>
                <w:b/>
              </w:rPr>
              <w:t>мая</w:t>
            </w:r>
            <w:r w:rsidR="00E15B66" w:rsidRPr="00D179E3">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1</w:t>
            </w:r>
            <w:r w:rsidR="006B2470">
              <w:t>1</w:t>
            </w:r>
            <w:r>
              <w:t>.</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CB2513">
              <w:t xml:space="preserve"> (исполнителя, подрядчика)</w:t>
            </w:r>
            <w:r w:rsidRPr="0015184E">
              <w:t xml:space="preserve"> только в случае возникновения обстоятельств непреодолимой силы в соответствии с гражданским законодательством.</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971DFF">
              <w:rPr>
                <w:b/>
              </w:rPr>
              <w:t>1</w:t>
            </w:r>
            <w:r w:rsidR="007A3361">
              <w:rPr>
                <w:b/>
              </w:rPr>
              <w:t>9</w:t>
            </w:r>
            <w:r w:rsidR="00D912C4">
              <w:rPr>
                <w:b/>
              </w:rPr>
              <w:t>»</w:t>
            </w:r>
            <w:r w:rsidR="006D465A">
              <w:rPr>
                <w:b/>
              </w:rPr>
              <w:t xml:space="preserve"> </w:t>
            </w:r>
            <w:r w:rsidR="00E15B66">
              <w:rPr>
                <w:b/>
              </w:rPr>
              <w:t>апрел</w:t>
            </w:r>
            <w:r w:rsidR="00971DFF">
              <w:rPr>
                <w:b/>
              </w:rPr>
              <w:t>я</w:t>
            </w:r>
            <w:r w:rsidR="00E15B66" w:rsidRPr="00D179E3">
              <w:rPr>
                <w:b/>
              </w:rPr>
              <w:t xml:space="preserve"> </w:t>
            </w:r>
            <w:r w:rsidR="00087F17" w:rsidRPr="005E761C">
              <w:rPr>
                <w:b/>
              </w:rPr>
              <w:t>201</w:t>
            </w:r>
            <w:r w:rsidR="00087F17">
              <w:rPr>
                <w:b/>
              </w:rPr>
              <w:t>9</w:t>
            </w:r>
            <w:r w:rsidR="00E30BA4">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7A3361">
              <w:rPr>
                <w:b/>
              </w:rPr>
              <w:t>2</w:t>
            </w:r>
            <w:r w:rsidR="00726A0D">
              <w:rPr>
                <w:b/>
              </w:rPr>
              <w:t>3</w:t>
            </w:r>
            <w:r w:rsidR="00357ED7">
              <w:rPr>
                <w:b/>
              </w:rPr>
              <w:t>»</w:t>
            </w:r>
            <w:r w:rsidR="006D465A">
              <w:rPr>
                <w:b/>
              </w:rPr>
              <w:t xml:space="preserve"> </w:t>
            </w:r>
            <w:r w:rsidR="00D17927">
              <w:rPr>
                <w:b/>
              </w:rPr>
              <w:t>апреля</w:t>
            </w:r>
            <w:r w:rsidR="00087F17" w:rsidRPr="005E761C">
              <w:rPr>
                <w:b/>
              </w:rPr>
              <w:t xml:space="preserve"> 201</w:t>
            </w:r>
            <w:r w:rsidR="00087F17">
              <w:rPr>
                <w:b/>
              </w:rPr>
              <w:t>9</w:t>
            </w:r>
            <w:r w:rsidR="00E30BA4">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041324" w:rsidRPr="00041324" w:rsidRDefault="00125E35" w:rsidP="00955AC0">
            <w:pPr>
              <w:pStyle w:val="Default"/>
              <w:jc w:val="both"/>
              <w:rPr>
                <w:b/>
                <w:bCs/>
              </w:rPr>
            </w:pPr>
            <w:r w:rsidRPr="002B7D79">
              <w:rPr>
                <w:iCs/>
                <w:color w:val="auto"/>
              </w:rPr>
              <w:t>Предмет договора:</w:t>
            </w:r>
            <w:r w:rsidR="00E30BA4">
              <w:rPr>
                <w:iCs/>
                <w:color w:val="auto"/>
              </w:rPr>
              <w:t xml:space="preserve"> </w:t>
            </w:r>
            <w:r w:rsidR="00A815D3" w:rsidRPr="00B847D8">
              <w:rPr>
                <w:b/>
                <w:bCs/>
              </w:rPr>
              <w:t>Выполнение работ по капитальному ремонту теплогидроизоляции  трубопроводов сетей тепловодоснабжения.</w:t>
            </w:r>
          </w:p>
          <w:p w:rsidR="00767EC2" w:rsidRPr="00CF2E98" w:rsidRDefault="00767EC2" w:rsidP="00767EC2">
            <w:pPr>
              <w:pStyle w:val="Default"/>
              <w:jc w:val="both"/>
            </w:pPr>
          </w:p>
          <w:p w:rsidR="00125E35" w:rsidRPr="0015184E" w:rsidRDefault="00165F49" w:rsidP="006D099E">
            <w:pPr>
              <w:pStyle w:val="Default"/>
              <w:ind w:firstLine="567"/>
              <w:jc w:val="both"/>
              <w:rPr>
                <w:iCs/>
              </w:rPr>
            </w:pPr>
            <w:r>
              <w:rPr>
                <w:lang w:eastAsia="ru-RU"/>
              </w:rPr>
              <w:t>Объем выполняемых работ</w:t>
            </w:r>
            <w:r w:rsidR="006B2470" w:rsidRPr="0079623E">
              <w:rPr>
                <w:color w:val="auto"/>
                <w:lang w:eastAsia="ru-RU"/>
              </w:rPr>
              <w:t xml:space="preserve"> о</w:t>
            </w:r>
            <w:r w:rsidR="006B2470" w:rsidRPr="0079623E">
              <w:rPr>
                <w:rFonts w:eastAsia="Times New Roman"/>
                <w:iCs/>
                <w:color w:val="auto"/>
                <w:lang w:eastAsia="ru-RU"/>
              </w:rPr>
              <w:t>пределяется в соответствии с разделом IV «Техническое задание»</w:t>
            </w:r>
            <w:r w:rsidR="00E30BA4">
              <w:rPr>
                <w:rFonts w:eastAsia="Times New Roman"/>
                <w:iCs/>
                <w:color w:val="auto"/>
                <w:lang w:eastAsia="ru-RU"/>
              </w:rPr>
              <w:t xml:space="preserve"> </w:t>
            </w:r>
            <w:r w:rsidR="006B2470" w:rsidRPr="0079623E">
              <w:rPr>
                <w:rFonts w:eastAsia="Times New Roman"/>
                <w:iCs/>
                <w:color w:val="auto"/>
                <w:lang w:eastAsia="ru-RU"/>
              </w:rPr>
              <w:t xml:space="preserve">Извещения о закупке и проектом договора </w:t>
            </w:r>
            <w:r w:rsidR="006B2470" w:rsidRPr="0079623E">
              <w:rPr>
                <w:iCs/>
                <w:color w:val="auto"/>
              </w:rPr>
              <w:t>раздел V «Проект договора»</w:t>
            </w:r>
            <w:r w:rsidR="00E30BA4">
              <w:rPr>
                <w:iCs/>
                <w:color w:val="auto"/>
              </w:rPr>
              <w:t xml:space="preserve"> </w:t>
            </w:r>
            <w:r w:rsidR="006B2470">
              <w:rPr>
                <w:rFonts w:eastAsia="Times New Roman"/>
                <w:iCs/>
                <w:lang w:eastAsia="ru-RU"/>
              </w:rPr>
              <w:t>Извещения</w:t>
            </w:r>
            <w:r w:rsidR="006B2470" w:rsidRPr="00D52224">
              <w:rPr>
                <w:rFonts w:eastAsia="Times New Roman"/>
                <w:iCs/>
                <w:lang w:eastAsia="ru-RU"/>
              </w:rPr>
              <w:t xml:space="preserve"> о закупке</w:t>
            </w:r>
            <w:r w:rsidR="006B2470">
              <w:rPr>
                <w:rFonts w:eastAsia="Times New Roman"/>
                <w:iCs/>
                <w:lang w:eastAsia="ru-RU"/>
              </w:rPr>
              <w:t>.</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lastRenderedPageBreak/>
              <w:t xml:space="preserve">Требования к безопасности, </w:t>
            </w:r>
            <w:r w:rsidRPr="0015184E">
              <w:rPr>
                <w:bCs/>
              </w:rPr>
              <w:lastRenderedPageBreak/>
              <w:t>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«Проект договора» настоящего Извещения. </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A815D3" w:rsidRPr="007A7B98" w:rsidRDefault="00A815D3" w:rsidP="00A815D3">
            <w:pPr>
              <w:ind w:firstLine="567"/>
              <w:jc w:val="both"/>
              <w:rPr>
                <w:b/>
                <w:snapToGrid w:val="0"/>
              </w:rPr>
            </w:pPr>
            <w:r>
              <w:rPr>
                <w:b/>
              </w:rPr>
              <w:t>4 529 543,</w:t>
            </w:r>
            <w:r w:rsidRPr="00B847D8">
              <w:rPr>
                <w:b/>
              </w:rPr>
              <w:t>99 (четыре миллиона пятьсот двадцать девять</w:t>
            </w:r>
            <w:r>
              <w:rPr>
                <w:b/>
              </w:rPr>
              <w:t xml:space="preserve"> тысяч пятьсот сорок три) рубля</w:t>
            </w:r>
            <w:r w:rsidRPr="00B847D8">
              <w:rPr>
                <w:b/>
              </w:rPr>
              <w:t xml:space="preserve"> 99 копеек</w:t>
            </w:r>
            <w:r>
              <w:rPr>
                <w:b/>
              </w:rPr>
              <w:t xml:space="preserve"> </w:t>
            </w:r>
            <w:r>
              <w:rPr>
                <w:b/>
                <w:snapToGrid w:val="0"/>
              </w:rPr>
              <w:t>с учетом НДС (20%)</w:t>
            </w:r>
            <w:r w:rsidRPr="007A7B98">
              <w:rPr>
                <w:b/>
                <w:snapToGrid w:val="0"/>
              </w:rPr>
              <w:t>.</w:t>
            </w:r>
          </w:p>
          <w:p w:rsidR="00A815D3" w:rsidRPr="009E433C" w:rsidRDefault="00A815D3" w:rsidP="00A815D3">
            <w:pPr>
              <w:widowControl w:val="0"/>
              <w:autoSpaceDE w:val="0"/>
              <w:autoSpaceDN w:val="0"/>
              <w:adjustRightInd w:val="0"/>
              <w:ind w:firstLine="567"/>
              <w:jc w:val="both"/>
              <w:rPr>
                <w:snapToGrid w:val="0"/>
              </w:rPr>
            </w:pPr>
            <w:r w:rsidRPr="00B700F2">
              <w:t xml:space="preserve">Цена договора включает </w:t>
            </w:r>
            <w:r>
              <w:t>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включая стоимость материалов, которые Подрядчик должен оплачивать в соответствии с условиями договора или на иных основаниях.</w:t>
            </w:r>
          </w:p>
          <w:p w:rsidR="00125E35" w:rsidRPr="0015184E" w:rsidRDefault="00CD2671" w:rsidP="00CD2671">
            <w:pPr>
              <w:widowControl w:val="0"/>
              <w:autoSpaceDE w:val="0"/>
              <w:autoSpaceDN w:val="0"/>
              <w:adjustRightInd w:val="0"/>
              <w:ind w:firstLine="567"/>
              <w:jc w:val="both"/>
              <w:rPr>
                <w:rFonts w:eastAsia="Calibri"/>
              </w:rPr>
            </w:pPr>
            <w:r w:rsidRPr="0015184E">
              <w:rPr>
                <w:snapToGrid w:val="0"/>
              </w:rPr>
              <w:lastRenderedPageBreak/>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E30BA4">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E20795">
              <w:fldChar w:fldCharType="begin"/>
            </w:r>
            <w:r w:rsidR="00E20795">
              <w:instrText xml:space="preserve"> REF _Ref422821548 \r \h  \* MERGEFORMAT </w:instrText>
            </w:r>
            <w:r w:rsidR="00E20795">
              <w:fldChar w:fldCharType="separate"/>
            </w:r>
            <w:r w:rsidR="00456A9A">
              <w:t>2</w:t>
            </w:r>
            <w:r w:rsidR="00E20795">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A3F25">
              <w:t xml:space="preserve"> </w:t>
            </w:r>
            <w:r>
              <w:t>о</w:t>
            </w:r>
            <w:r w:rsidRPr="000F3B3F">
              <w:rPr>
                <w:rFonts w:cs="Arial"/>
                <w:color w:val="000000"/>
              </w:rPr>
              <w:t xml:space="preserve"> соответствии участника закупки критериям отнесения к Субъектам </w:t>
            </w:r>
            <w:r w:rsidRPr="000F3B3F">
              <w:rPr>
                <w:rFonts w:cs="Arial"/>
                <w:color w:val="000000"/>
              </w:rPr>
              <w:lastRenderedPageBreak/>
              <w:t>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A3F25">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w:t>
            </w:r>
            <w:r w:rsidRPr="0015184E">
              <w:rPr>
                <w:bCs/>
              </w:rPr>
              <w:lastRenderedPageBreak/>
              <w:t>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случае установления недостоверности сведений, </w:t>
            </w:r>
            <w:r w:rsidRPr="0015184E">
              <w:lastRenderedPageBreak/>
              <w:t>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E30BA4">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E30BA4">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E30BA4">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w:t>
            </w:r>
            <w:r>
              <w:rPr>
                <w:color w:val="000000"/>
              </w:rPr>
              <w:lastRenderedPageBreak/>
              <w:t>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DA3F25">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C10FEA">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r w:rsidR="00B739A4" w:rsidRPr="00C10FEA">
              <w:t>Положения о закупке товаров, работ, услуг Сургутского городского муниципального унитарного предприятия "Городские тепловые сети"</w:t>
            </w:r>
            <w:r w:rsidR="00C10FEA">
              <w:t>.</w:t>
            </w:r>
          </w:p>
        </w:tc>
      </w:tr>
      <w:tr w:rsidR="00125E35" w:rsidRPr="0015184E" w:rsidTr="00773FF7">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165F49">
              <w:rPr>
                <w:iCs/>
              </w:rPr>
              <w:t>выполнения работ</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773FF7" w:rsidRPr="0015184E" w:rsidTr="00773FF7">
        <w:trPr>
          <w:trHeight w:val="1010"/>
        </w:trPr>
        <w:tc>
          <w:tcPr>
            <w:tcW w:w="710"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pStyle w:val="ab"/>
              <w:ind w:left="567"/>
              <w:jc w:val="both"/>
            </w:pPr>
            <w:bookmarkStart w:id="27" w:name="_Ref377141801"/>
          </w:p>
          <w:p w:rsidR="00773FF7" w:rsidRPr="0015184E" w:rsidRDefault="00773FF7" w:rsidP="00125E35">
            <w:r>
              <w:t>20</w:t>
            </w:r>
            <w:r w:rsidRPr="0015184E">
              <w:t>.</w:t>
            </w:r>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773FF7" w:rsidRPr="0015184E" w:rsidRDefault="00773FF7"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73FF7" w:rsidRPr="0015184E" w:rsidRDefault="00A815D3" w:rsidP="00773FF7">
            <w:pPr>
              <w:jc w:val="both"/>
              <w:rPr>
                <w:i/>
                <w:color w:val="FF0000"/>
              </w:rPr>
            </w:pPr>
            <w:r w:rsidRPr="0015184E">
              <w:t>Не установлено.</w:t>
            </w:r>
          </w:p>
        </w:tc>
      </w:tr>
      <w:tr w:rsidR="00773FF7" w:rsidRPr="0015184E" w:rsidTr="00773FF7">
        <w:tc>
          <w:tcPr>
            <w:tcW w:w="710"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pStyle w:val="rvps1"/>
              <w:jc w:val="both"/>
            </w:pPr>
            <w:r w:rsidRPr="0015184E">
              <w:t>2</w:t>
            </w:r>
            <w:r>
              <w:t>1</w:t>
            </w:r>
            <w:r w:rsidRPr="0015184E">
              <w:t>.</w:t>
            </w:r>
          </w:p>
        </w:tc>
        <w:tc>
          <w:tcPr>
            <w:tcW w:w="2552" w:type="dxa"/>
            <w:tcBorders>
              <w:top w:val="single" w:sz="4" w:space="0" w:color="auto"/>
              <w:left w:val="single" w:sz="4" w:space="0" w:color="auto"/>
              <w:bottom w:val="single" w:sz="4" w:space="0" w:color="auto"/>
              <w:right w:val="single" w:sz="4" w:space="0" w:color="auto"/>
            </w:tcBorders>
          </w:tcPr>
          <w:p w:rsidR="00773FF7" w:rsidRPr="0015184E" w:rsidRDefault="00773FF7"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pStyle w:val="13"/>
            </w:pPr>
            <w:r w:rsidRPr="0015184E">
              <w:t>Русский</w:t>
            </w:r>
          </w:p>
        </w:tc>
      </w:tr>
      <w:tr w:rsidR="00773FF7" w:rsidRPr="0015184E" w:rsidTr="00773FF7">
        <w:tc>
          <w:tcPr>
            <w:tcW w:w="710"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pStyle w:val="rvps1"/>
              <w:jc w:val="both"/>
            </w:pPr>
            <w:bookmarkStart w:id="28" w:name="_Ref378865603"/>
            <w:r w:rsidRPr="0015184E">
              <w:t>2</w:t>
            </w:r>
            <w:r>
              <w:t>2</w:t>
            </w:r>
            <w:r w:rsidRPr="0015184E">
              <w:t>.</w:t>
            </w:r>
          </w:p>
        </w:tc>
        <w:bookmarkEnd w:id="28"/>
        <w:tc>
          <w:tcPr>
            <w:tcW w:w="2552" w:type="dxa"/>
            <w:tcBorders>
              <w:top w:val="single" w:sz="4" w:space="0" w:color="auto"/>
              <w:left w:val="single" w:sz="4" w:space="0" w:color="auto"/>
              <w:bottom w:val="single" w:sz="4" w:space="0" w:color="auto"/>
              <w:right w:val="single" w:sz="4" w:space="0" w:color="auto"/>
            </w:tcBorders>
          </w:tcPr>
          <w:p w:rsidR="00773FF7" w:rsidRPr="0015184E" w:rsidRDefault="00773FF7"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jc w:val="both"/>
            </w:pPr>
            <w:r w:rsidRPr="0015184E">
              <w:t>Российский рубль</w:t>
            </w:r>
          </w:p>
        </w:tc>
      </w:tr>
      <w:tr w:rsidR="00773FF7" w:rsidRPr="00217C26" w:rsidTr="00773FF7">
        <w:trPr>
          <w:trHeight w:val="4452"/>
        </w:trPr>
        <w:tc>
          <w:tcPr>
            <w:tcW w:w="710" w:type="dxa"/>
            <w:tcBorders>
              <w:top w:val="single" w:sz="4" w:space="0" w:color="auto"/>
              <w:left w:val="single" w:sz="4" w:space="0" w:color="auto"/>
              <w:bottom w:val="single" w:sz="4" w:space="0" w:color="auto"/>
              <w:right w:val="single" w:sz="4" w:space="0" w:color="auto"/>
            </w:tcBorders>
          </w:tcPr>
          <w:p w:rsidR="00773FF7" w:rsidRPr="0015184E" w:rsidRDefault="00773FF7" w:rsidP="00B54CBC">
            <w:pPr>
              <w:pStyle w:val="rvps1"/>
              <w:numPr>
                <w:ilvl w:val="0"/>
                <w:numId w:val="7"/>
              </w:numPr>
              <w:ind w:left="0" w:firstLine="567"/>
              <w:jc w:val="both"/>
            </w:pPr>
          </w:p>
          <w:p w:rsidR="00773FF7" w:rsidRPr="0015184E" w:rsidRDefault="00773FF7" w:rsidP="00125E35">
            <w:r w:rsidRPr="0015184E">
              <w:t>2</w:t>
            </w:r>
            <w:r>
              <w:t>3</w:t>
            </w:r>
            <w:r w:rsidRPr="0015184E">
              <w:t>.</w:t>
            </w:r>
          </w:p>
        </w:tc>
        <w:tc>
          <w:tcPr>
            <w:tcW w:w="2552" w:type="dxa"/>
            <w:tcBorders>
              <w:top w:val="single" w:sz="4" w:space="0" w:color="auto"/>
              <w:left w:val="single" w:sz="4" w:space="0" w:color="auto"/>
              <w:bottom w:val="single" w:sz="4" w:space="0" w:color="auto"/>
              <w:right w:val="single" w:sz="4" w:space="0" w:color="auto"/>
            </w:tcBorders>
          </w:tcPr>
          <w:p w:rsidR="00773FF7" w:rsidRPr="0015184E" w:rsidRDefault="00773FF7"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73FF7" w:rsidRPr="0015184E" w:rsidRDefault="00773FF7"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73FF7" w:rsidRPr="0015184E" w:rsidRDefault="00773FF7" w:rsidP="00125E35">
            <w:pPr>
              <w:pStyle w:val="rvps9"/>
              <w:ind w:firstLine="459"/>
            </w:pPr>
            <w:r w:rsidRPr="0015184E">
              <w:t>Любые изменения, вносимые в Извещение о закупке, являются его неотъемлемой частью.</w:t>
            </w:r>
          </w:p>
          <w:p w:rsidR="00773FF7" w:rsidRPr="0015184E" w:rsidRDefault="00773FF7"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773FF7" w:rsidRPr="0015184E" w:rsidRDefault="00773FF7"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58783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68"/>
        <w:gridCol w:w="29"/>
        <w:gridCol w:w="2835"/>
        <w:gridCol w:w="7511"/>
      </w:tblGrid>
      <w:tr w:rsidR="00217C26" w:rsidRPr="001F3697" w:rsidTr="006F10CF">
        <w:trPr>
          <w:tblHeader/>
        </w:trPr>
        <w:tc>
          <w:tcPr>
            <w:tcW w:w="59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gridSpan w:val="2"/>
            <w:tcBorders>
              <w:top w:val="single" w:sz="4" w:space="0" w:color="auto"/>
              <w:left w:val="single" w:sz="4" w:space="0" w:color="auto"/>
              <w:bottom w:val="single" w:sz="4" w:space="0" w:color="auto"/>
              <w:right w:val="single" w:sz="4" w:space="0" w:color="auto"/>
            </w:tcBorders>
          </w:tcPr>
          <w:p w:rsidR="00217C26" w:rsidRPr="001F3697" w:rsidRDefault="00790AF7" w:rsidP="00C10FEA">
            <w:pPr>
              <w:pStyle w:val="rvps1"/>
              <w:jc w:val="both"/>
            </w:pPr>
            <w:r w:rsidRPr="001F3697">
              <w:t>2</w:t>
            </w:r>
            <w:r w:rsidR="00C10FEA">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C10FEA">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10FEA">
            <w:r w:rsidRPr="0015184E">
              <w:t>2</w:t>
            </w:r>
            <w:r w:rsidR="00C10FEA">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10FEA">
            <w:bookmarkStart w:id="32" w:name="_Ref368314814"/>
            <w:r w:rsidRPr="0015184E">
              <w:t>2</w:t>
            </w:r>
            <w:r w:rsidR="00C10FEA">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5C6B79">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w:t>
            </w:r>
            <w:bookmarkEnd w:id="43"/>
            <w:bookmarkEnd w:id="44"/>
            <w:r w:rsidR="00E30BA4">
              <w:t>1.</w:t>
            </w:r>
            <w:r w:rsidR="00E30BA4"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E30BA4">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5326E7" w:rsidRPr="005326E7">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w:t>
            </w:r>
            <w:bookmarkStart w:id="48" w:name="_GoBack"/>
            <w:bookmarkEnd w:id="48"/>
            <w:r w:rsidRPr="000F3B3F">
              <w:t>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A955CF">
              <w:t>7</w:t>
            </w:r>
            <w:r>
              <w:t xml:space="preserve"> Раздела </w:t>
            </w:r>
            <w:r>
              <w:rPr>
                <w:lang w:val="en-US"/>
              </w:rPr>
              <w:t>II</w:t>
            </w:r>
            <w:r>
              <w:t>настоящего Извещения.</w:t>
            </w:r>
          </w:p>
          <w:p w:rsidR="00790AF7" w:rsidRPr="0015184E" w:rsidRDefault="00DA3F25" w:rsidP="006F10CF">
            <w:pPr>
              <w:jc w:val="both"/>
            </w:pPr>
            <w:bookmarkStart w:id="49" w:name="_Toc313349960"/>
            <w:bookmarkStart w:id="50" w:name="_Toc313350156"/>
            <w:r>
              <w:t xml:space="preserve">       </w:t>
            </w:r>
            <w:r w:rsidR="00790AF7" w:rsidRPr="0015184E">
              <w:t>1</w:t>
            </w:r>
            <w:r w:rsidR="008B02FD">
              <w:t>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E30BA4">
              <w:t xml:space="preserve"> </w:t>
            </w:r>
            <w:r w:rsidR="00216889" w:rsidRPr="0015184E">
              <w:t>Закупки</w:t>
            </w:r>
            <w:r w:rsidR="00216889">
              <w:t>,</w:t>
            </w:r>
            <w:r w:rsidR="00E30BA4">
              <w:t xml:space="preserve"> </w:t>
            </w:r>
            <w:r w:rsidR="00216889">
              <w:t>либо</w:t>
            </w:r>
            <w:r w:rsidR="00E30BA4">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E30BA4">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BC22ED" w:rsidRPr="0015184E" w:rsidRDefault="00BC22ED" w:rsidP="00C10FEA">
            <w:pPr>
              <w:pStyle w:val="ab"/>
              <w:ind w:left="0"/>
            </w:pPr>
            <w:r>
              <w:lastRenderedPageBreak/>
              <w:t>2</w:t>
            </w:r>
            <w:r w:rsidR="00C10FEA">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DA3F25">
              <w:rPr>
                <w:rStyle w:val="a7"/>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DA3F25">
              <w:t xml:space="preserve"> </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E30BA4">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E30BA4">
              <w:t xml:space="preserve"> </w:t>
            </w:r>
            <w:r w:rsidR="005D5A29" w:rsidRPr="00BC22ED">
              <w:t>перечисления</w:t>
            </w:r>
            <w:r w:rsidR="005D5A29">
              <w:t xml:space="preserve"> 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E30BA4">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w:t>
            </w:r>
            <w:r w:rsidR="00E30BA4">
              <w:t>Извещения (</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10FEA">
            <w:bookmarkStart w:id="52" w:name="_Ref368316022"/>
            <w:r w:rsidRPr="0015184E">
              <w:lastRenderedPageBreak/>
              <w:t>2</w:t>
            </w:r>
            <w:r w:rsidR="00C10FEA">
              <w:t>8</w:t>
            </w:r>
            <w:r w:rsidRPr="0015184E">
              <w:t>.</w:t>
            </w:r>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C10FEA" w:rsidP="006F10C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C10FEA">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E30BA4">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6F10CF" w:rsidTr="006F1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C10FEA">
            <w:pPr>
              <w:jc w:val="both"/>
            </w:pPr>
            <w:r>
              <w:lastRenderedPageBreak/>
              <w:t>3</w:t>
            </w:r>
            <w:r w:rsidR="00C10FEA">
              <w:t>0</w:t>
            </w:r>
            <w:r w:rsidR="006F10CF">
              <w:t>.</w:t>
            </w:r>
          </w:p>
        </w:tc>
        <w:tc>
          <w:tcPr>
            <w:tcW w:w="2864" w:type="dxa"/>
            <w:gridSpan w:val="2"/>
          </w:tcPr>
          <w:p w:rsidR="00802A6A" w:rsidRDefault="00802A6A" w:rsidP="00802A6A">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6F10CF" w:rsidRDefault="006F10CF" w:rsidP="006F10CF">
            <w:pPr>
              <w:jc w:val="both"/>
            </w:pPr>
          </w:p>
        </w:tc>
        <w:tc>
          <w:tcPr>
            <w:tcW w:w="7511"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E30BA4">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802A6A" w:rsidRDefault="00802A6A" w:rsidP="00802A6A">
            <w:pPr>
              <w:shd w:val="clear" w:color="auto" w:fill="FFFFFF"/>
              <w:spacing w:line="274" w:lineRule="exact"/>
              <w:ind w:left="96" w:firstLine="490"/>
              <w:jc w:val="both"/>
            </w:pPr>
            <w:r w:rsidRPr="00727538">
              <w:t xml:space="preserve">Заявка     и     Участник     </w:t>
            </w:r>
            <w:r w:rsidR="00727538" w:rsidRPr="00727538">
              <w:t>признаются Комиссией</w:t>
            </w:r>
            <w:r w:rsidRPr="00727538">
              <w:t xml:space="preserve"> по закупкам соответствующими Извещению о закупке, если Заявка и Участ</w:t>
            </w:r>
            <w:r w:rsidR="00727538">
              <w:t>ник</w:t>
            </w:r>
            <w:r w:rsidRPr="00727538">
              <w:t xml:space="preserve"> соответствуют   всем   </w:t>
            </w:r>
            <w:r w:rsidR="00727538" w:rsidRPr="00727538">
              <w:t>требованиям, установленным</w:t>
            </w:r>
            <w:r w:rsidRPr="00727538">
              <w:t xml:space="preserve">   Извещением   о закупке.</w:t>
            </w:r>
          </w:p>
          <w:p w:rsidR="00727538" w:rsidRPr="00DD049D" w:rsidRDefault="00727538" w:rsidP="00727538">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27538" w:rsidRPr="00DD049D" w:rsidRDefault="00727538" w:rsidP="00727538">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w:t>
            </w:r>
            <w:r w:rsidR="00A076CF" w:rsidRPr="00DD049D">
              <w:rPr>
                <w:lang w:val="en-US"/>
              </w:rPr>
              <w:t>I</w:t>
            </w:r>
            <w:r w:rsidRPr="00DD049D">
              <w:t xml:space="preserve"> настоящего Извещения;</w:t>
            </w:r>
          </w:p>
          <w:p w:rsidR="00727538" w:rsidRPr="00DD049D" w:rsidRDefault="00727538" w:rsidP="00727538">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727538" w:rsidP="00727538">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27538" w:rsidRPr="00DD049D" w:rsidRDefault="00727538" w:rsidP="00727538">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802A6A" w:rsidRPr="00727538" w:rsidRDefault="00802A6A" w:rsidP="00802A6A">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E30BA4">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E30BA4">
              <w:t xml:space="preserve"> </w:t>
            </w:r>
            <w:r>
              <w:t>соответствии предлагаемого им товара, работы, услуги, требованиям, установленным в настоящем Извещении о закупке.</w:t>
            </w:r>
          </w:p>
          <w:p w:rsidR="00802A6A" w:rsidRDefault="00802A6A" w:rsidP="00802A6A">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6F10CF" w:rsidRDefault="00802A6A" w:rsidP="000F3B3F">
            <w:pPr>
              <w:jc w:val="both"/>
            </w:pPr>
            <w:r>
              <w:t>Заказчик вправе запросить оригиналы или в нотариально</w:t>
            </w:r>
            <w:r>
              <w:br/>
            </w:r>
            <w:r>
              <w:lastRenderedPageBreak/>
              <w:t xml:space="preserve">заверенные копии документов, указанных в пункте </w:t>
            </w:r>
            <w:r w:rsidR="005B1F85">
              <w:t>27</w:t>
            </w:r>
            <w:r w:rsidR="00E30BA4">
              <w:t xml:space="preserve"> </w:t>
            </w:r>
            <w:r w:rsidRPr="00727538">
              <w:rPr>
                <w:spacing w:val="-1"/>
              </w:rPr>
              <w:t xml:space="preserve">раздела </w:t>
            </w:r>
            <w:r w:rsidRPr="00727538">
              <w:rPr>
                <w:spacing w:val="-1"/>
                <w:lang w:val="en-US"/>
              </w:rPr>
              <w:t>II</w:t>
            </w:r>
            <w:r w:rsidR="00E30BA4">
              <w:rPr>
                <w:spacing w:val="-1"/>
              </w:rPr>
              <w:t xml:space="preserve"> </w:t>
            </w:r>
            <w:r w:rsidRPr="00727538">
              <w:rPr>
                <w:spacing w:val="-1"/>
              </w:rPr>
              <w:t>«Информационная карта»</w:t>
            </w:r>
            <w:r w:rsidR="00E30BA4">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w:t>
            </w:r>
            <w:r w:rsidR="00CD6BB7">
              <w:rPr>
                <w:color w:val="000000"/>
                <w:lang w:eastAsia="en-US"/>
              </w:rPr>
              <w:t>о</w:t>
            </w:r>
            <w:r>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58783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CF0F6E">
            <w:r>
              <w:t>3</w:t>
            </w:r>
            <w:r w:rsidR="00CF0F6E">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E30BA4">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CF0F6E">
              <w:t xml:space="preserve"> </w:t>
            </w:r>
            <w:r w:rsidR="008B02FD">
              <w:t>20</w:t>
            </w:r>
            <w:r w:rsidR="00CF0F6E">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E30BA4">
              <w:t xml:space="preserve"> </w:t>
            </w:r>
            <w:r w:rsidR="00751CC3">
              <w:t>20</w:t>
            </w:r>
            <w:r w:rsidR="00E30BA4">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CF0F6E">
            <w:r>
              <w:t>3</w:t>
            </w:r>
            <w:r w:rsidR="00CF0F6E">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CF0F6E">
            <w:r w:rsidRPr="0015184E">
              <w:t>3</w:t>
            </w:r>
            <w:r w:rsidR="00CF0F6E">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58783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58783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E30BA4">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E30BA4">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E30BA4">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E30BA4">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844849">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E30BA4">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E30BA4">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E30BA4">
        <w:t xml:space="preserve"> </w:t>
      </w:r>
      <w:r w:rsidR="002A5DA1">
        <w:t>в</w:t>
      </w:r>
      <w:r w:rsidR="00E30BA4">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E30BA4">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DA3F25">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DA3F25">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DA3F25">
        <w:rPr>
          <w:i/>
        </w:rPr>
        <w:t xml:space="preserve"> </w:t>
      </w:r>
      <w:r>
        <w:rPr>
          <w:i/>
        </w:rPr>
        <w:t>Запроса</w:t>
      </w:r>
      <w:r w:rsidR="00DA3F25">
        <w:rPr>
          <w:i/>
        </w:rPr>
        <w:t xml:space="preserve"> </w:t>
      </w:r>
      <w:r>
        <w:rPr>
          <w:i/>
        </w:rPr>
        <w:t>котировок</w:t>
      </w:r>
      <w:r w:rsidR="00DA3F25">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DA3F25">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DA3F25">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DA3F25">
        <w:t xml:space="preserve"> </w:t>
      </w:r>
      <w:r w:rsidR="002A5DA1">
        <w:t>в</w:t>
      </w:r>
      <w:r w:rsidR="00DA3F25">
        <w:t xml:space="preserve"> </w:t>
      </w:r>
      <w:r w:rsidR="002A5DA1" w:rsidRPr="0015184E">
        <w:t>электронной форме</w:t>
      </w:r>
      <w:r w:rsidRPr="00733E33">
        <w:t>)</w:t>
      </w:r>
      <w:r w:rsidR="00DA3F25">
        <w:t xml:space="preserve"> </w:t>
      </w:r>
      <w:r w:rsidRPr="00F40235">
        <w:rPr>
          <w:rFonts w:cs="Arial"/>
          <w:color w:val="000000"/>
        </w:rPr>
        <w:t>и</w:t>
      </w:r>
      <w:r w:rsidR="00DA3F2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абз. 1 пп. 1.2 пункта </w:t>
      </w:r>
      <w:r w:rsidR="00844849">
        <w:rPr>
          <w:b/>
          <w:i/>
          <w:color w:val="FF0000"/>
        </w:rPr>
        <w:t>26</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F25">
        <w:t xml:space="preserve"> </w:t>
      </w:r>
      <w:r w:rsidR="002A5DA1" w:rsidRPr="00680598">
        <w:t>в</w:t>
      </w:r>
      <w:r w:rsidR="00DA3F25">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F25">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DA3F25">
        <w:rPr>
          <w:szCs w:val="24"/>
        </w:rPr>
        <w:t xml:space="preserve"> </w:t>
      </w:r>
      <w:r w:rsidR="002A5DA1" w:rsidRPr="00680598">
        <w:t>в</w:t>
      </w:r>
      <w:r w:rsidR="00DA3F25">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DA3F25">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DA3F25">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DA3F25">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DA3F25">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F25">
        <w:t xml:space="preserve"> </w:t>
      </w:r>
      <w:r w:rsidR="002A5DA1">
        <w:t>в</w:t>
      </w:r>
      <w:r w:rsidR="00DA3F25">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F25">
        <w:t xml:space="preserve"> </w:t>
      </w:r>
      <w:r w:rsidR="002A5DA1">
        <w:t>в</w:t>
      </w:r>
      <w:r w:rsidR="00DA3F25">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F25">
        <w:t xml:space="preserve"> </w:t>
      </w:r>
      <w:r w:rsidR="002A5DA1">
        <w:t>в</w:t>
      </w:r>
      <w:r w:rsidR="00DA3F25">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F25">
        <w:t xml:space="preserve"> </w:t>
      </w:r>
      <w:r w:rsidR="002A5DA1">
        <w:t>в</w:t>
      </w:r>
      <w:r w:rsidR="00DA3F25">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F25">
        <w:rPr>
          <w:bCs w:val="0"/>
          <w:szCs w:val="24"/>
        </w:rPr>
        <w:t xml:space="preserve"> </w:t>
      </w:r>
      <w:r w:rsidR="002A5DA1">
        <w:t>в</w:t>
      </w:r>
      <w:r w:rsidR="00DA3F25">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5B1F85">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844849">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A3F25">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DA3F25">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A3F25">
        <w:rPr>
          <w:color w:val="808080"/>
          <w:szCs w:val="24"/>
        </w:rPr>
        <w:t xml:space="preserve"> </w:t>
      </w:r>
      <w:r>
        <w:rPr>
          <w:color w:val="808080"/>
          <w:szCs w:val="24"/>
        </w:rPr>
        <w:t>Запроса</w:t>
      </w:r>
      <w:r w:rsidR="00DA3F25">
        <w:rPr>
          <w:color w:val="808080"/>
          <w:szCs w:val="24"/>
        </w:rPr>
        <w:t xml:space="preserve"> </w:t>
      </w:r>
      <w:r>
        <w:rPr>
          <w:color w:val="808080"/>
          <w:szCs w:val="24"/>
        </w:rPr>
        <w:t>котировок</w:t>
      </w:r>
      <w:r w:rsidR="00DA3F25">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DA3F25">
        <w:rPr>
          <w:color w:val="808080"/>
          <w:szCs w:val="24"/>
        </w:rPr>
        <w:t xml:space="preserve"> </w:t>
      </w:r>
      <w:r>
        <w:rPr>
          <w:color w:val="808080"/>
          <w:szCs w:val="24"/>
        </w:rPr>
        <w:t>Запроса</w:t>
      </w:r>
      <w:r w:rsidR="00DA3F25">
        <w:rPr>
          <w:color w:val="808080"/>
          <w:szCs w:val="24"/>
        </w:rPr>
        <w:t xml:space="preserve"> </w:t>
      </w:r>
      <w:r>
        <w:rPr>
          <w:color w:val="808080"/>
          <w:szCs w:val="24"/>
        </w:rPr>
        <w:t>котировок</w:t>
      </w:r>
      <w:r w:rsidR="00DA3F25">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DA3F25">
        <w:rPr>
          <w:color w:val="808080"/>
          <w:szCs w:val="24"/>
        </w:rPr>
        <w:t xml:space="preserve"> </w:t>
      </w:r>
      <w:r>
        <w:rPr>
          <w:color w:val="808080"/>
          <w:szCs w:val="24"/>
        </w:rPr>
        <w:t>Запроса</w:t>
      </w:r>
      <w:r w:rsidR="00DA3F25">
        <w:rPr>
          <w:color w:val="808080"/>
          <w:szCs w:val="24"/>
        </w:rPr>
        <w:t xml:space="preserve"> </w:t>
      </w:r>
      <w:r>
        <w:rPr>
          <w:color w:val="808080"/>
          <w:szCs w:val="24"/>
        </w:rPr>
        <w:t>котировок</w:t>
      </w:r>
      <w:r w:rsidR="00DA3F25">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58784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58784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DA3F25">
              <w:rPr>
                <w:b/>
              </w:rPr>
              <w:t xml:space="preserve"> </w:t>
            </w:r>
            <w:r>
              <w:rPr>
                <w:b/>
              </w:rPr>
              <w:t>Участник</w:t>
            </w:r>
            <w:r w:rsidRPr="00733E33">
              <w:rPr>
                <w:b/>
              </w:rPr>
              <w:t>е</w:t>
            </w:r>
            <w:r w:rsidR="00DA3F25">
              <w:rPr>
                <w:b/>
              </w:rPr>
              <w:t xml:space="preserve"> </w:t>
            </w:r>
            <w:r>
              <w:rPr>
                <w:b/>
              </w:rPr>
              <w:t>Запроса котировок</w:t>
            </w:r>
            <w:r w:rsidR="00DA3F25">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DA3F25">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DA3F25">
              <w:t xml:space="preserve"> </w:t>
            </w:r>
            <w:r w:rsidR="002A5DA1">
              <w:t>в</w:t>
            </w:r>
            <w:r w:rsidR="00DA3F25">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DA3F25">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DA3F25">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DA3F25">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DA3F25">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587842"/>
      <w:bookmarkEnd w:id="70"/>
      <w:r w:rsidRPr="00DA3F25">
        <w:rPr>
          <w:rFonts w:ascii="Times New Roman" w:eastAsia="MS Mincho" w:hAnsi="Times New Roman"/>
          <w:color w:val="auto"/>
          <w:kern w:val="32"/>
          <w:szCs w:val="24"/>
        </w:rPr>
        <w:lastRenderedPageBreak/>
        <w:t>ФОРМА 3.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387"/>
        <w:gridCol w:w="2178"/>
        <w:gridCol w:w="2318"/>
        <w:gridCol w:w="1738"/>
      </w:tblGrid>
      <w:tr w:rsidR="008C450B" w:rsidRPr="00F87E6C" w:rsidTr="008C450B">
        <w:trPr>
          <w:trHeight w:val="841"/>
        </w:trPr>
        <w:tc>
          <w:tcPr>
            <w:tcW w:w="761" w:type="dxa"/>
            <w:vMerge w:val="restart"/>
            <w:tcBorders>
              <w:top w:val="single" w:sz="4" w:space="0" w:color="auto"/>
              <w:left w:val="single" w:sz="4" w:space="0" w:color="auto"/>
              <w:right w:val="single" w:sz="4" w:space="0" w:color="auto"/>
            </w:tcBorders>
            <w:vAlign w:val="center"/>
            <w:hideMark/>
          </w:tcPr>
          <w:p w:rsidR="008C450B" w:rsidRPr="00F87E6C" w:rsidRDefault="008C450B" w:rsidP="00FC1EB5">
            <w:pPr>
              <w:jc w:val="center"/>
              <w:rPr>
                <w:b/>
                <w:bCs/>
                <w:sz w:val="20"/>
                <w:szCs w:val="20"/>
              </w:rPr>
            </w:pPr>
            <w:r w:rsidRPr="00F87E6C">
              <w:rPr>
                <w:b/>
                <w:bCs/>
                <w:sz w:val="20"/>
                <w:szCs w:val="20"/>
              </w:rPr>
              <w:t>№ п/п</w:t>
            </w:r>
          </w:p>
        </w:tc>
        <w:tc>
          <w:tcPr>
            <w:tcW w:w="3387" w:type="dxa"/>
            <w:vMerge w:val="restart"/>
            <w:tcBorders>
              <w:top w:val="single" w:sz="4" w:space="0" w:color="auto"/>
              <w:left w:val="single" w:sz="4" w:space="0" w:color="auto"/>
              <w:right w:val="single" w:sz="4" w:space="0" w:color="auto"/>
            </w:tcBorders>
            <w:vAlign w:val="center"/>
          </w:tcPr>
          <w:p w:rsidR="008C450B" w:rsidRPr="00F87E6C" w:rsidRDefault="008C450B" w:rsidP="00600340">
            <w:pPr>
              <w:jc w:val="center"/>
              <w:rPr>
                <w:b/>
                <w:sz w:val="20"/>
                <w:szCs w:val="20"/>
              </w:rPr>
            </w:pPr>
            <w:r>
              <w:rPr>
                <w:b/>
                <w:sz w:val="20"/>
                <w:szCs w:val="20"/>
              </w:rPr>
              <w:t>Наименование материала*</w:t>
            </w:r>
          </w:p>
        </w:tc>
        <w:tc>
          <w:tcPr>
            <w:tcW w:w="4496" w:type="dxa"/>
            <w:gridSpan w:val="2"/>
            <w:tcBorders>
              <w:top w:val="single" w:sz="4" w:space="0" w:color="auto"/>
              <w:left w:val="single" w:sz="4" w:space="0" w:color="auto"/>
              <w:right w:val="single" w:sz="4" w:space="0" w:color="auto"/>
            </w:tcBorders>
            <w:vAlign w:val="center"/>
          </w:tcPr>
          <w:p w:rsidR="008C450B" w:rsidRPr="00600340" w:rsidRDefault="008C450B" w:rsidP="005A4772">
            <w:pPr>
              <w:jc w:val="center"/>
              <w:rPr>
                <w:b/>
                <w:bCs/>
                <w:sz w:val="20"/>
                <w:szCs w:val="20"/>
              </w:rPr>
            </w:pPr>
            <w:r>
              <w:rPr>
                <w:b/>
                <w:bCs/>
                <w:sz w:val="20"/>
                <w:szCs w:val="20"/>
              </w:rPr>
              <w:t>Характеристики материала*</w:t>
            </w:r>
          </w:p>
          <w:p w:rsidR="008C450B" w:rsidRPr="00600340" w:rsidRDefault="008C450B" w:rsidP="005A4772">
            <w:pPr>
              <w:jc w:val="center"/>
              <w:rPr>
                <w:b/>
                <w:bCs/>
                <w:sz w:val="20"/>
                <w:szCs w:val="20"/>
              </w:rPr>
            </w:pPr>
          </w:p>
        </w:tc>
        <w:tc>
          <w:tcPr>
            <w:tcW w:w="1738" w:type="dxa"/>
            <w:vMerge w:val="restart"/>
            <w:tcBorders>
              <w:top w:val="single" w:sz="4" w:space="0" w:color="auto"/>
              <w:left w:val="single" w:sz="4" w:space="0" w:color="auto"/>
              <w:right w:val="single" w:sz="4" w:space="0" w:color="auto"/>
            </w:tcBorders>
            <w:vAlign w:val="center"/>
            <w:hideMark/>
          </w:tcPr>
          <w:p w:rsidR="008C450B" w:rsidRPr="00600340" w:rsidRDefault="008C450B" w:rsidP="005A4772">
            <w:pPr>
              <w:jc w:val="center"/>
              <w:rPr>
                <w:b/>
                <w:bCs/>
                <w:sz w:val="20"/>
                <w:szCs w:val="20"/>
              </w:rPr>
            </w:pPr>
            <w:r>
              <w:rPr>
                <w:b/>
                <w:sz w:val="20"/>
                <w:szCs w:val="20"/>
              </w:rPr>
              <w:t>ГОСТ</w:t>
            </w:r>
          </w:p>
        </w:tc>
      </w:tr>
      <w:tr w:rsidR="008C450B" w:rsidRPr="00F87E6C" w:rsidTr="008C450B">
        <w:trPr>
          <w:trHeight w:val="1229"/>
        </w:trPr>
        <w:tc>
          <w:tcPr>
            <w:tcW w:w="761" w:type="dxa"/>
            <w:vMerge/>
            <w:tcBorders>
              <w:left w:val="single" w:sz="4" w:space="0" w:color="auto"/>
              <w:bottom w:val="single" w:sz="4" w:space="0" w:color="auto"/>
              <w:right w:val="single" w:sz="4" w:space="0" w:color="auto"/>
            </w:tcBorders>
            <w:vAlign w:val="center"/>
          </w:tcPr>
          <w:p w:rsidR="008C450B" w:rsidRPr="00F87E6C" w:rsidRDefault="008C450B" w:rsidP="00FC1EB5">
            <w:pPr>
              <w:jc w:val="center"/>
              <w:rPr>
                <w:b/>
                <w:bCs/>
                <w:sz w:val="20"/>
                <w:szCs w:val="20"/>
              </w:rPr>
            </w:pPr>
          </w:p>
        </w:tc>
        <w:tc>
          <w:tcPr>
            <w:tcW w:w="3387" w:type="dxa"/>
            <w:vMerge/>
            <w:tcBorders>
              <w:left w:val="single" w:sz="4" w:space="0" w:color="auto"/>
              <w:right w:val="single" w:sz="4" w:space="0" w:color="auto"/>
            </w:tcBorders>
            <w:vAlign w:val="center"/>
          </w:tcPr>
          <w:p w:rsidR="008C450B" w:rsidRDefault="008C450B" w:rsidP="00600340">
            <w:pPr>
              <w:jc w:val="center"/>
              <w:rPr>
                <w:b/>
                <w:sz w:val="20"/>
                <w:szCs w:val="20"/>
              </w:rPr>
            </w:pPr>
          </w:p>
        </w:tc>
        <w:tc>
          <w:tcPr>
            <w:tcW w:w="2178" w:type="dxa"/>
            <w:tcBorders>
              <w:top w:val="single" w:sz="4" w:space="0" w:color="auto"/>
              <w:left w:val="single" w:sz="4" w:space="0" w:color="auto"/>
              <w:right w:val="single" w:sz="4" w:space="0" w:color="auto"/>
            </w:tcBorders>
            <w:vAlign w:val="center"/>
          </w:tcPr>
          <w:p w:rsidR="008C450B" w:rsidRPr="00F87E6C" w:rsidRDefault="008C450B" w:rsidP="00600340">
            <w:pPr>
              <w:jc w:val="center"/>
              <w:rPr>
                <w:b/>
                <w:sz w:val="20"/>
                <w:szCs w:val="20"/>
              </w:rPr>
            </w:pPr>
            <w:r>
              <w:rPr>
                <w:b/>
                <w:sz w:val="20"/>
                <w:szCs w:val="20"/>
              </w:rPr>
              <w:t xml:space="preserve">Неизменяемые показатели </w:t>
            </w:r>
          </w:p>
        </w:tc>
        <w:tc>
          <w:tcPr>
            <w:tcW w:w="2317" w:type="dxa"/>
            <w:tcBorders>
              <w:top w:val="single" w:sz="4" w:space="0" w:color="auto"/>
              <w:left w:val="single" w:sz="4" w:space="0" w:color="auto"/>
              <w:bottom w:val="single" w:sz="4" w:space="0" w:color="auto"/>
              <w:right w:val="single" w:sz="4" w:space="0" w:color="auto"/>
            </w:tcBorders>
            <w:vAlign w:val="center"/>
          </w:tcPr>
          <w:p w:rsidR="008C450B" w:rsidRDefault="008C450B" w:rsidP="00EF6BF0">
            <w:pPr>
              <w:jc w:val="center"/>
              <w:rPr>
                <w:b/>
                <w:bCs/>
                <w:sz w:val="20"/>
                <w:szCs w:val="20"/>
              </w:rPr>
            </w:pPr>
            <w:r>
              <w:rPr>
                <w:b/>
                <w:sz w:val="20"/>
                <w:szCs w:val="20"/>
              </w:rPr>
              <w:t>Изменяемые показатели</w:t>
            </w:r>
          </w:p>
        </w:tc>
        <w:tc>
          <w:tcPr>
            <w:tcW w:w="1738" w:type="dxa"/>
            <w:vMerge/>
            <w:tcBorders>
              <w:left w:val="single" w:sz="4" w:space="0" w:color="auto"/>
              <w:bottom w:val="single" w:sz="4" w:space="0" w:color="auto"/>
              <w:right w:val="single" w:sz="4" w:space="0" w:color="auto"/>
            </w:tcBorders>
            <w:vAlign w:val="center"/>
          </w:tcPr>
          <w:p w:rsidR="008C450B" w:rsidRDefault="008C450B" w:rsidP="005A4772">
            <w:pPr>
              <w:jc w:val="center"/>
              <w:rPr>
                <w:b/>
                <w:bCs/>
                <w:sz w:val="20"/>
                <w:szCs w:val="20"/>
              </w:rPr>
            </w:pPr>
          </w:p>
        </w:tc>
      </w:tr>
      <w:tr w:rsidR="008C450B" w:rsidRPr="00F87E6C" w:rsidTr="008C450B">
        <w:trPr>
          <w:trHeight w:val="2023"/>
        </w:trPr>
        <w:tc>
          <w:tcPr>
            <w:tcW w:w="761" w:type="dxa"/>
            <w:tcBorders>
              <w:top w:val="single" w:sz="4" w:space="0" w:color="auto"/>
              <w:left w:val="single" w:sz="4" w:space="0" w:color="auto"/>
              <w:bottom w:val="single" w:sz="4" w:space="0" w:color="auto"/>
              <w:right w:val="single" w:sz="4" w:space="0" w:color="auto"/>
            </w:tcBorders>
            <w:noWrap/>
            <w:vAlign w:val="center"/>
            <w:hideMark/>
          </w:tcPr>
          <w:p w:rsidR="008C450B" w:rsidRPr="00F87E6C" w:rsidRDefault="008C450B" w:rsidP="00FC1EB5">
            <w:pPr>
              <w:jc w:val="center"/>
              <w:rPr>
                <w:sz w:val="20"/>
                <w:szCs w:val="20"/>
              </w:rPr>
            </w:pPr>
          </w:p>
        </w:tc>
        <w:tc>
          <w:tcPr>
            <w:tcW w:w="3387" w:type="dxa"/>
            <w:tcBorders>
              <w:top w:val="single" w:sz="4" w:space="0" w:color="auto"/>
              <w:left w:val="single" w:sz="4" w:space="0" w:color="auto"/>
              <w:bottom w:val="single" w:sz="4" w:space="0" w:color="auto"/>
              <w:right w:val="single" w:sz="4" w:space="0" w:color="auto"/>
            </w:tcBorders>
            <w:hideMark/>
          </w:tcPr>
          <w:p w:rsidR="008C450B" w:rsidRPr="00F87E6C" w:rsidRDefault="008C450B" w:rsidP="00FC1EB5">
            <w:pPr>
              <w:rPr>
                <w:sz w:val="20"/>
                <w:szCs w:val="20"/>
              </w:rPr>
            </w:pPr>
          </w:p>
        </w:tc>
        <w:tc>
          <w:tcPr>
            <w:tcW w:w="2178" w:type="dxa"/>
            <w:tcBorders>
              <w:top w:val="single" w:sz="4" w:space="0" w:color="auto"/>
              <w:left w:val="single" w:sz="4" w:space="0" w:color="auto"/>
              <w:bottom w:val="single" w:sz="4" w:space="0" w:color="auto"/>
              <w:right w:val="single" w:sz="4" w:space="0" w:color="auto"/>
            </w:tcBorders>
          </w:tcPr>
          <w:p w:rsidR="008C450B" w:rsidRPr="00F87E6C" w:rsidRDefault="008C450B" w:rsidP="00FC1EB5">
            <w:pPr>
              <w:rPr>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8C450B" w:rsidRPr="00FD5212" w:rsidRDefault="008C450B" w:rsidP="00FC1EB5">
            <w:pPr>
              <w:jc w:val="center"/>
              <w:rPr>
                <w:sz w:val="20"/>
                <w:szCs w:val="20"/>
                <w:highlight w:val="yellow"/>
              </w:rPr>
            </w:pPr>
          </w:p>
        </w:tc>
        <w:tc>
          <w:tcPr>
            <w:tcW w:w="1738" w:type="dxa"/>
            <w:tcBorders>
              <w:top w:val="single" w:sz="4" w:space="0" w:color="auto"/>
              <w:left w:val="single" w:sz="4" w:space="0" w:color="auto"/>
              <w:bottom w:val="single" w:sz="4" w:space="0" w:color="auto"/>
              <w:right w:val="single" w:sz="4" w:space="0" w:color="auto"/>
            </w:tcBorders>
            <w:noWrap/>
            <w:vAlign w:val="center"/>
          </w:tcPr>
          <w:p w:rsidR="008C450B" w:rsidRPr="00F87E6C" w:rsidRDefault="008C450B" w:rsidP="00FC1EB5">
            <w:pPr>
              <w:jc w:val="center"/>
              <w:rPr>
                <w:sz w:val="20"/>
                <w:szCs w:val="20"/>
              </w:rPr>
            </w:pPr>
          </w:p>
        </w:tc>
      </w:tr>
    </w:tbl>
    <w:p w:rsidR="009A33A8" w:rsidRDefault="009A33A8" w:rsidP="004A3796">
      <w:pPr>
        <w:ind w:firstLine="567"/>
        <w:jc w:val="both"/>
      </w:pPr>
    </w:p>
    <w:p w:rsidR="00FF6C01" w:rsidRPr="00165F49" w:rsidRDefault="00165F49" w:rsidP="00165F49">
      <w:pPr>
        <w:jc w:val="both"/>
        <w:rPr>
          <w:b/>
        </w:rPr>
      </w:pPr>
      <w:r w:rsidRPr="00165F49">
        <w:rPr>
          <w:b/>
        </w:rPr>
        <w:t xml:space="preserve">*заполняется в соответствии с п. 9 «Ведомость материалов, используемых при выполнении работ» </w:t>
      </w:r>
      <w:r>
        <w:rPr>
          <w:b/>
        </w:rPr>
        <w:t>р</w:t>
      </w:r>
      <w:r w:rsidRPr="00165F49">
        <w:rPr>
          <w:b/>
        </w:rPr>
        <w:t xml:space="preserve">аздела </w:t>
      </w:r>
      <w:r w:rsidRPr="00165F49">
        <w:rPr>
          <w:b/>
          <w:lang w:val="en-US"/>
        </w:rPr>
        <w:t>IV</w:t>
      </w:r>
      <w:r w:rsidRPr="00165F49">
        <w:rPr>
          <w:b/>
        </w:rPr>
        <w:t xml:space="preserve"> «Техническое задание» </w:t>
      </w:r>
      <w:r>
        <w:rPr>
          <w:b/>
        </w:rPr>
        <w:t>и</w:t>
      </w:r>
      <w:r w:rsidRPr="00165F49">
        <w:rPr>
          <w:b/>
        </w:rPr>
        <w:t xml:space="preserve">звещения </w:t>
      </w: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8C450B" w:rsidRDefault="008C450B" w:rsidP="009A33A8">
      <w:pPr>
        <w:jc w:val="both"/>
      </w:pPr>
    </w:p>
    <w:p w:rsidR="008C450B" w:rsidRDefault="008C450B" w:rsidP="009A33A8">
      <w:pPr>
        <w:jc w:val="both"/>
      </w:pPr>
    </w:p>
    <w:p w:rsidR="008C450B" w:rsidRDefault="008C450B" w:rsidP="009A33A8">
      <w:pPr>
        <w:jc w:val="both"/>
      </w:pPr>
    </w:p>
    <w:p w:rsidR="00165F49" w:rsidRDefault="00165F49" w:rsidP="009A33A8">
      <w:pPr>
        <w:jc w:val="both"/>
      </w:pPr>
    </w:p>
    <w:p w:rsidR="00165F49" w:rsidRDefault="00165F49" w:rsidP="009A33A8">
      <w:pPr>
        <w:jc w:val="both"/>
      </w:pPr>
    </w:p>
    <w:p w:rsidR="00C30B59" w:rsidRPr="00165F49" w:rsidRDefault="00C30B59" w:rsidP="00C30B59">
      <w:pPr>
        <w:pStyle w:val="21"/>
        <w:jc w:val="center"/>
        <w:rPr>
          <w:rFonts w:ascii="Times New Roman" w:eastAsia="MS Mincho" w:hAnsi="Times New Roman"/>
          <w:color w:val="auto"/>
          <w:kern w:val="32"/>
          <w:szCs w:val="24"/>
        </w:rPr>
      </w:pPr>
      <w:bookmarkStart w:id="76" w:name="_ФОРМА_3.1._ЦЕНОВОЕ"/>
      <w:bookmarkStart w:id="77" w:name="_ФОРМА_4._РЕКОМЕНДУЕМАЯ"/>
      <w:bookmarkStart w:id="78" w:name="_Toc2783440"/>
      <w:bookmarkStart w:id="79" w:name="_Toc5635815"/>
      <w:bookmarkStart w:id="80" w:name="_Toc6587843"/>
      <w:bookmarkStart w:id="81" w:name="_Toc454968244"/>
      <w:bookmarkStart w:id="82" w:name="_Toc525906706"/>
      <w:bookmarkEnd w:id="76"/>
      <w:bookmarkEnd w:id="77"/>
      <w:r w:rsidRPr="00165F49">
        <w:rPr>
          <w:rFonts w:ascii="Times New Roman" w:eastAsia="MS Mincho" w:hAnsi="Times New Roman"/>
          <w:bCs w:val="0"/>
          <w:color w:val="auto"/>
          <w:kern w:val="32"/>
          <w:szCs w:val="24"/>
        </w:rPr>
        <w:lastRenderedPageBreak/>
        <w:t>ФОРМА 3.1 ЦЕНОВОЕ ПРЕДЛОЖЕНИЕ</w:t>
      </w:r>
      <w:bookmarkEnd w:id="78"/>
      <w:bookmarkEnd w:id="79"/>
      <w:bookmarkEnd w:id="80"/>
    </w:p>
    <w:p w:rsidR="00C30B59" w:rsidRDefault="00C30B59" w:rsidP="00C30B59">
      <w:pPr>
        <w:jc w:val="right"/>
      </w:pPr>
    </w:p>
    <w:p w:rsidR="00C30B59" w:rsidRDefault="00C30B59" w:rsidP="00C30B59">
      <w:pPr>
        <w:ind w:left="5812"/>
        <w:jc w:val="right"/>
      </w:pPr>
      <w:r>
        <w:t>Приложение к Заявке на участие в запросе котировок в электронной форме</w:t>
      </w:r>
    </w:p>
    <w:p w:rsidR="00C30B59" w:rsidRDefault="00C30B59" w:rsidP="00C30B59">
      <w:pPr>
        <w:ind w:left="5812"/>
      </w:pPr>
      <w:r>
        <w:t xml:space="preserve"> от «___» __________ 20___ г. № ______</w:t>
      </w:r>
    </w:p>
    <w:p w:rsidR="00C30B59" w:rsidRDefault="00C30B59" w:rsidP="00C30B59"/>
    <w:p w:rsidR="00C30B59" w:rsidRDefault="00C30B59" w:rsidP="00C30B59">
      <w:pPr>
        <w:pStyle w:val="rvps1"/>
      </w:pPr>
      <w:bookmarkStart w:id="83" w:name="_Toc235439567"/>
      <w:bookmarkStart w:id="84" w:name="_Toc305665991"/>
      <w:r>
        <w:t>ЦЕНОВОЕ ПРЕДЛОЖЕНИЕ</w:t>
      </w:r>
      <w:bookmarkEnd w:id="83"/>
      <w:bookmarkEnd w:id="84"/>
    </w:p>
    <w:p w:rsidR="00C30B59" w:rsidRDefault="00C30B59" w:rsidP="00C30B59"/>
    <w:p w:rsidR="00C30B59" w:rsidRDefault="00C30B59" w:rsidP="00C30B59">
      <w:r>
        <w:t xml:space="preserve">Участник Запроса котировок в электронной форме: ________________________________ </w:t>
      </w:r>
    </w:p>
    <w:p w:rsidR="00C30B59" w:rsidRDefault="00C30B59" w:rsidP="00C30B59"/>
    <w:p w:rsidR="00C30B59" w:rsidRDefault="00C30B59" w:rsidP="00C30B59">
      <w:r>
        <w:t xml:space="preserve">Настоящим предлагаем </w:t>
      </w:r>
      <w:r w:rsidR="00165F49">
        <w:t>выполнить работы</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454"/>
        <w:gridCol w:w="992"/>
        <w:gridCol w:w="2268"/>
      </w:tblGrid>
      <w:tr w:rsidR="008C450B" w:rsidTr="008C450B">
        <w:trPr>
          <w:trHeight w:val="445"/>
        </w:trPr>
        <w:tc>
          <w:tcPr>
            <w:tcW w:w="600" w:type="dxa"/>
            <w:tcBorders>
              <w:top w:val="single" w:sz="4" w:space="0" w:color="auto"/>
              <w:left w:val="single" w:sz="4" w:space="0" w:color="auto"/>
              <w:bottom w:val="single" w:sz="4" w:space="0" w:color="auto"/>
              <w:right w:val="single" w:sz="4" w:space="0" w:color="auto"/>
            </w:tcBorders>
            <w:hideMark/>
          </w:tcPr>
          <w:p w:rsidR="008C450B" w:rsidRDefault="008C450B" w:rsidP="00165F49">
            <w:pPr>
              <w:spacing w:line="276" w:lineRule="auto"/>
              <w:rPr>
                <w:rFonts w:cs="Arial"/>
                <w:color w:val="000000"/>
                <w:lang w:eastAsia="en-US"/>
              </w:rPr>
            </w:pPr>
            <w:r>
              <w:rPr>
                <w:rFonts w:cs="Arial"/>
                <w:color w:val="000000"/>
                <w:lang w:eastAsia="en-US"/>
              </w:rPr>
              <w:t>№</w:t>
            </w:r>
          </w:p>
          <w:p w:rsidR="008C450B" w:rsidRDefault="008C450B" w:rsidP="00165F49">
            <w:pPr>
              <w:spacing w:line="276" w:lineRule="auto"/>
              <w:rPr>
                <w:rFonts w:cs="Arial"/>
                <w:color w:val="000000"/>
                <w:lang w:eastAsia="en-US"/>
              </w:rPr>
            </w:pPr>
            <w:r>
              <w:rPr>
                <w:rFonts w:cs="Arial"/>
                <w:color w:val="000000"/>
                <w:lang w:eastAsia="en-US"/>
              </w:rPr>
              <w:t>п/п</w:t>
            </w:r>
          </w:p>
        </w:tc>
        <w:tc>
          <w:tcPr>
            <w:tcW w:w="6454" w:type="dxa"/>
            <w:tcBorders>
              <w:top w:val="single" w:sz="4" w:space="0" w:color="auto"/>
              <w:left w:val="single" w:sz="4" w:space="0" w:color="auto"/>
              <w:bottom w:val="single" w:sz="4" w:space="0" w:color="auto"/>
              <w:right w:val="single" w:sz="4" w:space="0" w:color="auto"/>
            </w:tcBorders>
            <w:hideMark/>
          </w:tcPr>
          <w:p w:rsidR="008C450B" w:rsidRDefault="008C450B" w:rsidP="00165F49">
            <w:pPr>
              <w:spacing w:line="276" w:lineRule="auto"/>
              <w:jc w:val="center"/>
              <w:rPr>
                <w:rFonts w:cs="Arial"/>
                <w:color w:val="000000"/>
                <w:lang w:eastAsia="en-US"/>
              </w:rPr>
            </w:pPr>
            <w:r>
              <w:rPr>
                <w:rFonts w:cs="Arial"/>
                <w:color w:val="000000"/>
                <w:sz w:val="22"/>
                <w:szCs w:val="22"/>
                <w:lang w:eastAsia="en-US"/>
              </w:rPr>
              <w:t>Наименование работ</w:t>
            </w:r>
          </w:p>
        </w:tc>
        <w:tc>
          <w:tcPr>
            <w:tcW w:w="992" w:type="dxa"/>
            <w:tcBorders>
              <w:top w:val="single" w:sz="4" w:space="0" w:color="auto"/>
              <w:left w:val="single" w:sz="4" w:space="0" w:color="auto"/>
              <w:bottom w:val="single" w:sz="4" w:space="0" w:color="auto"/>
              <w:right w:val="single" w:sz="4" w:space="0" w:color="auto"/>
            </w:tcBorders>
            <w:hideMark/>
          </w:tcPr>
          <w:p w:rsidR="008C450B" w:rsidRDefault="008C450B" w:rsidP="00165F49">
            <w:pPr>
              <w:spacing w:line="276" w:lineRule="auto"/>
              <w:rPr>
                <w:rFonts w:cs="Arial"/>
                <w:color w:val="000000"/>
                <w:lang w:eastAsia="en-US"/>
              </w:rPr>
            </w:pPr>
            <w:r>
              <w:rPr>
                <w:rFonts w:cs="Arial"/>
                <w:color w:val="000000"/>
                <w:lang w:eastAsia="en-US"/>
              </w:rPr>
              <w:t>Кол-во, усл.ед.</w:t>
            </w:r>
          </w:p>
        </w:tc>
        <w:tc>
          <w:tcPr>
            <w:tcW w:w="2268" w:type="dxa"/>
            <w:tcBorders>
              <w:top w:val="single" w:sz="4" w:space="0" w:color="auto"/>
              <w:left w:val="single" w:sz="4" w:space="0" w:color="auto"/>
              <w:bottom w:val="single" w:sz="4" w:space="0" w:color="auto"/>
              <w:right w:val="single" w:sz="4" w:space="0" w:color="auto"/>
            </w:tcBorders>
            <w:hideMark/>
          </w:tcPr>
          <w:p w:rsidR="008C450B" w:rsidRDefault="008C450B" w:rsidP="00165F49">
            <w:pPr>
              <w:spacing w:line="276" w:lineRule="auto"/>
              <w:rPr>
                <w:rFonts w:cs="Arial"/>
                <w:color w:val="000000"/>
                <w:lang w:eastAsia="en-US"/>
              </w:rPr>
            </w:pPr>
            <w:r>
              <w:rPr>
                <w:rFonts w:cs="Arial"/>
                <w:color w:val="000000"/>
                <w:lang w:eastAsia="en-US"/>
              </w:rPr>
              <w:t>Цена с учетом НДС, руб.</w:t>
            </w:r>
          </w:p>
        </w:tc>
      </w:tr>
      <w:tr w:rsidR="008C450B" w:rsidTr="008C450B">
        <w:trPr>
          <w:trHeight w:val="180"/>
        </w:trPr>
        <w:tc>
          <w:tcPr>
            <w:tcW w:w="600" w:type="dxa"/>
            <w:tcBorders>
              <w:top w:val="single" w:sz="4" w:space="0" w:color="auto"/>
              <w:left w:val="single" w:sz="4" w:space="0" w:color="auto"/>
              <w:bottom w:val="single" w:sz="4" w:space="0" w:color="auto"/>
              <w:right w:val="single" w:sz="4" w:space="0" w:color="auto"/>
            </w:tcBorders>
            <w:hideMark/>
          </w:tcPr>
          <w:p w:rsidR="008C450B" w:rsidRDefault="008C450B" w:rsidP="00165F49">
            <w:pPr>
              <w:spacing w:line="276" w:lineRule="auto"/>
              <w:rPr>
                <w:rFonts w:cs="Arial"/>
                <w:color w:val="000000"/>
                <w:lang w:eastAsia="en-US"/>
              </w:rPr>
            </w:pPr>
            <w:r>
              <w:rPr>
                <w:rFonts w:cs="Arial"/>
                <w:color w:val="000000"/>
                <w:lang w:eastAsia="en-US"/>
              </w:rPr>
              <w:t>1</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тепловодоснабжения от ТК-3 до ж.д. Ленина, 62 в мкр. 11 "А": </w:t>
            </w:r>
            <w:r w:rsidRPr="00AB7ECB">
              <w:rPr>
                <w:color w:val="000000"/>
                <w:sz w:val="22"/>
              </w:rPr>
              <w:t>30474 - Сети ТВС от ТК-3 до ж.д.Ленина, 62 в мкр.11 А / транзит по подвалу Ленина 62 бл.А/                                                                                 Капитальный ремонт теплогидроизоляции сетей ТВС в техподполье ж.д. ул. пр-т Ленина, 62 (блок А)</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04"/>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2</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тепловодоснабжения от ТК-3 до ж.д. Ленина, 62 в мкр. 11 "А": </w:t>
            </w:r>
            <w:r w:rsidRPr="00AB7ECB">
              <w:rPr>
                <w:color w:val="000000"/>
                <w:sz w:val="22"/>
              </w:rPr>
              <w:t>30487 - Сети ТВС от ТК-3 до ж.д</w:t>
            </w:r>
            <w:proofErr w:type="gramStart"/>
            <w:r w:rsidRPr="00AB7ECB">
              <w:rPr>
                <w:color w:val="000000"/>
                <w:sz w:val="22"/>
              </w:rPr>
              <w:t>.Л</w:t>
            </w:r>
            <w:proofErr w:type="gramEnd"/>
            <w:r w:rsidRPr="00AB7ECB">
              <w:rPr>
                <w:color w:val="000000"/>
                <w:sz w:val="22"/>
              </w:rPr>
              <w:t>енина, 62 в мкр.11 А / до бл.А и транзит/                                                  Капитальный ремонт теплогидроизоляции сетей ТВС в техподполье ж.д. ул. пр-т Ленина, 62 (блок Б)</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93"/>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3</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тепловодоснабжения от ТК-3 до ж.д. Ленина, 62 в мкр. 11 "А": </w:t>
            </w:r>
            <w:r w:rsidRPr="00AB7ECB">
              <w:rPr>
                <w:color w:val="000000"/>
                <w:sz w:val="22"/>
              </w:rPr>
              <w:t>30457 - Сети ТВС от ТК-3 до ж.д</w:t>
            </w:r>
            <w:proofErr w:type="gramStart"/>
            <w:r w:rsidRPr="00AB7ECB">
              <w:rPr>
                <w:color w:val="000000"/>
                <w:sz w:val="22"/>
              </w:rPr>
              <w:t>.Л</w:t>
            </w:r>
            <w:proofErr w:type="gramEnd"/>
            <w:r w:rsidRPr="00AB7ECB">
              <w:rPr>
                <w:color w:val="000000"/>
                <w:sz w:val="22"/>
              </w:rPr>
              <w:t>енина, 62 в мкр.11 А / до бл.Б/ Капитальный ремонт теплогидроизоляции сетей ТВС в техподполье ж.д. ул. пр-т Ленина, 62 (блок В)</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93"/>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4</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ТВС от ж.д.Ленина, 66/1 до ж.д.Ленина, 68 в 11 Б мкр: </w:t>
            </w:r>
            <w:r w:rsidRPr="00AB7ECB">
              <w:rPr>
                <w:color w:val="000000"/>
                <w:sz w:val="22"/>
              </w:rPr>
              <w:t>30496 - Сети ТВС от ж.д.Ленина, 66/1 до ж.д.Ленина, 68 в 11 Б мкр                                                                          Капитальный ремонт теплогидроизоляции сетей ТВС в техподполье ж.д. ул. пр-т Ленина, 68</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16"/>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5</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ТВС от ЦТП-24 до ж.д.пр.Ленина, 70/1, 70 в мкр.11Б: </w:t>
            </w:r>
            <w:r w:rsidRPr="00AB7ECB">
              <w:rPr>
                <w:color w:val="000000"/>
                <w:sz w:val="22"/>
              </w:rPr>
              <w:t>30527 - Сети ТВС от ЦТП-24 до ж.д.пр.Ленина, 70/1, 70 в мкр.11Б                                                    Капитальный ремонт теплогидроизоляции сетей ТВС в техподполье ж.д. ул. пр-т Ленина, 70</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16"/>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6</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ТВС от ЦТП-24 до ж.д.пр.Ленина, 70/1, 70 в мкр.11Б: </w:t>
            </w:r>
            <w:r w:rsidRPr="00AB7ECB">
              <w:rPr>
                <w:color w:val="000000"/>
                <w:sz w:val="22"/>
              </w:rPr>
              <w:t>30448 - Сети ТВС от ЦТП-24 до ж.д.пр.Ленина, 70/1, 70 в мкр.11Б                                                                            Капитальный ремонт теплогидроизоляции сетей ТВС в техподполье ж.д. ул. пр-т Ленина, 70/1</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04"/>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7</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тепловодоснабжения от ТК-4 до ж.д. Пушкина 17, ж.д. Островского, 28, ТК-5, ж.д. Островского, 22, 26, 26/1, 26/2 в мкр.15А: </w:t>
            </w:r>
            <w:r w:rsidRPr="00AB7ECB">
              <w:rPr>
                <w:color w:val="000000"/>
                <w:sz w:val="22"/>
              </w:rPr>
              <w:t>71309 - Сети ТВС  от ТК4 до ж/д Островского, 28                                                                             Капитальный ремонт теплогидроизоляции сетей ТВС в техподполье ж.д. ул. Островского, 26/1</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93"/>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8</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тепловодоснабжения от ТК-4 до ж.д. Пушкина 17, ж.д. Островского, 28, ТК-5, ж.д. Островского, 22, 26, 26/1, 26/2 в мкр.15А: </w:t>
            </w:r>
            <w:r w:rsidRPr="00AB7ECB">
              <w:rPr>
                <w:color w:val="000000"/>
                <w:sz w:val="22"/>
              </w:rPr>
              <w:t xml:space="preserve">71309 - Сети ТВС  от ТК4 до ж/д Островского, 28                                                            Капитальный ремонт теплогидроизоляции сетей ТВС в техподполье ж.д. ул. </w:t>
            </w:r>
            <w:r w:rsidRPr="00AB7ECB">
              <w:rPr>
                <w:color w:val="000000"/>
                <w:sz w:val="22"/>
              </w:rPr>
              <w:lastRenderedPageBreak/>
              <w:t>Островского, 28</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93"/>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lastRenderedPageBreak/>
              <w:t>9</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тепловодоснабжения от ТК-4 до ж.д. Пушкина 17, ж.д. Островского, 28, ТК-5, ж.д. Островского, 22, 26, 26/1, 26/2 в мкр.15А: </w:t>
            </w:r>
            <w:r w:rsidRPr="00AB7ECB">
              <w:rPr>
                <w:color w:val="000000"/>
                <w:sz w:val="22"/>
              </w:rPr>
              <w:t>71271 - Сети ТВС от ТК-5 до ж.д.Островского, 26                                                       Капитальный ремонт теплогидроизоляции сетей ТВС в техподполье ж.д. ул. Островского, 26</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04"/>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10</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тепловодоснабжения от ТК-4 до ж.д. Пушкина 17, ж.д. Островского, 28, ТК-5, ж.д. Островского, 22, 26, 26/1, 26/2 в мкр.15А: </w:t>
            </w:r>
            <w:r w:rsidRPr="00AB7ECB">
              <w:rPr>
                <w:color w:val="000000"/>
                <w:sz w:val="22"/>
              </w:rPr>
              <w:t xml:space="preserve">71309 - Сети ТВС  от ТК4 до ж/д Островского, 28                                                    Капитальный ремонт теплогидроизоляции сетей ТВС в техподполье ж.д. ул. Островского, 22 </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16"/>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11</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тепловодоснабжения от ж.д.ул.Бажова, 21 до ж.д.ул.Бажова, 19 в мкр.11:       </w:t>
            </w:r>
            <w:r w:rsidRPr="00AB7ECB">
              <w:rPr>
                <w:color w:val="000000"/>
                <w:sz w:val="22"/>
              </w:rPr>
              <w:t>156 - Сети ТВС от ж.д.ул.Бажова, 21 до ж.д.ул.Бажова, 19 в мкр.11                                                                                               Капитальный ремонт теплогидроизоляции сетей ТВС в техподполье ж.д. ул. Бажова, 19</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93"/>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12</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тепловодоснабжения от ж/д Бахилова 9А до ж.д Бажова 3/1 в мкр.12: </w:t>
            </w:r>
            <w:r w:rsidRPr="00AB7ECB">
              <w:rPr>
                <w:color w:val="000000"/>
                <w:sz w:val="22"/>
              </w:rPr>
              <w:t>30490 - Сети ТВС от ж/д Бахилова 9А до ж.д Бажова 3/1 в мкр.12                                                                                                              Капитальный ремонт теплогидроизоляции сетей ТВС в техподполье ж.д. ул. Бажова, 3/1</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04"/>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13</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Сети тепловодоснабжения от жд.ул.Майская, 6 до жд.ул.Майская,4, жд пр.Ленина, 35 в 7 мкр: </w:t>
            </w:r>
            <w:r w:rsidRPr="00AB7ECB">
              <w:rPr>
                <w:color w:val="000000"/>
                <w:sz w:val="22"/>
              </w:rPr>
              <w:t>650 - Сети ТВС от жд.ул.Майская, 6 до жд.ул.Майская,4, жд пр.Ленина, 35 в 7 мкр.</w:t>
            </w:r>
            <w:r w:rsidRPr="00AB7ECB">
              <w:rPr>
                <w:b/>
                <w:bCs/>
                <w:color w:val="000000"/>
                <w:sz w:val="22"/>
              </w:rPr>
              <w:t xml:space="preserve"> </w:t>
            </w:r>
            <w:r w:rsidRPr="00AB7ECB">
              <w:rPr>
                <w:color w:val="000000"/>
                <w:sz w:val="22"/>
              </w:rPr>
              <w:t xml:space="preserve">                                                                        Капитальный ремонт теплогидроизоляции сетей ТВС в техподполье ж.д. ул. Майская, 4</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05"/>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14</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Сооружение: Сети тепловодоснабжения от ЦТП-61 до ж.д. пр.Первопроходцев, 7/1, пр.Пролетарский, 18 в мкр.25:</w:t>
            </w:r>
            <w:r w:rsidRPr="00AB7ECB">
              <w:rPr>
                <w:color w:val="000000"/>
                <w:sz w:val="22"/>
              </w:rPr>
              <w:t xml:space="preserve"> 31517 - Сети ТВС от ЦТП-61 до ж.д. пр.Первопроходцев, 7/1, пр.Пролетарский, 18 в мкр.25                     Капитальный ремонт теплогидроизоляции сетей ТВС в техподполье ж.д. ул. пр-д Первопроходцев, 7/1 </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16"/>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15</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 xml:space="preserve">Сооружение: Комплекс сетей тепловодоснабжения от ЦТП-6 в мкр. "А": </w:t>
            </w:r>
            <w:r w:rsidRPr="00AB7ECB">
              <w:rPr>
                <w:color w:val="000000"/>
                <w:sz w:val="22"/>
              </w:rPr>
              <w:t>30483 - Сети ТВС от ТК-6а до ж/д ул</w:t>
            </w:r>
            <w:proofErr w:type="gramStart"/>
            <w:r w:rsidRPr="00AB7ECB">
              <w:rPr>
                <w:color w:val="000000"/>
                <w:sz w:val="22"/>
              </w:rPr>
              <w:t>.Л</w:t>
            </w:r>
            <w:proofErr w:type="gramEnd"/>
            <w:r w:rsidRPr="00AB7ECB">
              <w:rPr>
                <w:color w:val="000000"/>
                <w:sz w:val="22"/>
              </w:rPr>
              <w:t>енинградская,4  /выход № 1/                                                      Капитальный ремонт теплогидроизоляции сетей ТВС в техподполье ж.д. ул. Ленинградская, 4</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93"/>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16</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Сооружение: Комплекс сетей тепловодоснабжения от ЦТП-53 в мкр.23:</w:t>
            </w:r>
            <w:r w:rsidRPr="00AB7ECB">
              <w:rPr>
                <w:color w:val="000000"/>
                <w:sz w:val="22"/>
              </w:rPr>
              <w:t xml:space="preserve"> 30259 - Сети ТВС от ТК3-5* до ж.д.ул.Московская 32А, 34/1, 34Б (2 выход)                                        Капитальный ремонт теплогидроизоляции сетей ТВС в техподполье ж.д. ул. Московская, 34 Б</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69"/>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17</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pPr>
              <w:rPr>
                <w:color w:val="000000"/>
              </w:rPr>
            </w:pPr>
            <w:r w:rsidRPr="00AB7ECB">
              <w:rPr>
                <w:b/>
                <w:bCs/>
                <w:color w:val="000000"/>
                <w:sz w:val="22"/>
              </w:rPr>
              <w:t>Сооружение: Сети тепловодоснабжения от ж.д.ул.Островского, 10 до ж.д. ул.Островского, 12 в 14 мкр.:</w:t>
            </w:r>
            <w:r w:rsidRPr="00AB7ECB">
              <w:rPr>
                <w:color w:val="000000"/>
                <w:sz w:val="22"/>
              </w:rPr>
              <w:t xml:space="preserve"> 31493 - Сети ТВС от ж.д.ул.Островского, 10 до ж.д. ул.Островского, 12 в 14 мкр                                                               Капитальный ремонт теплогидроизоляции сетей ТВС в техподполье ж.д. ул. Островского, 12</w:t>
            </w:r>
          </w:p>
          <w:p w:rsidR="008C450B" w:rsidRPr="00AB7ECB" w:rsidRDefault="008C450B" w:rsidP="008C450B"/>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16"/>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18</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Сооружение: Сети тепловодоснабжения от ж.д. проспект Мира, 32 до ж.д.  Проспект Мира, 30:</w:t>
            </w:r>
            <w:r w:rsidRPr="00AB7ECB">
              <w:rPr>
                <w:color w:val="000000"/>
                <w:sz w:val="22"/>
              </w:rPr>
              <w:t xml:space="preserve"> 97 - Сети ТВС от ж.д.пр</w:t>
            </w:r>
            <w:proofErr w:type="gramStart"/>
            <w:r w:rsidRPr="00AB7ECB">
              <w:rPr>
                <w:color w:val="000000"/>
                <w:sz w:val="22"/>
              </w:rPr>
              <w:t>.М</w:t>
            </w:r>
            <w:proofErr w:type="gramEnd"/>
            <w:r w:rsidRPr="00AB7ECB">
              <w:rPr>
                <w:color w:val="000000"/>
                <w:sz w:val="22"/>
              </w:rPr>
              <w:t>ира, 32 до ж.д.пр.Мира, 30 .Капитальный ремонт теплогидроизоляции сетей ТВС в техподполье ж.д. пр.Мира, 30</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28"/>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lastRenderedPageBreak/>
              <w:t>18</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Сооружение: Комплекс сетей тепловодоснабжения от ЦТП-75 в мкр.16:</w:t>
            </w:r>
            <w:r w:rsidRPr="00AB7ECB">
              <w:rPr>
                <w:color w:val="000000"/>
                <w:sz w:val="22"/>
              </w:rPr>
              <w:t xml:space="preserve"> 3044 - Сети ТВС от ЦТП-75 до УТ-1, ж.д.пр.Мира 32                                                                                     Капитальный ремонт теплогидроизоляции сетей ТВС в техподполье ж.д. ул. Мира, 32</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81"/>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20</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color w:val="000000"/>
                <w:sz w:val="22"/>
              </w:rPr>
              <w:t>Сооружение: Комплекс сетей ТВС Сети тепловодоснабжения от ЦТП-71 в мкр. 8</w:t>
            </w:r>
            <w:r w:rsidRPr="00AB7ECB">
              <w:rPr>
                <w:color w:val="000000"/>
                <w:sz w:val="22"/>
              </w:rPr>
              <w:t xml:space="preserve"> : 30286-Сети ТВС от ЦТП-71 до ж/д ул</w:t>
            </w:r>
            <w:proofErr w:type="gramStart"/>
            <w:r w:rsidRPr="00AB7ECB">
              <w:rPr>
                <w:color w:val="000000"/>
                <w:sz w:val="22"/>
              </w:rPr>
              <w:t>.Р</w:t>
            </w:r>
            <w:proofErr w:type="gramEnd"/>
            <w:r w:rsidRPr="00AB7ECB">
              <w:rPr>
                <w:color w:val="000000"/>
                <w:sz w:val="22"/>
              </w:rPr>
              <w:t>еспублики,70,80,82,84,86,88 /выход № 1/ Капитальный ремонт теплогидроизоляции сетей ТВС в техподполье ж.д. ул. Республики, 84</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81"/>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21</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pPr>
              <w:rPr>
                <w:color w:val="000000"/>
              </w:rPr>
            </w:pPr>
            <w:r w:rsidRPr="00AB7ECB">
              <w:rPr>
                <w:b/>
                <w:bCs/>
                <w:color w:val="000000"/>
                <w:sz w:val="22"/>
              </w:rPr>
              <w:t>Сооружение: Комплекс сетей тепловодоснабжения от ЦТП-51 в мкр.23:</w:t>
            </w:r>
            <w:r w:rsidRPr="00AB7ECB">
              <w:rPr>
                <w:color w:val="000000"/>
                <w:sz w:val="22"/>
              </w:rPr>
              <w:t xml:space="preserve"> 30991 - Сети ТВС от ЦТП-51 до ж.д.ул.М-Карамова 76Б (выход № 2); 30992 - Сети ТВС от ж.д.ул.М-Карамова 76Б до ТК-10,ТК-11, ж.д.ул.М-карамова 76А (выход № 2)</w:t>
            </w:r>
          </w:p>
          <w:p w:rsidR="008C450B" w:rsidRPr="00AB7ECB" w:rsidRDefault="008C450B" w:rsidP="008C450B">
            <w:r w:rsidRPr="00AB7ECB">
              <w:rPr>
                <w:sz w:val="22"/>
              </w:rPr>
              <w:t>Капитальный ремонт теплогидроизоляции сетей ТВС в техподполье ж.д. ул. Мелик-Карамова, 76Б</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81"/>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22</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Сооружение: Комплекс сетей тепловодоснабжения в 17 мкр:</w:t>
            </w:r>
            <w:r w:rsidRPr="00AB7ECB">
              <w:rPr>
                <w:color w:val="000000"/>
                <w:sz w:val="22"/>
              </w:rPr>
              <w:t xml:space="preserve"> 31217 - Врезка в сущ</w:t>
            </w:r>
            <w:proofErr w:type="gramStart"/>
            <w:r w:rsidRPr="00AB7ECB">
              <w:rPr>
                <w:color w:val="000000"/>
                <w:sz w:val="22"/>
              </w:rPr>
              <w:t>.с</w:t>
            </w:r>
            <w:proofErr w:type="gramEnd"/>
            <w:r w:rsidRPr="00AB7ECB">
              <w:rPr>
                <w:color w:val="000000"/>
                <w:sz w:val="22"/>
              </w:rPr>
              <w:t>ети ТВС по ул.30 лет Победы до ж.д.ул.30 лет Победы 5 в 17 мкр. Капитальный ремонт теплогидроизоляции сетей ТВС в техподполье ж.д. ул. 30 лет Победы, 5</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93"/>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23</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color w:val="000000"/>
                <w:sz w:val="22"/>
              </w:rPr>
              <w:t>Сооружение: Комплекс сетей тепловодоснабжения от ЦТП-40 в мкр. 1</w:t>
            </w:r>
            <w:r w:rsidRPr="00AB7ECB">
              <w:rPr>
                <w:color w:val="000000"/>
                <w:sz w:val="22"/>
              </w:rPr>
              <w:t>5: 31082 - Сети ТВС от врезки ж.д.ул.Студенческая, 17. Капитальный ремонт теплогидроизоляции сетей ТВС в техподполье ж.д. ул. Студенческая, 17</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16"/>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24</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bCs/>
                <w:sz w:val="22"/>
              </w:rPr>
              <w:t>Сооружение: Тепломагистраль №9 по ул. Привокзальная от кот. №14  до ТК-2 (надземн.)</w:t>
            </w:r>
            <w:r w:rsidRPr="00AB7ECB">
              <w:rPr>
                <w:sz w:val="22"/>
              </w:rPr>
              <w:t>: 30009 - Тепломагистраль №9 по ул. Привокзальная от кот. №14  до ТК-2 (надземн.)</w:t>
            </w:r>
            <w:proofErr w:type="gramStart"/>
            <w:r w:rsidRPr="00AB7ECB">
              <w:rPr>
                <w:sz w:val="22"/>
              </w:rPr>
              <w:t xml:space="preserve"> .</w:t>
            </w:r>
            <w:proofErr w:type="gramEnd"/>
            <w:r w:rsidRPr="00AB7ECB">
              <w:rPr>
                <w:sz w:val="22"/>
              </w:rPr>
              <w:t>Капитальный ремонт теплогидроизоляции сетей ТВС  от ТК-2 до т. "А"</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16"/>
        </w:trPr>
        <w:tc>
          <w:tcPr>
            <w:tcW w:w="600" w:type="dxa"/>
            <w:tcBorders>
              <w:top w:val="single" w:sz="4" w:space="0" w:color="auto"/>
              <w:left w:val="single" w:sz="4" w:space="0" w:color="auto"/>
              <w:bottom w:val="single" w:sz="4" w:space="0" w:color="auto"/>
              <w:right w:val="single" w:sz="4" w:space="0" w:color="auto"/>
            </w:tcBorders>
          </w:tcPr>
          <w:p w:rsidR="008C450B" w:rsidRDefault="008C450B" w:rsidP="00165F49">
            <w:pPr>
              <w:spacing w:line="276" w:lineRule="auto"/>
              <w:rPr>
                <w:rFonts w:cs="Arial"/>
                <w:color w:val="000000"/>
                <w:lang w:eastAsia="en-US"/>
              </w:rPr>
            </w:pPr>
            <w:r>
              <w:rPr>
                <w:rFonts w:cs="Arial"/>
                <w:color w:val="000000"/>
                <w:lang w:eastAsia="en-US"/>
              </w:rPr>
              <w:t>25</w:t>
            </w:r>
          </w:p>
        </w:tc>
        <w:tc>
          <w:tcPr>
            <w:tcW w:w="6454" w:type="dxa"/>
            <w:tcBorders>
              <w:top w:val="single" w:sz="4" w:space="0" w:color="auto"/>
              <w:left w:val="single" w:sz="4" w:space="0" w:color="auto"/>
              <w:bottom w:val="single" w:sz="4" w:space="0" w:color="auto"/>
              <w:right w:val="single" w:sz="4" w:space="0" w:color="auto"/>
            </w:tcBorders>
          </w:tcPr>
          <w:p w:rsidR="008C450B" w:rsidRPr="00AB7ECB" w:rsidRDefault="008C450B" w:rsidP="008C450B">
            <w:r w:rsidRPr="00AB7ECB">
              <w:rPr>
                <w:b/>
                <w:sz w:val="22"/>
              </w:rPr>
              <w:t>Сооружение:             Комплекс сетей тепловодоснабжения от ЦТП-43 в мкр.33:</w:t>
            </w:r>
            <w:r w:rsidRPr="00AB7ECB">
              <w:rPr>
                <w:sz w:val="22"/>
              </w:rPr>
              <w:t xml:space="preserve"> 71340 - Сети ТВС </w:t>
            </w:r>
            <w:proofErr w:type="gramStart"/>
            <w:r w:rsidRPr="00AB7ECB">
              <w:rPr>
                <w:sz w:val="22"/>
              </w:rPr>
              <w:t>от ж</w:t>
            </w:r>
            <w:proofErr w:type="gramEnd"/>
            <w:r w:rsidRPr="00AB7ECB">
              <w:rPr>
                <w:sz w:val="22"/>
              </w:rPr>
              <w:t>.д. ул.30 лет Победы 37/1 до ж.д. ул. 30 лет Победы 37/2         Капитальный ремонт теплогидроизоляции сетей ТВС в техподполье ж.д. ул. 30 лет Победы, 37/2</w:t>
            </w:r>
          </w:p>
        </w:tc>
        <w:tc>
          <w:tcPr>
            <w:tcW w:w="992" w:type="dxa"/>
            <w:tcBorders>
              <w:top w:val="single" w:sz="4" w:space="0" w:color="auto"/>
              <w:left w:val="single" w:sz="4" w:space="0" w:color="auto"/>
              <w:bottom w:val="single" w:sz="4" w:space="0" w:color="auto"/>
              <w:right w:val="single" w:sz="4" w:space="0" w:color="auto"/>
            </w:tcBorders>
            <w:vAlign w:val="center"/>
          </w:tcPr>
          <w:p w:rsidR="008C450B" w:rsidRPr="00AB7ECB" w:rsidRDefault="008C450B" w:rsidP="00165F49">
            <w:pPr>
              <w:spacing w:line="27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r w:rsidR="008C450B" w:rsidTr="008C450B">
        <w:trPr>
          <w:trHeight w:val="116"/>
        </w:trPr>
        <w:tc>
          <w:tcPr>
            <w:tcW w:w="8046" w:type="dxa"/>
            <w:gridSpan w:val="3"/>
            <w:tcBorders>
              <w:top w:val="single" w:sz="4" w:space="0" w:color="auto"/>
              <w:left w:val="single" w:sz="4" w:space="0" w:color="auto"/>
              <w:bottom w:val="single" w:sz="4" w:space="0" w:color="auto"/>
              <w:right w:val="single" w:sz="4" w:space="0" w:color="auto"/>
            </w:tcBorders>
          </w:tcPr>
          <w:p w:rsidR="008C450B" w:rsidRDefault="008C450B" w:rsidP="008C450B">
            <w:pPr>
              <w:spacing w:line="276" w:lineRule="auto"/>
              <w:jc w:val="right"/>
              <w:rPr>
                <w:lang w:eastAsia="en-US"/>
              </w:rPr>
            </w:pPr>
            <w:r>
              <w:rPr>
                <w:lang w:eastAsia="en-US"/>
              </w:rPr>
              <w:t>ИТОГО, руб.</w:t>
            </w:r>
          </w:p>
        </w:tc>
        <w:tc>
          <w:tcPr>
            <w:tcW w:w="2268" w:type="dxa"/>
            <w:tcBorders>
              <w:top w:val="single" w:sz="4" w:space="0" w:color="auto"/>
              <w:left w:val="single" w:sz="4" w:space="0" w:color="auto"/>
              <w:bottom w:val="single" w:sz="4" w:space="0" w:color="auto"/>
              <w:right w:val="single" w:sz="4" w:space="0" w:color="auto"/>
            </w:tcBorders>
          </w:tcPr>
          <w:p w:rsidR="008C450B" w:rsidRPr="00AB7ECB" w:rsidRDefault="008C450B" w:rsidP="00165F49">
            <w:pPr>
              <w:spacing w:line="276" w:lineRule="auto"/>
              <w:rPr>
                <w:rFonts w:cs="Arial"/>
                <w:color w:val="000000"/>
                <w:lang w:eastAsia="en-US"/>
              </w:rPr>
            </w:pPr>
          </w:p>
        </w:tc>
      </w:tr>
    </w:tbl>
    <w:p w:rsidR="00C30B59" w:rsidRDefault="00C30B59" w:rsidP="00C30B59"/>
    <w:p w:rsidR="00C30B59" w:rsidRDefault="00C30B59" w:rsidP="00C30B59">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C30B59" w:rsidRDefault="00C30B59" w:rsidP="00C30B59">
      <w:r>
        <w:t>___________________________________</w:t>
      </w:r>
      <w:r>
        <w:tab/>
        <w:t>__</w:t>
      </w:r>
      <w:r>
        <w:tab/>
      </w:r>
      <w:r>
        <w:tab/>
        <w:t xml:space="preserve">            ___________________________</w:t>
      </w:r>
    </w:p>
    <w:p w:rsidR="00C30B59" w:rsidRDefault="00C30B59" w:rsidP="00C30B59">
      <w:r>
        <w:t>(Подпись уполномоченного представителя)</w:t>
      </w:r>
      <w:r>
        <w:tab/>
        <w:t xml:space="preserve">                   (Ф.И.О. и должность подписавшего)</w:t>
      </w:r>
    </w:p>
    <w:p w:rsidR="00C30B59" w:rsidRDefault="00C30B59" w:rsidP="00C30B59">
      <w:r>
        <w:t>М.П.  (при наличии печати)</w:t>
      </w:r>
    </w:p>
    <w:p w:rsidR="00C30B59" w:rsidRDefault="00C30B59" w:rsidP="00C30B59">
      <w:pPr>
        <w:pStyle w:val="af"/>
      </w:pPr>
    </w:p>
    <w:p w:rsidR="00C30B59" w:rsidRDefault="00C30B59" w:rsidP="00C30B59">
      <w:pPr>
        <w:rPr>
          <w:color w:val="808080"/>
        </w:rPr>
      </w:pPr>
    </w:p>
    <w:p w:rsidR="00C30B59" w:rsidRDefault="00C30B59" w:rsidP="00C30B59">
      <w:pPr>
        <w:rPr>
          <w:color w:val="808080"/>
        </w:rPr>
      </w:pPr>
      <w:r>
        <w:rPr>
          <w:color w:val="808080"/>
        </w:rPr>
        <w:t>ИНСТРУКЦИИ ПО ЗАПОЛНЕНИЮ</w:t>
      </w:r>
    </w:p>
    <w:p w:rsidR="00C30B59" w:rsidRDefault="00C30B59" w:rsidP="00C30B59">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8C450B">
        <w:rPr>
          <w:color w:val="808080"/>
        </w:rPr>
        <w:t xml:space="preserve"> </w:t>
      </w:r>
      <w:r>
        <w:rPr>
          <w:color w:val="808080"/>
        </w:rPr>
        <w:t>в электронной форме.</w:t>
      </w:r>
    </w:p>
    <w:p w:rsidR="00C30B59" w:rsidRDefault="00C30B59" w:rsidP="00C30B59">
      <w:pPr>
        <w:jc w:val="both"/>
        <w:rPr>
          <w:color w:val="808080"/>
        </w:rPr>
      </w:pPr>
      <w:r>
        <w:rPr>
          <w:color w:val="808080"/>
        </w:rPr>
        <w:t>2. Участник</w:t>
      </w:r>
      <w:r w:rsidR="008C450B">
        <w:rPr>
          <w:color w:val="808080"/>
        </w:rPr>
        <w:t xml:space="preserve"> </w:t>
      </w:r>
      <w:r>
        <w:rPr>
          <w:color w:val="808080"/>
        </w:rPr>
        <w:t>Запроса</w:t>
      </w:r>
      <w:r w:rsidR="008C450B">
        <w:rPr>
          <w:color w:val="808080"/>
        </w:rPr>
        <w:t xml:space="preserve"> </w:t>
      </w:r>
      <w:r>
        <w:rPr>
          <w:color w:val="808080"/>
        </w:rPr>
        <w:t>котировок</w:t>
      </w:r>
      <w:r w:rsidR="008C450B">
        <w:rPr>
          <w:color w:val="808080"/>
        </w:rPr>
        <w:t xml:space="preserve"> </w:t>
      </w:r>
      <w:r>
        <w:rPr>
          <w:color w:val="808080"/>
        </w:rPr>
        <w:t>в электронной форме приводит номер и дату Заявки на участие в запросе котировок</w:t>
      </w:r>
      <w:r w:rsidR="008C450B">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C30B59" w:rsidRDefault="00C30B59" w:rsidP="00C30B59">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AB7ECB" w:rsidRPr="00C00803" w:rsidRDefault="00C30B59" w:rsidP="00C00803">
      <w:pPr>
        <w:jc w:val="both"/>
        <w:rPr>
          <w:color w:val="808080"/>
        </w:rPr>
      </w:pPr>
      <w:r>
        <w:rPr>
          <w:color w:val="808080"/>
        </w:rPr>
        <w:t>4. В случае если Участник Запроса котировок</w:t>
      </w:r>
      <w:r w:rsidR="008C450B">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832C1" w:rsidRDefault="00630153" w:rsidP="00F34233">
      <w:pPr>
        <w:pStyle w:val="21"/>
        <w:jc w:val="center"/>
        <w:rPr>
          <w:rFonts w:ascii="Times New Roman" w:eastAsia="MS Mincho" w:hAnsi="Times New Roman"/>
          <w:color w:val="auto"/>
          <w:kern w:val="32"/>
          <w:szCs w:val="24"/>
        </w:rPr>
      </w:pPr>
      <w:bookmarkStart w:id="85" w:name="_Toc658784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81"/>
      <w:bookmarkEnd w:id="82"/>
      <w:bookmarkEnd w:id="85"/>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6" w:name="_Toc525906708"/>
    </w:p>
    <w:p w:rsidR="000D639E" w:rsidRPr="00F34233" w:rsidRDefault="000D639E" w:rsidP="000D639E">
      <w:pPr>
        <w:pStyle w:val="21"/>
        <w:ind w:right="-1"/>
        <w:jc w:val="center"/>
        <w:rPr>
          <w:rFonts w:ascii="Times New Roman" w:hAnsi="Times New Roman" w:cs="Times New Roman"/>
          <w:color w:val="auto"/>
        </w:rPr>
      </w:pPr>
      <w:bookmarkStart w:id="87" w:name="_ФОРМА_5._ДЕКЛАРАЦИЯ"/>
      <w:bookmarkStart w:id="88" w:name="_Toc529889387"/>
      <w:bookmarkStart w:id="89" w:name="_Toc6587845"/>
      <w:bookmarkEnd w:id="86"/>
      <w:bookmarkEnd w:id="87"/>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8"/>
      <w:bookmarkEnd w:id="89"/>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90" w:name="_Toc529883732"/>
      <w:bookmarkEnd w:id="90"/>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91" w:name="_РАЗДЕЛ_IV._ТЕХНИЧЕСКОЕ"/>
      <w:bookmarkStart w:id="92" w:name="_Toc529889388"/>
      <w:bookmarkStart w:id="93" w:name="_Toc6587846"/>
      <w:bookmarkEnd w:id="91"/>
      <w:r w:rsidRPr="00E12E61">
        <w:rPr>
          <w:rFonts w:ascii="Times New Roman" w:eastAsia="MS Mincho" w:hAnsi="Times New Roman"/>
          <w:color w:val="auto"/>
          <w:kern w:val="32"/>
          <w:szCs w:val="24"/>
        </w:rPr>
        <w:lastRenderedPageBreak/>
        <w:t>РАЗДЕЛ IV. ТЕХНИЧЕСКОЕ ЗАДАНИЕ</w:t>
      </w:r>
      <w:bookmarkEnd w:id="92"/>
      <w:bookmarkEnd w:id="93"/>
    </w:p>
    <w:p w:rsidR="003322E9" w:rsidRDefault="003322E9" w:rsidP="003322E9">
      <w:pPr>
        <w:rPr>
          <w:rFonts w:eastAsia="MS Mincho"/>
        </w:rPr>
      </w:pPr>
    </w:p>
    <w:p w:rsidR="003322E9" w:rsidRPr="00016D6C" w:rsidRDefault="003322E9" w:rsidP="003322E9">
      <w:pPr>
        <w:jc w:val="both"/>
        <w:rPr>
          <w:u w:val="single"/>
        </w:rPr>
      </w:pPr>
      <w:r w:rsidRPr="00FE0AEA">
        <w:rPr>
          <w:b/>
        </w:rPr>
        <w:t xml:space="preserve">Предмет </w:t>
      </w:r>
      <w:r>
        <w:rPr>
          <w:b/>
        </w:rPr>
        <w:t>запроса котировок</w:t>
      </w:r>
      <w:r w:rsidRPr="00FE0AEA">
        <w:rPr>
          <w:b/>
        </w:rPr>
        <w:t xml:space="preserve"> в электронной форме</w:t>
      </w:r>
      <w:r>
        <w:rPr>
          <w:b/>
        </w:rPr>
        <w:t xml:space="preserve">: </w:t>
      </w:r>
      <w:r w:rsidRPr="00016D6C">
        <w:rPr>
          <w:u w:val="single"/>
        </w:rPr>
        <w:t xml:space="preserve">Выполнение работ по </w:t>
      </w:r>
      <w:r>
        <w:rPr>
          <w:u w:val="single"/>
        </w:rPr>
        <w:t xml:space="preserve">капитальному </w:t>
      </w:r>
      <w:r w:rsidRPr="00016D6C">
        <w:rPr>
          <w:u w:val="single"/>
        </w:rPr>
        <w:t xml:space="preserve">ремонту </w:t>
      </w:r>
      <w:r>
        <w:rPr>
          <w:u w:val="single"/>
        </w:rPr>
        <w:t>теплогидро</w:t>
      </w:r>
      <w:r w:rsidRPr="00016D6C">
        <w:rPr>
          <w:u w:val="single"/>
        </w:rPr>
        <w:t xml:space="preserve">изоляции </w:t>
      </w:r>
      <w:r>
        <w:rPr>
          <w:u w:val="single"/>
        </w:rPr>
        <w:t xml:space="preserve"> </w:t>
      </w:r>
      <w:r w:rsidRPr="00016D6C">
        <w:rPr>
          <w:u w:val="single"/>
        </w:rPr>
        <w:t>трубопроводов сетей тепловодоснабжения</w:t>
      </w:r>
      <w:r>
        <w:rPr>
          <w:u w:val="single"/>
        </w:rPr>
        <w:t>.</w:t>
      </w:r>
      <w:r w:rsidRPr="00016D6C">
        <w:rPr>
          <w:u w:val="single"/>
        </w:rPr>
        <w:t xml:space="preserve"> </w:t>
      </w:r>
    </w:p>
    <w:p w:rsidR="003322E9" w:rsidRDefault="003322E9" w:rsidP="003322E9">
      <w:pPr>
        <w:contextualSpacing/>
        <w:jc w:val="both"/>
        <w:rPr>
          <w:b/>
        </w:rPr>
      </w:pPr>
    </w:p>
    <w:p w:rsidR="003322E9" w:rsidRPr="00FE0AEA" w:rsidRDefault="003322E9" w:rsidP="003322E9">
      <w:pPr>
        <w:contextualSpacing/>
        <w:jc w:val="both"/>
        <w:rPr>
          <w:b/>
          <w:i/>
        </w:rPr>
      </w:pPr>
      <w:r w:rsidRPr="00FE0AEA">
        <w:rPr>
          <w:b/>
        </w:rPr>
        <w:t>Срок и условия выполнения работ</w:t>
      </w:r>
      <w:r w:rsidRPr="00FE0AEA">
        <w:rPr>
          <w:b/>
          <w:i/>
        </w:rPr>
        <w:t xml:space="preserve">: </w:t>
      </w:r>
      <w:r w:rsidR="008C450B">
        <w:t>с</w:t>
      </w:r>
      <w:r w:rsidR="008C450B" w:rsidRPr="00FE0AEA">
        <w:t xml:space="preserve"> </w:t>
      </w:r>
      <w:r w:rsidR="008C450B">
        <w:t>даты</w:t>
      </w:r>
      <w:r w:rsidRPr="00FE0AEA">
        <w:t xml:space="preserve"> подписания </w:t>
      </w:r>
      <w:r>
        <w:t>договора</w:t>
      </w:r>
      <w:r w:rsidRPr="00FE0AEA">
        <w:t xml:space="preserve"> по «31» </w:t>
      </w:r>
      <w:r w:rsidR="008C450B">
        <w:t xml:space="preserve">декабря </w:t>
      </w:r>
      <w:r w:rsidR="008C450B" w:rsidRPr="00FE0AEA">
        <w:t>2019</w:t>
      </w:r>
      <w:r w:rsidRPr="00FE0AEA">
        <w:t xml:space="preserve"> г.</w:t>
      </w:r>
    </w:p>
    <w:p w:rsidR="003322E9" w:rsidRDefault="003322E9" w:rsidP="003322E9">
      <w:pPr>
        <w:contextualSpacing/>
        <w:jc w:val="both"/>
        <w:rPr>
          <w:b/>
          <w:i/>
        </w:rPr>
      </w:pPr>
    </w:p>
    <w:p w:rsidR="003322E9" w:rsidRDefault="003322E9" w:rsidP="003322E9">
      <w:pPr>
        <w:contextualSpacing/>
        <w:jc w:val="both"/>
        <w:rPr>
          <w:b/>
          <w:i/>
        </w:rPr>
      </w:pPr>
      <w:r w:rsidRPr="00D24BA5">
        <w:rPr>
          <w:b/>
        </w:rPr>
        <w:t>Место выполнения работ</w:t>
      </w:r>
      <w:r w:rsidRPr="00E37690">
        <w:rPr>
          <w:b/>
          <w:i/>
        </w:rPr>
        <w:t xml:space="preserve">: </w:t>
      </w:r>
      <w:r w:rsidRPr="00E37690">
        <w:t>Работы выполняются по адресам</w:t>
      </w:r>
      <w:r w:rsidR="00E20795">
        <w:t>,</w:t>
      </w:r>
      <w:r w:rsidRPr="00E37690">
        <w:t xml:space="preserve"> указанны</w:t>
      </w:r>
      <w:r>
        <w:t xml:space="preserve">м </w:t>
      </w:r>
      <w:r w:rsidRPr="00E37690">
        <w:t>в Приложении №1.</w:t>
      </w:r>
    </w:p>
    <w:p w:rsidR="003322E9" w:rsidRDefault="003322E9" w:rsidP="003322E9">
      <w:pPr>
        <w:contextualSpacing/>
        <w:rPr>
          <w:b/>
        </w:rPr>
      </w:pPr>
    </w:p>
    <w:p w:rsidR="003322E9" w:rsidRPr="00FE0AEA" w:rsidRDefault="003322E9" w:rsidP="003322E9">
      <w:pPr>
        <w:contextualSpacing/>
        <w:jc w:val="center"/>
        <w:rPr>
          <w:b/>
        </w:rPr>
      </w:pPr>
      <w:r w:rsidRPr="00FE0AEA">
        <w:rPr>
          <w:b/>
        </w:rPr>
        <w:t>ТРЕБОВАНИЯ К КАЧЕСТВУ, ТЕХНИЧЕСКИМ И ФУНКЦИОНАЛЬНЫМ ХАРАКТЕРИСТИКАМ (ПОТРЕБИТЕЛЬСКИМ СВОЙСТВАМ) ВЫПОЛНЯЕМЫХ РАБОТ</w:t>
      </w:r>
    </w:p>
    <w:p w:rsidR="003322E9" w:rsidRDefault="003322E9" w:rsidP="003322E9">
      <w:pPr>
        <w:contextualSpacing/>
        <w:jc w:val="both"/>
        <w:rPr>
          <w:b/>
          <w:i/>
        </w:rPr>
      </w:pPr>
    </w:p>
    <w:p w:rsidR="003322E9" w:rsidRDefault="003322E9" w:rsidP="003322E9">
      <w:pPr>
        <w:contextualSpacing/>
        <w:jc w:val="both"/>
      </w:pPr>
      <w:r w:rsidRPr="00FE0AEA">
        <w:t xml:space="preserve">Подрядчик должен выполнить </w:t>
      </w:r>
      <w:r w:rsidRPr="008346BB">
        <w:t>работ</w:t>
      </w:r>
      <w:r>
        <w:t>ы</w:t>
      </w:r>
      <w:r w:rsidRPr="008346BB">
        <w:t xml:space="preserve"> по </w:t>
      </w:r>
      <w:r>
        <w:t xml:space="preserve">капитальному </w:t>
      </w:r>
      <w:r w:rsidRPr="008346BB">
        <w:t xml:space="preserve">ремонту </w:t>
      </w:r>
      <w:r>
        <w:t>теплогидро</w:t>
      </w:r>
      <w:r w:rsidRPr="008346BB">
        <w:t xml:space="preserve">изоляции трубопроводов сетей тепловодоснабжения </w:t>
      </w:r>
      <w:r w:rsidRPr="00FE0AEA">
        <w:t>в полном соответствии с нижеперечисленными требованиями Заказчика к их техническим, функциональным и качественным характеристикам.</w:t>
      </w:r>
    </w:p>
    <w:p w:rsidR="003322E9" w:rsidRPr="00A046EE" w:rsidRDefault="003322E9" w:rsidP="003322E9">
      <w:pPr>
        <w:contextualSpacing/>
        <w:jc w:val="both"/>
      </w:pPr>
    </w:p>
    <w:p w:rsidR="003322E9" w:rsidRPr="00EB33E2" w:rsidRDefault="003322E9" w:rsidP="003322E9">
      <w:pPr>
        <w:numPr>
          <w:ilvl w:val="0"/>
          <w:numId w:val="48"/>
        </w:numPr>
        <w:ind w:left="0" w:firstLine="0"/>
        <w:contextualSpacing/>
        <w:jc w:val="both"/>
        <w:rPr>
          <w:i/>
        </w:rPr>
      </w:pPr>
      <w:r w:rsidRPr="00EB33E2">
        <w:rPr>
          <w:b/>
          <w:i/>
        </w:rPr>
        <w:t>Технические характеристики объектов работ:</w:t>
      </w:r>
    </w:p>
    <w:p w:rsidR="003322E9" w:rsidRDefault="003322E9" w:rsidP="003322E9">
      <w:pPr>
        <w:ind w:firstLine="567"/>
        <w:contextualSpacing/>
        <w:jc w:val="both"/>
      </w:pPr>
      <w:r>
        <w:t>- Участки надземного трубопровода в т</w:t>
      </w:r>
      <w:r w:rsidRPr="00EB33E2">
        <w:t>ехническ</w:t>
      </w:r>
      <w:r>
        <w:t>их</w:t>
      </w:r>
      <w:r w:rsidRPr="00EB33E2">
        <w:t xml:space="preserve"> подполь</w:t>
      </w:r>
      <w:r>
        <w:t>ях</w:t>
      </w:r>
      <w:r w:rsidRPr="00EB33E2">
        <w:t xml:space="preserve"> жилых домов</w:t>
      </w:r>
    </w:p>
    <w:p w:rsidR="003322E9" w:rsidRDefault="003322E9" w:rsidP="003322E9">
      <w:pPr>
        <w:ind w:firstLine="567"/>
        <w:contextualSpacing/>
        <w:jc w:val="both"/>
      </w:pPr>
      <w:r>
        <w:t xml:space="preserve">- Участок наружного надземного трубопровода тепломагистрали </w:t>
      </w:r>
      <w:r w:rsidRPr="00EB33E2">
        <w:t xml:space="preserve"> </w:t>
      </w:r>
    </w:p>
    <w:p w:rsidR="003322E9" w:rsidRPr="00EB33E2" w:rsidRDefault="003322E9" w:rsidP="003322E9">
      <w:pPr>
        <w:ind w:firstLine="567"/>
        <w:contextualSpacing/>
        <w:jc w:val="both"/>
      </w:pPr>
    </w:p>
    <w:p w:rsidR="003322E9" w:rsidRPr="00EB33E2" w:rsidRDefault="003322E9" w:rsidP="003322E9">
      <w:pPr>
        <w:numPr>
          <w:ilvl w:val="0"/>
          <w:numId w:val="48"/>
        </w:numPr>
        <w:ind w:left="0" w:firstLine="0"/>
        <w:contextualSpacing/>
        <w:jc w:val="both"/>
        <w:rPr>
          <w:b/>
          <w:i/>
        </w:rPr>
      </w:pPr>
      <w:r w:rsidRPr="00EB33E2">
        <w:rPr>
          <w:b/>
          <w:i/>
        </w:rPr>
        <w:t>Требования к качеству работ и системе контроля качества</w:t>
      </w:r>
      <w:r>
        <w:rPr>
          <w:b/>
          <w:i/>
        </w:rPr>
        <w:t xml:space="preserve"> выполненных работ</w:t>
      </w:r>
      <w:r w:rsidRPr="00EB33E2">
        <w:rPr>
          <w:b/>
          <w:i/>
        </w:rPr>
        <w:t>:</w:t>
      </w:r>
    </w:p>
    <w:p w:rsidR="003322E9" w:rsidRDefault="003322E9" w:rsidP="003322E9">
      <w:pPr>
        <w:pStyle w:val="ab"/>
        <w:ind w:left="0" w:firstLine="567"/>
        <w:jc w:val="both"/>
      </w:pPr>
      <w:r w:rsidRPr="00D70559">
        <w:t xml:space="preserve">Способ, метод и последовательность выполнения работ должны соответствовать положениям и требованиям норм и правил по соответствующим видам работ. Применяемые при выполнении работ товары (материалы, оборудование, приборы, изделия и комплектующие), должны соответствовать требованиям качества и техническим характеристикам, указанным в локальной смете. </w:t>
      </w:r>
    </w:p>
    <w:p w:rsidR="003322E9" w:rsidRDefault="003322E9" w:rsidP="003322E9">
      <w:pPr>
        <w:pStyle w:val="ab"/>
        <w:ind w:left="0" w:firstLine="567"/>
        <w:jc w:val="both"/>
      </w:pPr>
      <w:r w:rsidRPr="00D70559">
        <w:t xml:space="preserve">Подрядчик </w:t>
      </w:r>
      <w:r>
        <w:t>при</w:t>
      </w:r>
      <w:r w:rsidRPr="00D70559">
        <w:t xml:space="preserve"> выполн</w:t>
      </w:r>
      <w:r>
        <w:t>ении</w:t>
      </w:r>
      <w:r w:rsidRPr="00D70559">
        <w:t xml:space="preserve"> работ </w:t>
      </w:r>
      <w:r>
        <w:t xml:space="preserve">должен руководствоваться </w:t>
      </w:r>
      <w:r w:rsidRPr="00D70559">
        <w:t xml:space="preserve"> СП 61.13330.2012 «Тепловая изоляция оборудования и трубопроводов</w:t>
      </w:r>
      <w:r>
        <w:t>»</w:t>
      </w:r>
    </w:p>
    <w:p w:rsidR="003322E9" w:rsidRPr="00726408" w:rsidRDefault="003322E9" w:rsidP="003322E9">
      <w:pPr>
        <w:pStyle w:val="ab"/>
        <w:ind w:left="0" w:firstLine="567"/>
        <w:jc w:val="both"/>
      </w:pPr>
      <w:r w:rsidRPr="00726408">
        <w:t>При производстве работ с применением мягких  волокнистых изделий и устройстве покровных оболочек теплоизоляции из жестких материалов обеспечить уплотнение теплоизоляционных материалов, при этом коэффициент уплотнения не должен превышать 1,5. Обеспечить плотное прилегание материала к изолируемой поверхности трубы и перекрытие продольных, поперечных  швов,  исключить зазоры в стыках и провисания теплоизоляции на горизонтальных участках трубопроводов.</w:t>
      </w:r>
    </w:p>
    <w:p w:rsidR="003322E9" w:rsidRDefault="003322E9" w:rsidP="003322E9">
      <w:pPr>
        <w:pStyle w:val="ab"/>
        <w:ind w:left="0" w:firstLine="567"/>
        <w:jc w:val="both"/>
      </w:pPr>
      <w:r w:rsidRPr="00726408">
        <w:t>При работах с использованием готового изоляционного покрытия контролируются сплошность изоляционного ковра, отсутствие раковин, вздутий, толщина покрытия, прочность сцепления покрытия с основанием и водонепроницаемость.</w:t>
      </w:r>
    </w:p>
    <w:p w:rsidR="003322E9" w:rsidRPr="00A046EE" w:rsidRDefault="003322E9" w:rsidP="003322E9">
      <w:pPr>
        <w:pStyle w:val="ab"/>
        <w:ind w:left="0" w:firstLine="567"/>
        <w:jc w:val="both"/>
      </w:pPr>
    </w:p>
    <w:p w:rsidR="003322E9" w:rsidRPr="00EB33E2" w:rsidRDefault="003322E9" w:rsidP="003322E9">
      <w:pPr>
        <w:pStyle w:val="ab"/>
        <w:numPr>
          <w:ilvl w:val="0"/>
          <w:numId w:val="48"/>
        </w:numPr>
        <w:ind w:left="567" w:hanging="567"/>
        <w:jc w:val="both"/>
        <w:rPr>
          <w:b/>
          <w:i/>
        </w:rPr>
      </w:pPr>
      <w:r w:rsidRPr="00EB33E2">
        <w:rPr>
          <w:b/>
          <w:i/>
        </w:rPr>
        <w:t>Требования к безопасности выполняемых работ:</w:t>
      </w:r>
    </w:p>
    <w:p w:rsidR="003322E9" w:rsidRDefault="003322E9" w:rsidP="003322E9">
      <w:pPr>
        <w:pStyle w:val="ab"/>
        <w:ind w:left="0" w:firstLine="567"/>
        <w:jc w:val="both"/>
      </w:pPr>
      <w:r w:rsidRPr="00EB33E2">
        <w:t xml:space="preserve">Устанавливаются Трудовым кодексом Российской Федерации и иными государственными нормативными требованиями охраны труда, содержащимися в федеральных законах и иных нормативных правовых актах </w:t>
      </w:r>
      <w:r>
        <w:t xml:space="preserve">субъектов </w:t>
      </w:r>
      <w:r w:rsidRPr="00EB33E2">
        <w:t>Российской Федерации</w:t>
      </w:r>
      <w:r>
        <w:t>.</w:t>
      </w:r>
      <w:r w:rsidRPr="00EB33E2">
        <w:t xml:space="preserve"> Организация и выполнение работ должны осуществляться с соблюдением требований действующих нормативных правовых актов в области охраны труда. Ответственность за пожарную безопасность на объекте, своевременное выполнение противопожарных мероприятий, обеспечение средствами пожаротушения в ходе проведения работ, несет персонально руководитель Подрядчика или лицо его заменяющее. Выполнение работ следует осуществлять в соответствии с требованиями СНиП 12-03-2001 «Безопасность труда в строительстве. Часть первая. Общие требования»</w:t>
      </w:r>
      <w:r>
        <w:t xml:space="preserve">. </w:t>
      </w:r>
      <w:r w:rsidRPr="00EB33E2">
        <w:t xml:space="preserve"> Организация строительной площадки должна обеспечивать безопасность труда работающих на </w:t>
      </w:r>
      <w:r w:rsidRPr="00EB33E2">
        <w:lastRenderedPageBreak/>
        <w:t xml:space="preserve">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Охрана труда персонала Подрядчика должна обеспечиваться выдачей необходимых средств индивидуальной защиты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В целях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технического надзора. Вся полнота ответственности за соблюдение норм и правил техники безопасности и пожарной безопасности при выполнении работ на объекте возлагается на Подрядчика. Подрядчик обязан самостоятельно проводит с рабочим персоналом ежедневные инструктажи по технике безопасности при выполнении работ. </w:t>
      </w:r>
    </w:p>
    <w:p w:rsidR="003322E9" w:rsidRPr="00EB33E2" w:rsidRDefault="003322E9" w:rsidP="003322E9">
      <w:pPr>
        <w:pStyle w:val="ab"/>
        <w:ind w:left="0" w:firstLine="567"/>
        <w:jc w:val="both"/>
      </w:pPr>
    </w:p>
    <w:p w:rsidR="003322E9" w:rsidRPr="00EB33E2" w:rsidRDefault="003322E9" w:rsidP="003322E9">
      <w:pPr>
        <w:numPr>
          <w:ilvl w:val="0"/>
          <w:numId w:val="48"/>
        </w:numPr>
        <w:tabs>
          <w:tab w:val="left" w:pos="567"/>
        </w:tabs>
        <w:ind w:left="0" w:firstLine="0"/>
        <w:contextualSpacing/>
        <w:jc w:val="both"/>
        <w:rPr>
          <w:b/>
          <w:i/>
        </w:rPr>
      </w:pPr>
      <w:r w:rsidRPr="00EB33E2">
        <w:rPr>
          <w:b/>
          <w:i/>
        </w:rPr>
        <w:t xml:space="preserve">Условия выполнения </w:t>
      </w:r>
      <w:r w:rsidRPr="00EB33E2">
        <w:rPr>
          <w:rFonts w:eastAsia="Calibri"/>
          <w:b/>
          <w:i/>
        </w:rPr>
        <w:t>работ</w:t>
      </w:r>
      <w:r w:rsidRPr="00EB33E2">
        <w:rPr>
          <w:b/>
          <w:i/>
        </w:rPr>
        <w:t>:</w:t>
      </w:r>
    </w:p>
    <w:p w:rsidR="003322E9" w:rsidRPr="00EB33E2" w:rsidRDefault="003322E9" w:rsidP="003322E9">
      <w:pPr>
        <w:ind w:firstLine="567"/>
        <w:jc w:val="both"/>
      </w:pPr>
      <w:r w:rsidRPr="00EB33E2">
        <w:t>Подрядчик должен выполнить все работы, строго в соответствии с</w:t>
      </w:r>
      <w:r w:rsidR="00E1540C">
        <w:t xml:space="preserve"> техническим заданием и локальным</w:t>
      </w:r>
      <w:r>
        <w:t xml:space="preserve"> - сметным расчетом. </w:t>
      </w:r>
      <w:r w:rsidRPr="00EB33E2">
        <w:rPr>
          <w:shd w:val="clear" w:color="auto" w:fill="FFFFFF"/>
        </w:rPr>
        <w:t xml:space="preserve">Обеспечение работ материалами, изделиями, оборудованием в полном объеме осуществляется </w:t>
      </w:r>
      <w:r>
        <w:rPr>
          <w:shd w:val="clear" w:color="auto" w:fill="FFFFFF"/>
        </w:rPr>
        <w:t>силами</w:t>
      </w:r>
      <w:r w:rsidRPr="00EB33E2">
        <w:rPr>
          <w:shd w:val="clear" w:color="auto" w:fill="FFFFFF"/>
        </w:rPr>
        <w:t xml:space="preserve"> Подрядчика. </w:t>
      </w:r>
      <w:r w:rsidRPr="00EB33E2">
        <w:t>До начала производства работ Подрядчик обязан предоставить лист согласования применяемых материалов, серти</w:t>
      </w:r>
      <w:r>
        <w:t>фикаты на применяемые материалы</w:t>
      </w:r>
      <w:r w:rsidRPr="00EB33E2">
        <w:t>, график производства работ, утвержденный Заказчиком, приказ на сотрудников, занятых на производстве работ, приказ о назначении ответственного лица за производство работ, со стороны Подрядчика.</w:t>
      </w:r>
    </w:p>
    <w:p w:rsidR="003322E9" w:rsidRDefault="003322E9" w:rsidP="003322E9">
      <w:pPr>
        <w:ind w:firstLine="567"/>
        <w:jc w:val="both"/>
      </w:pPr>
      <w:r w:rsidRPr="00EB33E2">
        <w:rPr>
          <w:shd w:val="clear" w:color="auto" w:fill="FFFFFF"/>
        </w:rPr>
        <w:t xml:space="preserve">Для осуществления контроля выполнения работ, а также проведения проверок соответствия используемых в процессе выполнения работ материалов и оборудования условиям сметной документации, </w:t>
      </w:r>
      <w:r w:rsidRPr="00EB33E2">
        <w:t>Заказчик назначает своего представителя. Представители Заказчика имеют право беспрепятственного доступа на объект, ко всем видам работ в течение периода их выполнения и в любое время производства работ.</w:t>
      </w:r>
    </w:p>
    <w:p w:rsidR="003322E9" w:rsidRPr="00EB33E2" w:rsidRDefault="003322E9" w:rsidP="003322E9">
      <w:pPr>
        <w:ind w:firstLine="567"/>
        <w:jc w:val="both"/>
      </w:pPr>
    </w:p>
    <w:p w:rsidR="003322E9" w:rsidRPr="00EB33E2" w:rsidRDefault="003322E9" w:rsidP="003322E9">
      <w:pPr>
        <w:pStyle w:val="ab"/>
        <w:numPr>
          <w:ilvl w:val="0"/>
          <w:numId w:val="48"/>
        </w:numPr>
        <w:ind w:left="567" w:hanging="567"/>
        <w:jc w:val="both"/>
        <w:rPr>
          <w:b/>
          <w:i/>
        </w:rPr>
      </w:pPr>
      <w:r w:rsidRPr="00EB33E2">
        <w:rPr>
          <w:rFonts w:eastAsia="Calibri"/>
          <w:b/>
          <w:i/>
        </w:rPr>
        <w:t>Порядок сдачи-приемки работ</w:t>
      </w:r>
      <w:r w:rsidRPr="00EB33E2">
        <w:rPr>
          <w:b/>
          <w:i/>
        </w:rPr>
        <w:t>:</w:t>
      </w:r>
    </w:p>
    <w:p w:rsidR="003322E9" w:rsidRPr="001C7257" w:rsidRDefault="003322E9" w:rsidP="003322E9">
      <w:pPr>
        <w:ind w:firstLine="567"/>
        <w:jc w:val="both"/>
        <w:rPr>
          <w:rFonts w:eastAsia="Calibri"/>
          <w:b/>
          <w:i/>
        </w:rPr>
      </w:pPr>
      <w:r w:rsidRPr="00EB33E2">
        <w:rPr>
          <w:rFonts w:eastAsia="Calibri"/>
        </w:rPr>
        <w:t>Приемка выполненных работ производится комиссией в составе ответственных представителей Заказчика и Подрядчика</w:t>
      </w:r>
      <w:r>
        <w:rPr>
          <w:rFonts w:eastAsia="Calibri"/>
        </w:rPr>
        <w:t>. П</w:t>
      </w:r>
      <w:r w:rsidRPr="00EB33E2">
        <w:rPr>
          <w:rFonts w:eastAsia="Calibri"/>
        </w:rPr>
        <w:t>о окончани</w:t>
      </w:r>
      <w:r>
        <w:rPr>
          <w:rFonts w:eastAsia="Calibri"/>
        </w:rPr>
        <w:t>ю</w:t>
      </w:r>
      <w:r w:rsidRPr="00EB33E2">
        <w:rPr>
          <w:rFonts w:eastAsia="Calibri"/>
        </w:rPr>
        <w:t xml:space="preserve"> работ </w:t>
      </w:r>
      <w:r w:rsidRPr="00EB33E2">
        <w:t xml:space="preserve">Подрядчик </w:t>
      </w:r>
      <w:r w:rsidRPr="00EB33E2">
        <w:rPr>
          <w:rFonts w:eastAsia="Calibri"/>
        </w:rPr>
        <w:t xml:space="preserve"> предоставляет </w:t>
      </w:r>
      <w:r>
        <w:rPr>
          <w:rFonts w:eastAsia="Calibri"/>
        </w:rPr>
        <w:t xml:space="preserve">отчетную (технический акт на выполненные работы, акт сдачи – приемки выполненных работ по формам КС-2, КС-3) и исполнительную документацию в соответствии с РД-11-02-2006. Сметную документацию предоставить Заказчику в бумажном виде в формате программного комплекса «Гранд Смета» и в формате </w:t>
      </w:r>
      <w:r>
        <w:rPr>
          <w:rFonts w:eastAsia="Calibri"/>
          <w:lang w:val="en-US"/>
        </w:rPr>
        <w:t>MS</w:t>
      </w:r>
      <w:r w:rsidRPr="00197FBF">
        <w:rPr>
          <w:rFonts w:eastAsia="Calibri"/>
        </w:rPr>
        <w:t xml:space="preserve"> </w:t>
      </w:r>
      <w:r>
        <w:rPr>
          <w:rFonts w:eastAsia="Calibri"/>
          <w:lang w:val="en-US"/>
        </w:rPr>
        <w:t>Excel</w:t>
      </w:r>
      <w:r>
        <w:rPr>
          <w:rFonts w:eastAsia="Calibri"/>
        </w:rPr>
        <w:t xml:space="preserve">. Предоставлять фотоотчёт по каждому виду работ, согласно </w:t>
      </w:r>
      <w:r>
        <w:t>ведомости объёмов работ по ремонту теплогидроизоляции трубопроводов.</w:t>
      </w:r>
      <w:r>
        <w:rPr>
          <w:rFonts w:eastAsia="Calibri"/>
        </w:rPr>
        <w:t xml:space="preserve"> </w:t>
      </w:r>
    </w:p>
    <w:p w:rsidR="003322E9" w:rsidRDefault="003322E9" w:rsidP="003322E9">
      <w:pPr>
        <w:pStyle w:val="ab"/>
        <w:tabs>
          <w:tab w:val="left" w:pos="708"/>
          <w:tab w:val="num" w:pos="1980"/>
        </w:tabs>
        <w:ind w:left="0" w:firstLine="567"/>
        <w:jc w:val="both"/>
      </w:pPr>
      <w:r w:rsidRPr="00EB33E2">
        <w:rPr>
          <w:rFonts w:eastAsia="Calibri"/>
        </w:rPr>
        <w:t xml:space="preserve"> Акт выполненных работ представляется  с указанием в нем номера </w:t>
      </w:r>
      <w:r>
        <w:t>договора</w:t>
      </w:r>
      <w:r w:rsidRPr="00EB33E2">
        <w:rPr>
          <w:rFonts w:eastAsia="Calibri"/>
        </w:rPr>
        <w:t>, его даты, периода проведения работ, адреса объекта,  полной сметной стоимости работ за подписью уполномоченного лица Подрядчика и скрепленного его печатью. При приемке объем выполненных работ определяется обмером, стоимость определяется по факту выполненных работ по каждому объекту.</w:t>
      </w:r>
      <w:r>
        <w:rPr>
          <w:rFonts w:eastAsia="Calibri"/>
        </w:rPr>
        <w:t xml:space="preserve"> Подрядчик за 3 (три) рабочих дня вызывает телефонограммой на объект представителя Заказчика, для подписания Акта на скрытые работы по каждому виду работ, согласно </w:t>
      </w:r>
      <w:r>
        <w:t>ведомости объёмов работ по ремонту теплогидроизоляции трубопроводов.</w:t>
      </w:r>
    </w:p>
    <w:p w:rsidR="003322E9" w:rsidRPr="00EB33E2" w:rsidRDefault="003322E9" w:rsidP="003322E9">
      <w:pPr>
        <w:pStyle w:val="ab"/>
        <w:tabs>
          <w:tab w:val="left" w:pos="708"/>
          <w:tab w:val="num" w:pos="1980"/>
        </w:tabs>
        <w:ind w:left="0" w:firstLine="567"/>
        <w:jc w:val="both"/>
      </w:pPr>
    </w:p>
    <w:p w:rsidR="003322E9" w:rsidRPr="00EB33E2" w:rsidRDefault="003322E9" w:rsidP="003322E9">
      <w:pPr>
        <w:pStyle w:val="ab"/>
        <w:numPr>
          <w:ilvl w:val="0"/>
          <w:numId w:val="48"/>
        </w:numPr>
        <w:shd w:val="clear" w:color="auto" w:fill="FFFFFF"/>
        <w:tabs>
          <w:tab w:val="left" w:pos="567"/>
        </w:tabs>
        <w:ind w:left="567" w:hanging="567"/>
        <w:jc w:val="both"/>
        <w:rPr>
          <w:b/>
          <w:i/>
        </w:rPr>
      </w:pPr>
      <w:r w:rsidRPr="00EB33E2">
        <w:rPr>
          <w:b/>
          <w:i/>
        </w:rPr>
        <w:t>Требования к сроку и объему предоставления гарантий качества работ:</w:t>
      </w:r>
    </w:p>
    <w:p w:rsidR="003322E9" w:rsidRPr="00EB33E2" w:rsidRDefault="003322E9" w:rsidP="003322E9">
      <w:pPr>
        <w:pStyle w:val="ab"/>
        <w:ind w:left="0" w:firstLine="567"/>
        <w:jc w:val="both"/>
        <w:rPr>
          <w:rFonts w:eastAsia="Calibri"/>
        </w:rPr>
      </w:pPr>
      <w:r>
        <w:rPr>
          <w:rFonts w:eastAsia="Calibri"/>
        </w:rPr>
        <w:t>В</w:t>
      </w:r>
      <w:r w:rsidRPr="00EB33E2">
        <w:rPr>
          <w:rFonts w:eastAsia="Calibri"/>
        </w:rPr>
        <w:t xml:space="preserve"> полном объеме </w:t>
      </w:r>
      <w:r>
        <w:rPr>
          <w:rFonts w:eastAsia="Calibri"/>
        </w:rPr>
        <w:t xml:space="preserve"> в течение</w:t>
      </w:r>
      <w:r w:rsidRPr="00EB33E2">
        <w:rPr>
          <w:rFonts w:eastAsia="Calibri"/>
        </w:rPr>
        <w:t xml:space="preserve"> </w:t>
      </w:r>
      <w:r>
        <w:rPr>
          <w:rFonts w:eastAsia="Calibri"/>
        </w:rPr>
        <w:t>36</w:t>
      </w:r>
      <w:r w:rsidRPr="00EB33E2">
        <w:rPr>
          <w:rFonts w:eastAsia="Calibri"/>
        </w:rPr>
        <w:t xml:space="preserve"> месяцев с момента подписания акта выполненных работ</w:t>
      </w:r>
      <w:r>
        <w:rPr>
          <w:rFonts w:eastAsia="Calibri"/>
        </w:rPr>
        <w:t xml:space="preserve"> (согласно ГК РФ часть 2 ст.724 п.2).</w:t>
      </w:r>
      <w:r w:rsidRPr="00EB33E2">
        <w:rPr>
          <w:rFonts w:eastAsia="Calibri"/>
        </w:rPr>
        <w:t xml:space="preserve"> </w:t>
      </w:r>
    </w:p>
    <w:p w:rsidR="003322E9" w:rsidRDefault="003322E9" w:rsidP="003322E9">
      <w:pPr>
        <w:pStyle w:val="ab"/>
        <w:ind w:left="0" w:firstLine="567"/>
        <w:jc w:val="both"/>
        <w:rPr>
          <w:rFonts w:eastAsia="Calibri"/>
        </w:rPr>
      </w:pPr>
      <w:r w:rsidRPr="00EB33E2">
        <w:rPr>
          <w:rFonts w:eastAsia="Calibri"/>
        </w:rPr>
        <w:t>В гарантийный период подрядчик обязан выезжать на объект для устранения возможных дефектов при условии надлежащей эксплуатации.</w:t>
      </w:r>
    </w:p>
    <w:p w:rsidR="003322E9" w:rsidRPr="00A046EE" w:rsidRDefault="003322E9" w:rsidP="003322E9">
      <w:pPr>
        <w:pStyle w:val="ab"/>
        <w:ind w:left="0" w:firstLine="567"/>
        <w:jc w:val="both"/>
      </w:pPr>
    </w:p>
    <w:p w:rsidR="003322E9" w:rsidRPr="00EB33E2" w:rsidRDefault="003322E9" w:rsidP="003322E9">
      <w:pPr>
        <w:pStyle w:val="ab"/>
        <w:numPr>
          <w:ilvl w:val="0"/>
          <w:numId w:val="48"/>
        </w:numPr>
        <w:shd w:val="clear" w:color="auto" w:fill="FFFFFF"/>
        <w:tabs>
          <w:tab w:val="left" w:pos="567"/>
        </w:tabs>
        <w:ind w:left="567" w:hanging="567"/>
        <w:jc w:val="both"/>
        <w:rPr>
          <w:b/>
          <w:i/>
        </w:rPr>
      </w:pPr>
      <w:r w:rsidRPr="008346BB">
        <w:rPr>
          <w:rFonts w:eastAsia="Calibri"/>
          <w:b/>
          <w:i/>
        </w:rPr>
        <w:t>Общие требования по выполнению работ</w:t>
      </w:r>
      <w:r w:rsidRPr="00EB33E2">
        <w:rPr>
          <w:b/>
          <w:i/>
        </w:rPr>
        <w:t>:</w:t>
      </w:r>
    </w:p>
    <w:p w:rsidR="003322E9" w:rsidRDefault="003322E9" w:rsidP="003322E9">
      <w:pPr>
        <w:ind w:firstLine="567"/>
        <w:jc w:val="both"/>
        <w:rPr>
          <w:rFonts w:eastAsia="Calibri"/>
        </w:rPr>
      </w:pPr>
      <w:r w:rsidRPr="008346BB">
        <w:rPr>
          <w:rFonts w:eastAsia="Calibri"/>
        </w:rPr>
        <w:t>Подрядчик обязан</w:t>
      </w:r>
      <w:r>
        <w:rPr>
          <w:rFonts w:eastAsia="Calibri"/>
        </w:rPr>
        <w:t>:</w:t>
      </w:r>
    </w:p>
    <w:p w:rsidR="003322E9" w:rsidRDefault="003322E9" w:rsidP="003322E9">
      <w:pPr>
        <w:ind w:firstLine="567"/>
        <w:jc w:val="both"/>
        <w:rPr>
          <w:rFonts w:eastAsia="Calibri"/>
        </w:rPr>
      </w:pPr>
      <w:r>
        <w:rPr>
          <w:rFonts w:eastAsia="Calibri"/>
        </w:rPr>
        <w:t>-  пройти вводный инструктаж в службе охраны труда Заказчика;</w:t>
      </w:r>
    </w:p>
    <w:p w:rsidR="003322E9" w:rsidRDefault="003322E9" w:rsidP="003322E9">
      <w:pPr>
        <w:ind w:firstLine="567"/>
        <w:jc w:val="both"/>
        <w:rPr>
          <w:rFonts w:eastAsia="Calibri"/>
        </w:rPr>
      </w:pPr>
      <w:r>
        <w:rPr>
          <w:rFonts w:eastAsia="Calibri"/>
        </w:rPr>
        <w:lastRenderedPageBreak/>
        <w:t>- получить у Заказчика оформленный надлежащим образом акт-допуск для производства работ на трубопроводе, который находится в хозяйственном ведении Заказчика;</w:t>
      </w:r>
    </w:p>
    <w:p w:rsidR="003322E9" w:rsidRDefault="003322E9" w:rsidP="003322E9">
      <w:pPr>
        <w:ind w:firstLine="567"/>
        <w:jc w:val="both"/>
        <w:rPr>
          <w:rFonts w:eastAsia="Calibri"/>
        </w:rPr>
      </w:pPr>
      <w:r>
        <w:rPr>
          <w:rFonts w:eastAsia="Calibri"/>
        </w:rPr>
        <w:t>- получить в управляющей компании оформленный надлежащим образом акт-допуск для производства работ в техническом подполье;</w:t>
      </w:r>
    </w:p>
    <w:p w:rsidR="003322E9" w:rsidRDefault="003322E9" w:rsidP="003322E9">
      <w:pPr>
        <w:ind w:firstLine="567"/>
        <w:jc w:val="both"/>
        <w:rPr>
          <w:rFonts w:eastAsia="Calibri"/>
        </w:rPr>
      </w:pPr>
      <w:r>
        <w:rPr>
          <w:rFonts w:eastAsia="Calibri"/>
        </w:rPr>
        <w:t>- о</w:t>
      </w:r>
      <w:r w:rsidRPr="00EB33E2">
        <w:rPr>
          <w:rFonts w:eastAsia="Calibri"/>
        </w:rPr>
        <w:t xml:space="preserve">беспечить своевременный вывоз строительного мусора с места выполнения работ (в течение </w:t>
      </w:r>
      <w:r>
        <w:rPr>
          <w:rFonts w:eastAsia="Calibri"/>
        </w:rPr>
        <w:t>8</w:t>
      </w:r>
      <w:r w:rsidRPr="00EB33E2">
        <w:rPr>
          <w:rFonts w:eastAsia="Calibri"/>
        </w:rPr>
        <w:t xml:space="preserve"> часов)</w:t>
      </w:r>
      <w:r>
        <w:rPr>
          <w:rFonts w:eastAsia="Calibri"/>
        </w:rPr>
        <w:t>;</w:t>
      </w:r>
    </w:p>
    <w:p w:rsidR="003322E9" w:rsidRDefault="003322E9" w:rsidP="003322E9">
      <w:pPr>
        <w:ind w:firstLine="567"/>
        <w:jc w:val="both"/>
      </w:pPr>
      <w:r>
        <w:rPr>
          <w:rFonts w:eastAsia="Calibri"/>
        </w:rPr>
        <w:t>- обеспечить недопущение с</w:t>
      </w:r>
      <w:r w:rsidRPr="00EB33E2">
        <w:rPr>
          <w:rFonts w:eastAsia="Calibri"/>
        </w:rPr>
        <w:t>кладировани</w:t>
      </w:r>
      <w:r>
        <w:rPr>
          <w:rFonts w:eastAsia="Calibri"/>
        </w:rPr>
        <w:t xml:space="preserve">я </w:t>
      </w:r>
      <w:r w:rsidRPr="00EB33E2">
        <w:rPr>
          <w:rFonts w:eastAsia="Calibri"/>
        </w:rPr>
        <w:t>строительного мусора на территориях жилых домов</w:t>
      </w:r>
      <w:r>
        <w:t xml:space="preserve">; </w:t>
      </w:r>
    </w:p>
    <w:p w:rsidR="003322E9" w:rsidRPr="008346BB" w:rsidRDefault="003322E9" w:rsidP="003322E9">
      <w:pPr>
        <w:ind w:firstLine="567"/>
        <w:jc w:val="both"/>
        <w:rPr>
          <w:rFonts w:eastAsia="Calibri"/>
        </w:rPr>
      </w:pPr>
      <w:r w:rsidRPr="008346BB">
        <w:rPr>
          <w:rFonts w:eastAsia="Calibri"/>
        </w:rPr>
        <w:t>- нести материальную ответственность за ущерб, причиненный Заказчику либо третьим лицам в процессе производства работ в полном объеме;</w:t>
      </w:r>
    </w:p>
    <w:p w:rsidR="003322E9" w:rsidRPr="008346BB" w:rsidRDefault="003322E9" w:rsidP="003322E9">
      <w:pPr>
        <w:ind w:firstLine="567"/>
        <w:jc w:val="both"/>
        <w:rPr>
          <w:rFonts w:eastAsia="Calibri"/>
        </w:rPr>
      </w:pPr>
      <w:r w:rsidRPr="008346BB">
        <w:rPr>
          <w:rFonts w:eastAsia="Calibri"/>
        </w:rPr>
        <w:t>- в случае возникновения обстоятельств, замедляющих ход работ против установленного планом срока, немедленно поставить в известность Заказчика;</w:t>
      </w:r>
    </w:p>
    <w:p w:rsidR="003322E9" w:rsidRDefault="003322E9" w:rsidP="003322E9">
      <w:pPr>
        <w:ind w:firstLine="567"/>
        <w:jc w:val="both"/>
        <w:rPr>
          <w:rFonts w:eastAsia="Calibri"/>
        </w:rPr>
      </w:pPr>
      <w:r w:rsidRPr="008346BB">
        <w:rPr>
          <w:rFonts w:eastAsia="Calibri"/>
        </w:rPr>
        <w:t>- следовать указаниям Заказчика при производстве работ, устранять по требованию Заказчика недостатки и дефекты в работе;</w:t>
      </w:r>
    </w:p>
    <w:p w:rsidR="003322E9" w:rsidRDefault="003322E9" w:rsidP="003322E9">
      <w:pPr>
        <w:ind w:firstLine="567"/>
        <w:jc w:val="both"/>
        <w:rPr>
          <w:rFonts w:eastAsia="Calibri"/>
        </w:rPr>
      </w:pPr>
      <w:r>
        <w:rPr>
          <w:rFonts w:eastAsia="Calibri"/>
        </w:rPr>
        <w:t>- п</w:t>
      </w:r>
      <w:r w:rsidRPr="00EB33E2">
        <w:rPr>
          <w:rFonts w:eastAsia="Calibri"/>
        </w:rPr>
        <w:t>роизводить работы с использованием собственных материалов и производственной базы</w:t>
      </w:r>
      <w:r>
        <w:rPr>
          <w:rFonts w:eastAsia="Calibri"/>
        </w:rPr>
        <w:t>.</w:t>
      </w:r>
    </w:p>
    <w:p w:rsidR="003322E9" w:rsidRPr="00A046EE" w:rsidRDefault="003322E9" w:rsidP="003322E9">
      <w:pPr>
        <w:ind w:firstLine="567"/>
        <w:jc w:val="both"/>
        <w:rPr>
          <w:rFonts w:eastAsia="Calibri"/>
        </w:rPr>
      </w:pPr>
    </w:p>
    <w:p w:rsidR="003322E9" w:rsidRDefault="003322E9" w:rsidP="003322E9">
      <w:pPr>
        <w:pStyle w:val="ab"/>
        <w:numPr>
          <w:ilvl w:val="0"/>
          <w:numId w:val="48"/>
        </w:numPr>
        <w:ind w:left="567" w:hanging="567"/>
        <w:jc w:val="both"/>
        <w:rPr>
          <w:b/>
          <w:i/>
        </w:rPr>
      </w:pPr>
      <w:r w:rsidRPr="00B24096">
        <w:rPr>
          <w:b/>
          <w:i/>
        </w:rPr>
        <w:t>Ведо</w:t>
      </w:r>
      <w:r>
        <w:rPr>
          <w:b/>
          <w:i/>
        </w:rPr>
        <w:t>мость объемов работ:</w:t>
      </w:r>
    </w:p>
    <w:p w:rsidR="003322E9" w:rsidRDefault="003322E9" w:rsidP="003322E9">
      <w:pPr>
        <w:ind w:firstLine="567"/>
        <w:jc w:val="both"/>
      </w:pPr>
      <w:r>
        <w:t xml:space="preserve">Выполнить работ в соответствии с ведомостью объёмов работ по ремонту теплогидроизоляции трубопроводов (Приложение №2) </w:t>
      </w:r>
    </w:p>
    <w:p w:rsidR="003322E9" w:rsidRPr="00A046EE" w:rsidRDefault="003322E9" w:rsidP="003322E9">
      <w:pPr>
        <w:ind w:firstLine="567"/>
        <w:jc w:val="both"/>
        <w:rPr>
          <w:b/>
          <w:i/>
        </w:rPr>
      </w:pPr>
    </w:p>
    <w:p w:rsidR="003322E9" w:rsidRPr="00B24096" w:rsidRDefault="003322E9" w:rsidP="003322E9">
      <w:pPr>
        <w:pStyle w:val="ab"/>
        <w:numPr>
          <w:ilvl w:val="0"/>
          <w:numId w:val="48"/>
        </w:numPr>
        <w:ind w:left="567" w:hanging="567"/>
        <w:jc w:val="both"/>
        <w:rPr>
          <w:b/>
          <w:i/>
        </w:rPr>
      </w:pPr>
      <w:r w:rsidRPr="00B24096">
        <w:rPr>
          <w:b/>
          <w:i/>
        </w:rPr>
        <w:t>Ведомость материалов, используемых при выполнении работ:</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402"/>
        <w:gridCol w:w="2126"/>
        <w:gridCol w:w="1702"/>
      </w:tblGrid>
      <w:tr w:rsidR="003322E9" w:rsidRPr="002B7498" w:rsidTr="00165F49">
        <w:trPr>
          <w:trHeight w:val="1"/>
        </w:trPr>
        <w:tc>
          <w:tcPr>
            <w:tcW w:w="675" w:type="dxa"/>
            <w:vMerge w:val="restart"/>
            <w:shd w:val="clear" w:color="auto" w:fill="FFFFFF"/>
            <w:vAlign w:val="center"/>
            <w:hideMark/>
          </w:tcPr>
          <w:p w:rsidR="003322E9" w:rsidRPr="002B7498" w:rsidRDefault="003322E9" w:rsidP="00165F49">
            <w:pPr>
              <w:autoSpaceDE w:val="0"/>
              <w:autoSpaceDN w:val="0"/>
              <w:adjustRightInd w:val="0"/>
              <w:spacing w:after="60"/>
              <w:jc w:val="center"/>
              <w:rPr>
                <w:b/>
              </w:rPr>
            </w:pPr>
            <w:r w:rsidRPr="002B7498">
              <w:rPr>
                <w:b/>
                <w:sz w:val="22"/>
                <w:szCs w:val="22"/>
              </w:rPr>
              <w:t>№ п/п</w:t>
            </w:r>
          </w:p>
        </w:tc>
        <w:tc>
          <w:tcPr>
            <w:tcW w:w="2410" w:type="dxa"/>
            <w:vMerge w:val="restart"/>
            <w:shd w:val="clear" w:color="auto" w:fill="FFFFFF"/>
            <w:vAlign w:val="center"/>
            <w:hideMark/>
          </w:tcPr>
          <w:p w:rsidR="003322E9" w:rsidRPr="002B7498" w:rsidRDefault="003322E9" w:rsidP="00165F49">
            <w:pPr>
              <w:autoSpaceDE w:val="0"/>
              <w:autoSpaceDN w:val="0"/>
              <w:adjustRightInd w:val="0"/>
              <w:spacing w:after="60"/>
              <w:jc w:val="center"/>
              <w:rPr>
                <w:b/>
              </w:rPr>
            </w:pPr>
            <w:r w:rsidRPr="002B7498">
              <w:rPr>
                <w:sz w:val="22"/>
                <w:szCs w:val="22"/>
              </w:rPr>
              <w:t>Наименование материала</w:t>
            </w:r>
          </w:p>
        </w:tc>
        <w:tc>
          <w:tcPr>
            <w:tcW w:w="5528" w:type="dxa"/>
            <w:gridSpan w:val="2"/>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Характеристика материала</w:t>
            </w:r>
          </w:p>
        </w:tc>
        <w:tc>
          <w:tcPr>
            <w:tcW w:w="1702" w:type="dxa"/>
            <w:vMerge w:val="restart"/>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Нормативный документ</w:t>
            </w:r>
          </w:p>
        </w:tc>
      </w:tr>
      <w:tr w:rsidR="003322E9" w:rsidRPr="002B7498" w:rsidTr="00165F49">
        <w:trPr>
          <w:trHeight w:val="1"/>
        </w:trPr>
        <w:tc>
          <w:tcPr>
            <w:tcW w:w="675" w:type="dxa"/>
            <w:vMerge/>
            <w:shd w:val="clear" w:color="auto" w:fill="FFFFFF"/>
          </w:tcPr>
          <w:p w:rsidR="003322E9" w:rsidRPr="002B7498" w:rsidRDefault="003322E9" w:rsidP="00165F49">
            <w:pPr>
              <w:autoSpaceDE w:val="0"/>
              <w:autoSpaceDN w:val="0"/>
              <w:adjustRightInd w:val="0"/>
              <w:spacing w:after="60"/>
              <w:jc w:val="center"/>
              <w:rPr>
                <w:b/>
              </w:rPr>
            </w:pPr>
          </w:p>
        </w:tc>
        <w:tc>
          <w:tcPr>
            <w:tcW w:w="2410" w:type="dxa"/>
            <w:vMerge/>
            <w:shd w:val="clear" w:color="auto" w:fill="FFFFFF"/>
          </w:tcPr>
          <w:p w:rsidR="003322E9" w:rsidRPr="002B7498" w:rsidRDefault="003322E9" w:rsidP="00165F49">
            <w:pPr>
              <w:autoSpaceDE w:val="0"/>
              <w:autoSpaceDN w:val="0"/>
              <w:adjustRightInd w:val="0"/>
              <w:spacing w:after="60"/>
              <w:jc w:val="center"/>
              <w:rPr>
                <w:b/>
              </w:rPr>
            </w:pPr>
          </w:p>
        </w:tc>
        <w:tc>
          <w:tcPr>
            <w:tcW w:w="3402" w:type="dxa"/>
            <w:shd w:val="clear" w:color="auto" w:fill="FFFFFF"/>
          </w:tcPr>
          <w:p w:rsidR="003322E9" w:rsidRPr="002B7498" w:rsidRDefault="003322E9" w:rsidP="00165F49">
            <w:pPr>
              <w:autoSpaceDE w:val="0"/>
              <w:autoSpaceDN w:val="0"/>
              <w:adjustRightInd w:val="0"/>
              <w:spacing w:after="60"/>
              <w:jc w:val="center"/>
            </w:pPr>
            <w:r w:rsidRPr="002B7498">
              <w:rPr>
                <w:sz w:val="22"/>
                <w:szCs w:val="22"/>
              </w:rPr>
              <w:t>Неизменные показатели</w:t>
            </w:r>
          </w:p>
        </w:tc>
        <w:tc>
          <w:tcPr>
            <w:tcW w:w="2126" w:type="dxa"/>
            <w:shd w:val="clear" w:color="auto" w:fill="FFFFFF"/>
          </w:tcPr>
          <w:p w:rsidR="003322E9" w:rsidRPr="002B7498" w:rsidRDefault="003322E9" w:rsidP="00165F49">
            <w:pPr>
              <w:autoSpaceDE w:val="0"/>
              <w:autoSpaceDN w:val="0"/>
              <w:adjustRightInd w:val="0"/>
              <w:spacing w:after="60"/>
              <w:jc w:val="center"/>
            </w:pPr>
            <w:r w:rsidRPr="002B7498">
              <w:rPr>
                <w:sz w:val="22"/>
                <w:szCs w:val="22"/>
              </w:rPr>
              <w:t>Изменяемые показатели</w:t>
            </w:r>
          </w:p>
        </w:tc>
        <w:tc>
          <w:tcPr>
            <w:tcW w:w="1702" w:type="dxa"/>
            <w:vMerge/>
            <w:shd w:val="clear" w:color="auto" w:fill="FFFFFF"/>
          </w:tcPr>
          <w:p w:rsidR="003322E9" w:rsidRPr="002B7498" w:rsidRDefault="003322E9" w:rsidP="00165F49">
            <w:pPr>
              <w:autoSpaceDE w:val="0"/>
              <w:autoSpaceDN w:val="0"/>
              <w:adjustRightInd w:val="0"/>
              <w:spacing w:after="60"/>
              <w:jc w:val="center"/>
              <w:rPr>
                <w:b/>
              </w:rPr>
            </w:pPr>
          </w:p>
        </w:tc>
      </w:tr>
      <w:tr w:rsidR="003322E9" w:rsidRPr="002B7498" w:rsidTr="00165F49">
        <w:trPr>
          <w:trHeight w:val="392"/>
        </w:trPr>
        <w:tc>
          <w:tcPr>
            <w:tcW w:w="675"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1</w:t>
            </w:r>
          </w:p>
        </w:tc>
        <w:tc>
          <w:tcPr>
            <w:tcW w:w="2410"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 xml:space="preserve">Жидкое теплоизоляционное покрытие </w:t>
            </w:r>
          </w:p>
        </w:tc>
        <w:tc>
          <w:tcPr>
            <w:tcW w:w="3402" w:type="dxa"/>
            <w:shd w:val="clear" w:color="auto" w:fill="FFFFFF"/>
            <w:vAlign w:val="center"/>
          </w:tcPr>
          <w:p w:rsidR="003322E9" w:rsidRPr="002B7498" w:rsidRDefault="003322E9" w:rsidP="00165F49">
            <w:r w:rsidRPr="002B7498">
              <w:rPr>
                <w:sz w:val="22"/>
                <w:szCs w:val="22"/>
              </w:rPr>
              <w:t xml:space="preserve">Композиция с повышенными адгезивными и антикоррозионными характеристиками, устойчивая к УФ-излучению и действию химикатов (растворов солей, кислот, щелочей, некоторых видов нефтепродуктов). Представляет собой густую краску белого цвета, состоящую из тонкостенных газонаполненных керамических микросфер в акриловом связующем, и специальных добавок. Покрытие повышает срок службы изолируемой поверхности и защищает ее от коррозии.                  Применяется для тепловой изоляции трубопроводов, промышленного оборудования различного назначения, эксплуатирующихся в условиях повышенной влажности или подверженных воздействию агрессивных сред.                                  Температура эксплуатации от    -60°С до +150°С.            Температура поверхности при нанесении на материал от +7°С </w:t>
            </w:r>
            <w:r w:rsidRPr="002B7498">
              <w:rPr>
                <w:sz w:val="22"/>
                <w:szCs w:val="22"/>
              </w:rPr>
              <w:lastRenderedPageBreak/>
              <w:t>до +150°С.</w:t>
            </w:r>
          </w:p>
          <w:p w:rsidR="003322E9" w:rsidRPr="002B7498" w:rsidRDefault="003322E9" w:rsidP="00165F49"/>
        </w:tc>
        <w:tc>
          <w:tcPr>
            <w:tcW w:w="2126" w:type="dxa"/>
            <w:shd w:val="clear" w:color="auto" w:fill="FFFFFF"/>
            <w:vAlign w:val="center"/>
          </w:tcPr>
          <w:p w:rsidR="003322E9" w:rsidRPr="002B7498" w:rsidRDefault="003322E9" w:rsidP="00165F49">
            <w:pPr>
              <w:autoSpaceDE w:val="0"/>
              <w:autoSpaceDN w:val="0"/>
              <w:adjustRightInd w:val="0"/>
              <w:spacing w:after="60"/>
              <w:jc w:val="center"/>
            </w:pPr>
          </w:p>
        </w:tc>
        <w:tc>
          <w:tcPr>
            <w:tcW w:w="1702" w:type="dxa"/>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ГОСТ отсутствует</w:t>
            </w:r>
          </w:p>
        </w:tc>
      </w:tr>
      <w:tr w:rsidR="003322E9" w:rsidRPr="002B7498" w:rsidTr="00165F49">
        <w:trPr>
          <w:trHeight w:val="392"/>
        </w:trPr>
        <w:tc>
          <w:tcPr>
            <w:tcW w:w="675"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lastRenderedPageBreak/>
              <w:t>2</w:t>
            </w:r>
          </w:p>
        </w:tc>
        <w:tc>
          <w:tcPr>
            <w:tcW w:w="2410"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Жидкое теплоизоляционное покрытие</w:t>
            </w:r>
          </w:p>
        </w:tc>
        <w:tc>
          <w:tcPr>
            <w:tcW w:w="3402" w:type="dxa"/>
            <w:shd w:val="clear" w:color="auto" w:fill="FFFFFF"/>
            <w:vAlign w:val="center"/>
          </w:tcPr>
          <w:p w:rsidR="003322E9" w:rsidRPr="002B7498" w:rsidRDefault="003322E9" w:rsidP="00165F49">
            <w:pPr>
              <w:autoSpaceDE w:val="0"/>
              <w:autoSpaceDN w:val="0"/>
              <w:adjustRightInd w:val="0"/>
              <w:spacing w:after="60"/>
            </w:pPr>
            <w:r w:rsidRPr="002B7498">
              <w:rPr>
                <w:sz w:val="22"/>
                <w:szCs w:val="22"/>
              </w:rPr>
              <w:t>Густая краска белого цвета, состоящая из акрилового связующего, тонкостенных газонаполненных керамических микросфер и специальных добавок. Краску наносят на поверхность в качестве теплоизоляционного покрытия. После высыхания краски образуется эластичное термостойкое, атмосферостойкое и паропроницаемое полимерное покрытие, которое отражает не менее 80% теплового излучения. Оно обладает высокой и стабильной адгезией.</w:t>
            </w:r>
          </w:p>
          <w:p w:rsidR="003322E9" w:rsidRPr="002B7498" w:rsidRDefault="003322E9" w:rsidP="00165F49">
            <w:pPr>
              <w:autoSpaceDE w:val="0"/>
              <w:autoSpaceDN w:val="0"/>
              <w:adjustRightInd w:val="0"/>
              <w:spacing w:after="60"/>
            </w:pPr>
            <w:r w:rsidRPr="002B7498">
              <w:rPr>
                <w:sz w:val="22"/>
                <w:szCs w:val="22"/>
              </w:rPr>
              <w:t xml:space="preserve">Температура эксплуатации от -60°С до +200°С.   </w:t>
            </w:r>
          </w:p>
          <w:p w:rsidR="003322E9" w:rsidRPr="002B7498" w:rsidRDefault="003322E9" w:rsidP="00165F49">
            <w:pPr>
              <w:jc w:val="both"/>
            </w:pPr>
            <w:r w:rsidRPr="002B7498">
              <w:rPr>
                <w:sz w:val="22"/>
                <w:szCs w:val="22"/>
              </w:rPr>
              <w:t>Температура поверхности при нанесении на материал от +7°С до +150°С.</w:t>
            </w:r>
          </w:p>
        </w:tc>
        <w:tc>
          <w:tcPr>
            <w:tcW w:w="2126" w:type="dxa"/>
            <w:shd w:val="clear" w:color="auto" w:fill="FFFFFF"/>
            <w:vAlign w:val="center"/>
          </w:tcPr>
          <w:p w:rsidR="003322E9" w:rsidRPr="002B7498" w:rsidRDefault="003322E9" w:rsidP="00165F49">
            <w:pPr>
              <w:autoSpaceDE w:val="0"/>
              <w:autoSpaceDN w:val="0"/>
              <w:adjustRightInd w:val="0"/>
              <w:spacing w:after="60"/>
              <w:jc w:val="center"/>
            </w:pPr>
          </w:p>
        </w:tc>
        <w:tc>
          <w:tcPr>
            <w:tcW w:w="1702" w:type="dxa"/>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ГОСТ отсутствует</w:t>
            </w:r>
          </w:p>
        </w:tc>
      </w:tr>
      <w:tr w:rsidR="003322E9" w:rsidRPr="002B7498" w:rsidTr="00165F49">
        <w:trPr>
          <w:trHeight w:val="392"/>
        </w:trPr>
        <w:tc>
          <w:tcPr>
            <w:tcW w:w="675"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3</w:t>
            </w:r>
          </w:p>
        </w:tc>
        <w:tc>
          <w:tcPr>
            <w:tcW w:w="2410"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Сталь тонколистовая оцинкованная</w:t>
            </w:r>
          </w:p>
        </w:tc>
        <w:tc>
          <w:tcPr>
            <w:tcW w:w="3402" w:type="dxa"/>
            <w:shd w:val="clear" w:color="auto" w:fill="FFFFFF"/>
            <w:vAlign w:val="center"/>
          </w:tcPr>
          <w:p w:rsidR="003322E9" w:rsidRPr="002B7498" w:rsidRDefault="003322E9" w:rsidP="00165F49">
            <w:pPr>
              <w:autoSpaceDE w:val="0"/>
              <w:autoSpaceDN w:val="0"/>
              <w:adjustRightInd w:val="0"/>
              <w:spacing w:after="60"/>
            </w:pPr>
            <w:r w:rsidRPr="002B7498">
              <w:rPr>
                <w:sz w:val="22"/>
                <w:szCs w:val="22"/>
              </w:rPr>
              <w:t xml:space="preserve">толщина 0,8мм </w:t>
            </w:r>
          </w:p>
        </w:tc>
        <w:tc>
          <w:tcPr>
            <w:tcW w:w="2126" w:type="dxa"/>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ширина: не менее 1000мм;</w:t>
            </w:r>
          </w:p>
          <w:p w:rsidR="003322E9" w:rsidRPr="002B7498" w:rsidRDefault="003322E9" w:rsidP="00165F49">
            <w:pPr>
              <w:autoSpaceDE w:val="0"/>
              <w:autoSpaceDN w:val="0"/>
              <w:adjustRightInd w:val="0"/>
              <w:spacing w:after="60"/>
              <w:jc w:val="center"/>
            </w:pPr>
            <w:r w:rsidRPr="002B7498">
              <w:rPr>
                <w:sz w:val="22"/>
                <w:szCs w:val="22"/>
              </w:rPr>
              <w:t>длина: не менее 2000мм.</w:t>
            </w:r>
          </w:p>
        </w:tc>
        <w:tc>
          <w:tcPr>
            <w:tcW w:w="1702" w:type="dxa"/>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 xml:space="preserve">ГОСТ </w:t>
            </w:r>
          </w:p>
          <w:p w:rsidR="003322E9" w:rsidRPr="002B7498" w:rsidRDefault="003322E9" w:rsidP="00165F49">
            <w:pPr>
              <w:autoSpaceDE w:val="0"/>
              <w:autoSpaceDN w:val="0"/>
              <w:adjustRightInd w:val="0"/>
              <w:spacing w:after="60"/>
              <w:jc w:val="center"/>
            </w:pPr>
            <w:r w:rsidRPr="002B7498">
              <w:rPr>
                <w:sz w:val="22"/>
                <w:szCs w:val="22"/>
              </w:rPr>
              <w:t>14918-80</w:t>
            </w:r>
          </w:p>
        </w:tc>
      </w:tr>
      <w:tr w:rsidR="003322E9" w:rsidRPr="002B7498" w:rsidTr="00165F49">
        <w:trPr>
          <w:trHeight w:val="392"/>
        </w:trPr>
        <w:tc>
          <w:tcPr>
            <w:tcW w:w="675"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4</w:t>
            </w:r>
          </w:p>
        </w:tc>
        <w:tc>
          <w:tcPr>
            <w:tcW w:w="2410"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Маты минераловатные прошивные</w:t>
            </w:r>
          </w:p>
        </w:tc>
        <w:tc>
          <w:tcPr>
            <w:tcW w:w="3402" w:type="dxa"/>
            <w:shd w:val="clear" w:color="auto" w:fill="FFFFFF"/>
            <w:vAlign w:val="center"/>
          </w:tcPr>
          <w:p w:rsidR="003322E9" w:rsidRPr="002B7498" w:rsidRDefault="003322E9" w:rsidP="00165F49">
            <w:pPr>
              <w:autoSpaceDE w:val="0"/>
              <w:autoSpaceDN w:val="0"/>
              <w:adjustRightInd w:val="0"/>
              <w:spacing w:after="60"/>
            </w:pPr>
            <w:r w:rsidRPr="002B7498">
              <w:rPr>
                <w:sz w:val="22"/>
                <w:szCs w:val="22"/>
              </w:rPr>
              <w:t>толщина  80мм, не горючие, марки 125</w:t>
            </w:r>
          </w:p>
        </w:tc>
        <w:tc>
          <w:tcPr>
            <w:tcW w:w="2126" w:type="dxa"/>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ширина: не менее 1000мм;</w:t>
            </w:r>
          </w:p>
          <w:p w:rsidR="003322E9" w:rsidRPr="002B7498" w:rsidRDefault="003322E9" w:rsidP="00165F49">
            <w:pPr>
              <w:autoSpaceDE w:val="0"/>
              <w:autoSpaceDN w:val="0"/>
              <w:adjustRightInd w:val="0"/>
              <w:spacing w:after="60"/>
              <w:jc w:val="center"/>
            </w:pPr>
            <w:r w:rsidRPr="002B7498">
              <w:rPr>
                <w:sz w:val="22"/>
                <w:szCs w:val="22"/>
              </w:rPr>
              <w:t>длина: не менее 1000мм.</w:t>
            </w:r>
          </w:p>
        </w:tc>
        <w:tc>
          <w:tcPr>
            <w:tcW w:w="1702" w:type="dxa"/>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 xml:space="preserve">ГОСТ </w:t>
            </w:r>
          </w:p>
          <w:p w:rsidR="003322E9" w:rsidRPr="002B7498" w:rsidRDefault="003322E9" w:rsidP="00165F49">
            <w:pPr>
              <w:autoSpaceDE w:val="0"/>
              <w:autoSpaceDN w:val="0"/>
              <w:adjustRightInd w:val="0"/>
              <w:spacing w:after="60"/>
              <w:jc w:val="center"/>
            </w:pPr>
            <w:r w:rsidRPr="002B7498">
              <w:rPr>
                <w:sz w:val="22"/>
                <w:szCs w:val="22"/>
              </w:rPr>
              <w:t>21880-2011</w:t>
            </w:r>
          </w:p>
        </w:tc>
      </w:tr>
      <w:tr w:rsidR="003322E9" w:rsidRPr="002B7498" w:rsidTr="00165F49">
        <w:trPr>
          <w:trHeight w:val="392"/>
        </w:trPr>
        <w:tc>
          <w:tcPr>
            <w:tcW w:w="675"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5</w:t>
            </w:r>
          </w:p>
        </w:tc>
        <w:tc>
          <w:tcPr>
            <w:tcW w:w="2410"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Сетка стальная плетеная одинарная</w:t>
            </w:r>
          </w:p>
        </w:tc>
        <w:tc>
          <w:tcPr>
            <w:tcW w:w="3402" w:type="dxa"/>
            <w:shd w:val="clear" w:color="auto" w:fill="FFFFFF"/>
            <w:vAlign w:val="center"/>
          </w:tcPr>
          <w:p w:rsidR="003322E9" w:rsidRPr="002B7498" w:rsidRDefault="003322E9" w:rsidP="00165F49">
            <w:pPr>
              <w:autoSpaceDE w:val="0"/>
              <w:autoSpaceDN w:val="0"/>
              <w:adjustRightInd w:val="0"/>
              <w:spacing w:after="60"/>
            </w:pPr>
            <w:r w:rsidRPr="002B7498">
              <w:rPr>
                <w:sz w:val="22"/>
                <w:szCs w:val="22"/>
              </w:rPr>
              <w:t>из стальной проволоки круглого сечения</w:t>
            </w:r>
          </w:p>
        </w:tc>
        <w:tc>
          <w:tcPr>
            <w:tcW w:w="2126" w:type="dxa"/>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диаметр проволоки не менее 1,2 мм; форма ячеек: квадратная либо ромбическая</w:t>
            </w:r>
          </w:p>
        </w:tc>
        <w:tc>
          <w:tcPr>
            <w:tcW w:w="1702" w:type="dxa"/>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 xml:space="preserve">ГОСТ </w:t>
            </w:r>
          </w:p>
          <w:p w:rsidR="003322E9" w:rsidRPr="002B7498" w:rsidRDefault="003322E9" w:rsidP="00165F49">
            <w:pPr>
              <w:autoSpaceDE w:val="0"/>
              <w:autoSpaceDN w:val="0"/>
              <w:adjustRightInd w:val="0"/>
              <w:spacing w:after="60"/>
              <w:jc w:val="center"/>
            </w:pPr>
            <w:r w:rsidRPr="002B7498">
              <w:rPr>
                <w:sz w:val="22"/>
                <w:szCs w:val="22"/>
              </w:rPr>
              <w:t>5336-80</w:t>
            </w:r>
          </w:p>
        </w:tc>
      </w:tr>
      <w:tr w:rsidR="003322E9" w:rsidRPr="002B7498" w:rsidTr="00165F49">
        <w:trPr>
          <w:trHeight w:val="392"/>
        </w:trPr>
        <w:tc>
          <w:tcPr>
            <w:tcW w:w="675"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6</w:t>
            </w:r>
          </w:p>
        </w:tc>
        <w:tc>
          <w:tcPr>
            <w:tcW w:w="2410" w:type="dxa"/>
            <w:shd w:val="clear" w:color="auto" w:fill="FFFFFF"/>
            <w:vAlign w:val="center"/>
            <w:hideMark/>
          </w:tcPr>
          <w:p w:rsidR="003322E9" w:rsidRPr="002B7498" w:rsidRDefault="003322E9" w:rsidP="00165F49">
            <w:pPr>
              <w:autoSpaceDE w:val="0"/>
              <w:autoSpaceDN w:val="0"/>
              <w:adjustRightInd w:val="0"/>
              <w:spacing w:after="60"/>
              <w:jc w:val="center"/>
            </w:pPr>
            <w:r w:rsidRPr="002B7498">
              <w:rPr>
                <w:sz w:val="22"/>
                <w:szCs w:val="22"/>
              </w:rPr>
              <w:t>Грунтовка</w:t>
            </w:r>
          </w:p>
        </w:tc>
        <w:tc>
          <w:tcPr>
            <w:tcW w:w="3402" w:type="dxa"/>
            <w:shd w:val="clear" w:color="auto" w:fill="FFFFFF"/>
            <w:vAlign w:val="center"/>
          </w:tcPr>
          <w:p w:rsidR="003322E9" w:rsidRPr="002B7498" w:rsidRDefault="003322E9" w:rsidP="00165F49">
            <w:pPr>
              <w:autoSpaceDE w:val="0"/>
              <w:autoSpaceDN w:val="0"/>
              <w:adjustRightInd w:val="0"/>
              <w:spacing w:after="60"/>
            </w:pPr>
            <w:r w:rsidRPr="002B7498">
              <w:rPr>
                <w:sz w:val="22"/>
                <w:szCs w:val="22"/>
              </w:rPr>
              <w:t>суспензия пигментов и наполнителей в алкидном лаке с добавлением растворителей, сиккатива и стабилизирующих веществ, предназначается для окрашивания металлических и деревянных поверхностей под покрытия различными эмалями</w:t>
            </w:r>
          </w:p>
        </w:tc>
        <w:tc>
          <w:tcPr>
            <w:tcW w:w="2126" w:type="dxa"/>
            <w:shd w:val="clear" w:color="auto" w:fill="FFFFFF"/>
            <w:vAlign w:val="center"/>
          </w:tcPr>
          <w:p w:rsidR="003322E9" w:rsidRPr="002B7498" w:rsidRDefault="003322E9" w:rsidP="00165F49">
            <w:pPr>
              <w:autoSpaceDE w:val="0"/>
              <w:autoSpaceDN w:val="0"/>
              <w:adjustRightInd w:val="0"/>
              <w:spacing w:after="60"/>
              <w:jc w:val="center"/>
            </w:pPr>
          </w:p>
        </w:tc>
        <w:tc>
          <w:tcPr>
            <w:tcW w:w="1702" w:type="dxa"/>
            <w:shd w:val="clear" w:color="auto" w:fill="FFFFFF"/>
            <w:vAlign w:val="center"/>
          </w:tcPr>
          <w:p w:rsidR="003322E9" w:rsidRPr="002B7498" w:rsidRDefault="003322E9" w:rsidP="00165F49">
            <w:pPr>
              <w:autoSpaceDE w:val="0"/>
              <w:autoSpaceDN w:val="0"/>
              <w:adjustRightInd w:val="0"/>
              <w:spacing w:after="60"/>
              <w:jc w:val="center"/>
            </w:pPr>
            <w:r w:rsidRPr="002B7498">
              <w:rPr>
                <w:sz w:val="22"/>
                <w:szCs w:val="22"/>
              </w:rPr>
              <w:t xml:space="preserve">ГОСТ </w:t>
            </w:r>
          </w:p>
          <w:p w:rsidR="003322E9" w:rsidRPr="002B7498" w:rsidRDefault="003322E9" w:rsidP="00165F49">
            <w:pPr>
              <w:autoSpaceDE w:val="0"/>
              <w:autoSpaceDN w:val="0"/>
              <w:adjustRightInd w:val="0"/>
              <w:spacing w:after="60"/>
              <w:jc w:val="center"/>
            </w:pPr>
            <w:r w:rsidRPr="002B7498">
              <w:rPr>
                <w:sz w:val="22"/>
                <w:szCs w:val="22"/>
              </w:rPr>
              <w:t>25129-82</w:t>
            </w:r>
          </w:p>
        </w:tc>
      </w:tr>
    </w:tbl>
    <w:p w:rsidR="003322E9" w:rsidRDefault="003322E9" w:rsidP="003322E9">
      <w:pPr>
        <w:jc w:val="right"/>
      </w:pPr>
    </w:p>
    <w:p w:rsidR="003322E9" w:rsidRPr="002C3302" w:rsidRDefault="003322E9" w:rsidP="003322E9">
      <w:pPr>
        <w:pageBreakBefore/>
        <w:jc w:val="right"/>
        <w:rPr>
          <w:b/>
        </w:rPr>
      </w:pPr>
      <w:r w:rsidRPr="002C3302">
        <w:rPr>
          <w:b/>
        </w:rPr>
        <w:lastRenderedPageBreak/>
        <w:t>Приложение № 1</w:t>
      </w:r>
    </w:p>
    <w:p w:rsidR="003322E9" w:rsidRPr="001F6116" w:rsidRDefault="003322E9" w:rsidP="003322E9">
      <w:pPr>
        <w:jc w:val="right"/>
      </w:pPr>
      <w:r w:rsidRPr="002C3302">
        <w:rPr>
          <w:b/>
        </w:rPr>
        <w:t>к техническому заданию</w:t>
      </w:r>
      <w:r w:rsidRPr="001F6116">
        <w:t xml:space="preserve"> </w:t>
      </w:r>
    </w:p>
    <w:p w:rsidR="003322E9" w:rsidRPr="001F6116" w:rsidRDefault="003322E9" w:rsidP="003322E9">
      <w:pPr>
        <w:jc w:val="both"/>
        <w:rPr>
          <w:sz w:val="20"/>
          <w:szCs w:val="20"/>
        </w:rPr>
      </w:pPr>
    </w:p>
    <w:p w:rsidR="003322E9" w:rsidRDefault="003322E9" w:rsidP="003322E9">
      <w:pPr>
        <w:jc w:val="both"/>
        <w:rPr>
          <w:sz w:val="20"/>
          <w:szCs w:val="20"/>
          <w:highlight w:val="yellow"/>
        </w:rPr>
      </w:pPr>
    </w:p>
    <w:p w:rsidR="003322E9" w:rsidRPr="001F6116" w:rsidRDefault="003322E9" w:rsidP="003322E9">
      <w:pPr>
        <w:jc w:val="center"/>
      </w:pPr>
      <w:r w:rsidRPr="001F6116">
        <w:t>Перечень объектов по выполнению работ по ремонту изоляции трубопроводов сетей тепловодоснабжения</w:t>
      </w:r>
      <w:r w:rsidR="00471E55">
        <w:t>, начальная (максимальная) стоимость работ</w:t>
      </w:r>
    </w:p>
    <w:p w:rsidR="003322E9" w:rsidRDefault="003322E9" w:rsidP="003322E9">
      <w:pPr>
        <w:jc w:val="both"/>
        <w:rPr>
          <w:sz w:val="20"/>
          <w:szCs w:val="20"/>
        </w:rPr>
      </w:pPr>
    </w:p>
    <w:tbl>
      <w:tblPr>
        <w:tblW w:w="10470" w:type="dxa"/>
        <w:tblInd w:w="93" w:type="dxa"/>
        <w:tblLook w:val="04A0" w:firstRow="1" w:lastRow="0" w:firstColumn="1" w:lastColumn="0" w:noHBand="0" w:noVBand="1"/>
      </w:tblPr>
      <w:tblGrid>
        <w:gridCol w:w="703"/>
        <w:gridCol w:w="7791"/>
        <w:gridCol w:w="1976"/>
      </w:tblGrid>
      <w:tr w:rsidR="00AB7ECB" w:rsidRPr="00624B38" w:rsidTr="00455A1B">
        <w:trPr>
          <w:trHeight w:val="1200"/>
        </w:trPr>
        <w:tc>
          <w:tcPr>
            <w:tcW w:w="703" w:type="dxa"/>
            <w:tcBorders>
              <w:top w:val="single" w:sz="4" w:space="0" w:color="auto"/>
              <w:left w:val="single" w:sz="4" w:space="0" w:color="auto"/>
              <w:bottom w:val="single" w:sz="4" w:space="0" w:color="auto"/>
              <w:right w:val="single" w:sz="4" w:space="0" w:color="auto"/>
            </w:tcBorders>
            <w:shd w:val="clear" w:color="000000" w:fill="FFFFFF"/>
            <w:vAlign w:val="center"/>
          </w:tcPr>
          <w:p w:rsidR="00AB7ECB" w:rsidRDefault="00AB7ECB" w:rsidP="00165F49">
            <w:pPr>
              <w:jc w:val="center"/>
              <w:rPr>
                <w:b/>
                <w:bCs/>
              </w:rPr>
            </w:pPr>
            <w:r>
              <w:rPr>
                <w:b/>
                <w:bCs/>
              </w:rPr>
              <w:t>№ п/п</w:t>
            </w:r>
          </w:p>
        </w:tc>
        <w:tc>
          <w:tcPr>
            <w:tcW w:w="7791" w:type="dxa"/>
            <w:tcBorders>
              <w:top w:val="single" w:sz="4" w:space="0" w:color="auto"/>
              <w:left w:val="single" w:sz="4" w:space="0" w:color="auto"/>
              <w:bottom w:val="single" w:sz="4" w:space="0" w:color="auto"/>
              <w:right w:val="single" w:sz="4" w:space="0" w:color="auto"/>
            </w:tcBorders>
            <w:shd w:val="clear" w:color="000000" w:fill="FFFFFF"/>
            <w:vAlign w:val="center"/>
          </w:tcPr>
          <w:p w:rsidR="00AB7ECB" w:rsidRPr="001F6116" w:rsidRDefault="00AB7ECB" w:rsidP="00165F49">
            <w:pPr>
              <w:jc w:val="center"/>
              <w:rPr>
                <w:b/>
                <w:bCs/>
              </w:rPr>
            </w:pPr>
            <w:r>
              <w:rPr>
                <w:b/>
                <w:bCs/>
              </w:rPr>
              <w:t>Наименование и адрес объекта.</w:t>
            </w:r>
          </w:p>
        </w:tc>
        <w:tc>
          <w:tcPr>
            <w:tcW w:w="1976" w:type="dxa"/>
            <w:tcBorders>
              <w:top w:val="single" w:sz="4" w:space="0" w:color="auto"/>
              <w:left w:val="single" w:sz="4" w:space="0" w:color="auto"/>
              <w:bottom w:val="single" w:sz="4" w:space="0" w:color="auto"/>
              <w:right w:val="single" w:sz="4" w:space="0" w:color="auto"/>
            </w:tcBorders>
            <w:shd w:val="clear" w:color="000000" w:fill="FFFFFF"/>
            <w:vAlign w:val="center"/>
          </w:tcPr>
          <w:p w:rsidR="00AB7ECB" w:rsidRPr="00AB7ECB" w:rsidRDefault="00AB7ECB" w:rsidP="00AB7ECB">
            <w:pPr>
              <w:jc w:val="center"/>
              <w:rPr>
                <w:b/>
                <w:bCs/>
              </w:rPr>
            </w:pPr>
            <w:r>
              <w:rPr>
                <w:b/>
                <w:bCs/>
              </w:rPr>
              <w:t>Н</w:t>
            </w:r>
            <w:r w:rsidRPr="00AB7ECB">
              <w:rPr>
                <w:b/>
                <w:bCs/>
              </w:rPr>
              <w:t>ачальная (максимальная) стоимость работ</w:t>
            </w:r>
            <w:r w:rsidR="008C450B">
              <w:rPr>
                <w:b/>
                <w:bCs/>
              </w:rPr>
              <w:t>, руб.</w:t>
            </w:r>
          </w:p>
          <w:p w:rsidR="00AB7ECB" w:rsidRPr="001F6116" w:rsidRDefault="00AB7ECB" w:rsidP="00AB7ECB">
            <w:pPr>
              <w:jc w:val="center"/>
              <w:rPr>
                <w:b/>
                <w:bCs/>
              </w:rPr>
            </w:pPr>
          </w:p>
        </w:tc>
      </w:tr>
      <w:tr w:rsidR="00455A1B" w:rsidRPr="00624B38" w:rsidTr="00455A1B">
        <w:trPr>
          <w:trHeight w:val="727"/>
        </w:trPr>
        <w:tc>
          <w:tcPr>
            <w:tcW w:w="703" w:type="dxa"/>
            <w:tcBorders>
              <w:top w:val="single" w:sz="4" w:space="0" w:color="auto"/>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1</w:t>
            </w:r>
          </w:p>
        </w:tc>
        <w:tc>
          <w:tcPr>
            <w:tcW w:w="7791" w:type="dxa"/>
            <w:tcBorders>
              <w:top w:val="single" w:sz="4" w:space="0" w:color="auto"/>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тепловодоснабжения от ТК-3 до ж.д. Ленина, 62 в мкр. 11 "А": </w:t>
            </w:r>
            <w:r w:rsidRPr="002C3302">
              <w:t xml:space="preserve">30474 - Сети ТВС от ТК-3 до ж.д.Ленина, 62 в мкр.11 А / транзит по подвалу Ленина 62 бл.А/                                                             </w:t>
            </w:r>
            <w:r>
              <w:t xml:space="preserve">                                                            </w:t>
            </w:r>
            <w:r w:rsidRPr="002C3302">
              <w:t xml:space="preserve">                    Капитальный ремонт теплогидроизоляции сетей ТВС в техподполье ж.д. ул. пр-т Ленина, 62 (блок А)</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53 657,16</w:t>
            </w:r>
          </w:p>
        </w:tc>
      </w:tr>
      <w:tr w:rsidR="00455A1B" w:rsidRPr="00624B38" w:rsidTr="00455A1B">
        <w:trPr>
          <w:trHeight w:val="1027"/>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2</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тепловодоснабжения от ТК-3 до ж.д. Ленина, 62 в мкр. 11 "А": </w:t>
            </w:r>
            <w:r w:rsidRPr="002C3302">
              <w:t>30487 - Сети ТВС от ТК-3 до ж.д</w:t>
            </w:r>
            <w:proofErr w:type="gramStart"/>
            <w:r w:rsidRPr="002C3302">
              <w:t>.Л</w:t>
            </w:r>
            <w:proofErr w:type="gramEnd"/>
            <w:r w:rsidRPr="002C3302">
              <w:t>енина, 62 в мкр.11 А / до бл.А и транзит/                                                  Капитальный ремонт теплогидроизоляции сетей ТВС в техподполье ж.д. ул. пр-т Ленина, 62 (блок Б)</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38 472,31</w:t>
            </w:r>
          </w:p>
        </w:tc>
      </w:tr>
      <w:tr w:rsidR="00455A1B" w:rsidRPr="00624B38" w:rsidTr="00455A1B">
        <w:trPr>
          <w:trHeight w:val="774"/>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3</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тепловодоснабжения от ТК-3 до ж.д. Ленина, 62 в мкр. 11 "А": </w:t>
            </w:r>
            <w:r w:rsidRPr="002C3302">
              <w:t>30457 - Сети ТВС от ТК-3 до ж.д</w:t>
            </w:r>
            <w:proofErr w:type="gramStart"/>
            <w:r w:rsidRPr="002C3302">
              <w:t>.Л</w:t>
            </w:r>
            <w:proofErr w:type="gramEnd"/>
            <w:r w:rsidRPr="002C3302">
              <w:t xml:space="preserve">енина, 62 в мкр.11 А / до бл.Б/ </w:t>
            </w:r>
            <w:r>
              <w:t xml:space="preserve">                                              </w:t>
            </w:r>
            <w:r w:rsidRPr="002C3302">
              <w:t>Капитальный ремонт теплогидроизоляции сетей ТВС в техподполье ж.д. ул. пр-т Ленина, 62 (блок В)</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232 414,34</w:t>
            </w:r>
          </w:p>
        </w:tc>
      </w:tr>
      <w:tr w:rsidR="00455A1B" w:rsidRPr="00624B38" w:rsidTr="00455A1B">
        <w:trPr>
          <w:trHeight w:val="984"/>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4</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ТВС от ж.д.Ленина, 66/1 до ж.д.Ленина, 68 в 11 Б мкр: </w:t>
            </w:r>
            <w:r>
              <w:rPr>
                <w:b/>
                <w:bCs/>
              </w:rPr>
              <w:t xml:space="preserve">                                 </w:t>
            </w:r>
            <w:r w:rsidRPr="002C3302">
              <w:t>30496 - Сети ТВС от ж.д.Ленина, 66/1 до ж.д.Ленина, 68 в 11 Б мкр                                                                          Капитальный ремонт теплогидроизоляции сетей ТВС в техподполье ж.д. ул. пр-т Ленина, 68</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71 292,80</w:t>
            </w:r>
          </w:p>
        </w:tc>
      </w:tr>
      <w:tr w:rsidR="00455A1B" w:rsidRPr="00624B38" w:rsidTr="00455A1B">
        <w:trPr>
          <w:trHeight w:val="970"/>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5</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ТВС от ЦТП-24 до ж.д.пр.Ленина, 70/1, 70 в мкр.11Б: </w:t>
            </w:r>
            <w:r>
              <w:rPr>
                <w:b/>
                <w:bCs/>
              </w:rPr>
              <w:t xml:space="preserve">                                        </w:t>
            </w:r>
            <w:r w:rsidRPr="002C3302">
              <w:t>30527 - Сети ТВС от ЦТП-24 до ж.д.пр.Ленина, 70/1, 70 в мкр.11Б                                                    Капитальный ремонт теплогидроизоляции сетей ТВС в техподполье ж.д. ул. пр-т Ленина, 70</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102 152,68</w:t>
            </w:r>
          </w:p>
        </w:tc>
      </w:tr>
      <w:tr w:rsidR="00455A1B" w:rsidRPr="00624B38" w:rsidTr="00455A1B">
        <w:trPr>
          <w:trHeight w:val="857"/>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6</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ТВС от ЦТП-24 до ж.д.пр.Ленина, 70/1, 70 в мкр.11Б: </w:t>
            </w:r>
            <w:r>
              <w:rPr>
                <w:b/>
                <w:bCs/>
              </w:rPr>
              <w:t xml:space="preserve">                                           </w:t>
            </w:r>
            <w:r w:rsidRPr="002C3302">
              <w:t>30448 - Сети ТВС от ЦТП-24 до ж.д.пр.Ленина, 70/1, 70 в мкр.11Б                                                                            Капитальный ремонт теплогидроизоляции сетей ТВС в техподполье ж.д. ул. пр-т Ленина, 70/1</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327 594,79</w:t>
            </w:r>
          </w:p>
        </w:tc>
      </w:tr>
      <w:tr w:rsidR="00455A1B" w:rsidRPr="00624B38" w:rsidTr="00455A1B">
        <w:trPr>
          <w:trHeight w:val="968"/>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7</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тепловодоснабжения от ТК-4 до ж.д. Пушкина 17, ж.д. Островского, 28, ТК-5, ж.д. Островского, 22, 26, 26/1, 26/2 в мкр.15А: </w:t>
            </w:r>
            <w:r>
              <w:rPr>
                <w:b/>
                <w:bCs/>
              </w:rPr>
              <w:t xml:space="preserve">                                                                       </w:t>
            </w:r>
            <w:r w:rsidRPr="002C3302">
              <w:t xml:space="preserve">71309 - Сети ТВС  от ТК4 до ж/д Островского, 28       </w:t>
            </w:r>
            <w:r>
              <w:t xml:space="preserve">                                                                          </w:t>
            </w:r>
            <w:r w:rsidRPr="002C3302">
              <w:t xml:space="preserve">                                                                      Капитальный ремонт теплогидроизоляции сетей ТВС в техподполье ж.д. ул. Островского, 26/1</w:t>
            </w:r>
            <w:r>
              <w:t xml:space="preserve">                    </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60 829,46</w:t>
            </w:r>
          </w:p>
        </w:tc>
      </w:tr>
      <w:tr w:rsidR="00455A1B" w:rsidRPr="00624B38" w:rsidTr="00455A1B">
        <w:trPr>
          <w:trHeight w:val="982"/>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8</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тепловодоснабжения от ТК-4 до ж.д. Пушкина 17, ж.д. Островского, 28, ТК-5, ж.д. Островского, 22, 26, 26/1, 26/2 в мкр.15А: </w:t>
            </w:r>
            <w:r>
              <w:rPr>
                <w:b/>
                <w:bCs/>
              </w:rPr>
              <w:t xml:space="preserve">                                                                   </w:t>
            </w:r>
            <w:r w:rsidRPr="002C3302">
              <w:t xml:space="preserve">71309 - Сети ТВС  от ТК4 до ж/д Островского, 28       </w:t>
            </w:r>
            <w:r>
              <w:t xml:space="preserve">                                                                                  </w:t>
            </w:r>
            <w:r w:rsidRPr="002C3302">
              <w:t xml:space="preserve">                                                     </w:t>
            </w:r>
            <w:r w:rsidRPr="002C3302">
              <w:lastRenderedPageBreak/>
              <w:t>Капитальный ремонт теплогидроизоляции сетей ТВС в техподполье ж.д. ул. Островского, 28</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lastRenderedPageBreak/>
              <w:t>131 492,06</w:t>
            </w:r>
          </w:p>
        </w:tc>
      </w:tr>
      <w:tr w:rsidR="00455A1B" w:rsidRPr="00624B38" w:rsidTr="00455A1B">
        <w:trPr>
          <w:trHeight w:val="983"/>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lastRenderedPageBreak/>
              <w:t>9</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тепловодоснабжения от ТК-4 до ж.д. Пушкина 17, ж.д. Островского, 28, ТК-5, ж.д. Островского, 22, 26, 26/1, 26/2 в мкр.15А: </w:t>
            </w:r>
            <w:r>
              <w:rPr>
                <w:b/>
                <w:bCs/>
              </w:rPr>
              <w:t xml:space="preserve">                                                                               </w:t>
            </w:r>
            <w:r w:rsidRPr="002C3302">
              <w:t>71271 - Сети ТВС от ТК-5 до ж.д.Островского, 26                                                       Капитальный ремонт теплогидроизоляции сетей ТВС в техподполье ж.д. ул. Островского, 26</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47 615,23</w:t>
            </w:r>
          </w:p>
        </w:tc>
      </w:tr>
      <w:tr w:rsidR="00455A1B" w:rsidRPr="00624B38" w:rsidTr="00455A1B">
        <w:trPr>
          <w:trHeight w:val="1307"/>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10</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тепловодоснабжения от ТК-4 до ж.д. Пушкина 17, ж.д. Островского, 28, ТК-5, ж.д. Островского, 22, 26, 26/1, 26/2 в мкр.15А: </w:t>
            </w:r>
            <w:r>
              <w:rPr>
                <w:b/>
                <w:bCs/>
              </w:rPr>
              <w:t xml:space="preserve">                                                                           </w:t>
            </w:r>
            <w:r w:rsidRPr="002C3302">
              <w:t xml:space="preserve">71309 - Сети ТВС  от ТК4 до ж/д Островского, 28            </w:t>
            </w:r>
            <w:r>
              <w:t xml:space="preserve">                                                                              </w:t>
            </w:r>
            <w:r w:rsidRPr="002C3302">
              <w:t xml:space="preserve">                                        Капитальный ремонт теплогидроизоляции сетей ТВС в техподполье ж.д. ул. Островского, 22 </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104 773,51</w:t>
            </w:r>
          </w:p>
        </w:tc>
      </w:tr>
      <w:tr w:rsidR="00455A1B" w:rsidRPr="00624B38" w:rsidTr="00455A1B">
        <w:trPr>
          <w:trHeight w:val="989"/>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11</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тепловодоснабжения от ж.д.ул.Бажова, 21 до ж.д.ул.Бажова, 19 в мкр.11:   </w:t>
            </w:r>
            <w:r>
              <w:rPr>
                <w:b/>
                <w:bCs/>
              </w:rPr>
              <w:t xml:space="preserve">                                                                                                                                                  </w:t>
            </w:r>
            <w:r w:rsidRPr="002C3302">
              <w:rPr>
                <w:b/>
                <w:bCs/>
              </w:rPr>
              <w:t xml:space="preserve">    </w:t>
            </w:r>
            <w:r w:rsidRPr="002C3302">
              <w:t>156 - Сети ТВС от ж.д.ул.Бажова, 21 до ж.д.ул.Бажова, 19 в мкр.11                                                                                               Капитальный ремонт теплогидроизоляции сетей ТВС в техподполье ж.д. ул. Бажова, 19</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347 031,01</w:t>
            </w:r>
          </w:p>
        </w:tc>
      </w:tr>
      <w:tr w:rsidR="00455A1B" w:rsidRPr="00624B38" w:rsidTr="00455A1B">
        <w:trPr>
          <w:trHeight w:val="1116"/>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12</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тепловодоснабжения от ж/д Бахилова 9А до ж.д Бажова 3/1 в мкр.12: </w:t>
            </w:r>
            <w:r>
              <w:rPr>
                <w:b/>
                <w:bCs/>
              </w:rPr>
              <w:t xml:space="preserve">                                                                                                                                                                   </w:t>
            </w:r>
            <w:r w:rsidRPr="002C3302">
              <w:t xml:space="preserve">30490 - Сети ТВС от ж/д Бахилова 9А до ж.д Бажова 3/1 в мкр.12 </w:t>
            </w:r>
            <w:r>
              <w:t xml:space="preserve">                   </w:t>
            </w:r>
            <w:r w:rsidRPr="002C3302">
              <w:t xml:space="preserve">                                                                                                             Капитальный ремонт теплогидроизоляции сетей ТВС в техподполье ж.д. ул. Бажова, 3/1</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72 723,26</w:t>
            </w:r>
          </w:p>
        </w:tc>
      </w:tr>
      <w:tr w:rsidR="00455A1B" w:rsidRPr="00624B38" w:rsidTr="00455A1B">
        <w:trPr>
          <w:trHeight w:val="990"/>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13</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Сети тепловодоснабжения от жд.ул.Майская, 6 до жд.ул.Майская,4, жд пр.Ленина, 35 в 7 мкр: </w:t>
            </w:r>
            <w:r>
              <w:rPr>
                <w:b/>
                <w:bCs/>
              </w:rPr>
              <w:t xml:space="preserve">                                                                                                                                       </w:t>
            </w:r>
            <w:r w:rsidRPr="002C3302">
              <w:t>650 - Сети ТВС от жд.ул.Майская, 6 до жд.ул.Майская,4, жд пр.Ленина, 35 в 7 мкр</w:t>
            </w:r>
            <w:r>
              <w:t xml:space="preserve">             </w:t>
            </w:r>
            <w:r w:rsidRPr="002C3302">
              <w:rPr>
                <w:b/>
                <w:bCs/>
              </w:rPr>
              <w:t xml:space="preserve"> </w:t>
            </w:r>
            <w:r w:rsidRPr="002C3302">
              <w:t xml:space="preserve">                                                                        Капитальный ремонт теплогидроизоляции сетей ТВС в техподполье ж.д. ул. Майская, 4</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223 211,40</w:t>
            </w:r>
          </w:p>
        </w:tc>
      </w:tr>
      <w:tr w:rsidR="00455A1B" w:rsidRPr="00624B38" w:rsidTr="00455A1B">
        <w:trPr>
          <w:trHeight w:val="1132"/>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14</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Сооружение: Сети тепловодоснабжения от ЦТП-61 до ж.д. пр.Первопроходцев, 7/1, пр.Пролетарский, 18 в мкр.25:</w:t>
            </w:r>
            <w:r w:rsidRPr="002C3302">
              <w:t xml:space="preserve"> </w:t>
            </w:r>
            <w:r>
              <w:t xml:space="preserve">                                                                                                                    </w:t>
            </w:r>
            <w:r w:rsidRPr="002C3302">
              <w:t xml:space="preserve">31517 - Сети ТВС от ЦТП-61 до ж.д. пр.Первопроходцев, 7/1, пр.Пролетарский, 18 в мкр.25                     Капитальный ремонт теплогидроизоляции сетей ТВС в техподполье ж.д. ул. пр-д Первопроходцев, 7/1 </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121 322,86</w:t>
            </w:r>
          </w:p>
        </w:tc>
      </w:tr>
      <w:tr w:rsidR="00455A1B" w:rsidRPr="00624B38" w:rsidTr="00455A1B">
        <w:trPr>
          <w:trHeight w:val="836"/>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15</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 xml:space="preserve">Сооружение: Комплекс сетей тепловодоснабжения от ЦТП-6 в мкр. "А": </w:t>
            </w:r>
            <w:r>
              <w:rPr>
                <w:b/>
                <w:bCs/>
              </w:rPr>
              <w:t xml:space="preserve">                                                                 </w:t>
            </w:r>
            <w:r w:rsidRPr="002C3302">
              <w:t xml:space="preserve">30483 - Сети ТВС от ТК-6а до ж/д ул.Ленинградская,4  /выход № 1/  </w:t>
            </w:r>
            <w:r>
              <w:t xml:space="preserve">                      </w:t>
            </w:r>
            <w:r w:rsidRPr="002C3302">
              <w:t xml:space="preserve">                                                    Капитальный ремонт теплогидроизоляции сетей ТВС в техподполье ж.д. ул. Ленинградская, 4</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57 940,76</w:t>
            </w:r>
          </w:p>
        </w:tc>
      </w:tr>
      <w:tr w:rsidR="00455A1B" w:rsidRPr="00624B38" w:rsidTr="00455A1B">
        <w:trPr>
          <w:trHeight w:val="990"/>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16</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Сооружение: Комплекс сетей тепловодоснабжения от ЦТП-53 в мкр.23:</w:t>
            </w:r>
            <w:r w:rsidRPr="002C3302">
              <w:t xml:space="preserve"> </w:t>
            </w:r>
            <w:r>
              <w:t xml:space="preserve">                                                          </w:t>
            </w:r>
            <w:r w:rsidRPr="002C3302">
              <w:t xml:space="preserve">30259 - Сети ТВС от ТК3-5* до ж.д.ул.Московская 32А, 34/1, 34Б (2 выход) </w:t>
            </w:r>
            <w:r>
              <w:t xml:space="preserve">                  </w:t>
            </w:r>
            <w:r w:rsidRPr="002C3302">
              <w:t xml:space="preserve">                                       Капитальный ремонт теплогидроизоляции сетей ТВС в техподполье ж.д. ул. Московская, 34 Б</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525 135,06</w:t>
            </w:r>
          </w:p>
        </w:tc>
      </w:tr>
      <w:tr w:rsidR="00455A1B" w:rsidRPr="00624B38" w:rsidTr="00455A1B">
        <w:trPr>
          <w:trHeight w:val="1118"/>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t>17</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Сооружение: Сети тепловодоснабжения от ж.д.ул.Островского, 10 до ж.д. ул.Островского, 12 в 14 мкр.:</w:t>
            </w:r>
            <w:r w:rsidRPr="002C3302">
              <w:t xml:space="preserve"> </w:t>
            </w:r>
            <w:r>
              <w:t xml:space="preserve">                                                                                                                                      </w:t>
            </w:r>
            <w:r w:rsidRPr="002C3302">
              <w:t xml:space="preserve">31493 - Сети ТВС от ж.д.ул.Островского, 10 до ж.д. ул.Островского, 12 в 14 мкр                                                               Капитальный ремонт </w:t>
            </w:r>
            <w:r w:rsidRPr="002C3302">
              <w:lastRenderedPageBreak/>
              <w:t>теплогидроизоляции сетей ТВС в техподполье ж.д. ул. Островского, 12</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lastRenderedPageBreak/>
              <w:t>79 865,54</w:t>
            </w:r>
          </w:p>
        </w:tc>
      </w:tr>
      <w:tr w:rsidR="00455A1B" w:rsidRPr="00624B38" w:rsidTr="00455A1B">
        <w:trPr>
          <w:trHeight w:val="992"/>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Pr="001F6116" w:rsidRDefault="00455A1B" w:rsidP="00165F49">
            <w:pPr>
              <w:jc w:val="center"/>
              <w:rPr>
                <w:b/>
                <w:bCs/>
              </w:rPr>
            </w:pPr>
            <w:r>
              <w:rPr>
                <w:b/>
                <w:bCs/>
              </w:rPr>
              <w:lastRenderedPageBreak/>
              <w:t>18</w:t>
            </w:r>
          </w:p>
        </w:tc>
        <w:tc>
          <w:tcPr>
            <w:tcW w:w="7791" w:type="dxa"/>
            <w:tcBorders>
              <w:top w:val="nil"/>
              <w:left w:val="single" w:sz="4" w:space="0" w:color="auto"/>
              <w:bottom w:val="single" w:sz="4" w:space="0" w:color="auto"/>
              <w:right w:val="single" w:sz="4" w:space="0" w:color="auto"/>
            </w:tcBorders>
            <w:shd w:val="clear" w:color="000000" w:fill="FFFFFF"/>
            <w:hideMark/>
          </w:tcPr>
          <w:p w:rsidR="00455A1B" w:rsidRPr="002C3302" w:rsidRDefault="00455A1B" w:rsidP="00165F49">
            <w:r w:rsidRPr="002C3302">
              <w:rPr>
                <w:b/>
                <w:bCs/>
              </w:rPr>
              <w:t>Сооружение: Сети тепловодоснабжения от ж.д. проспект Мира, 32 до ж.д.  Проспект Мира, 30:</w:t>
            </w:r>
            <w:r w:rsidRPr="002C3302">
              <w:t xml:space="preserve"> </w:t>
            </w:r>
            <w:r>
              <w:t xml:space="preserve">                                                                                                                                                                          </w:t>
            </w:r>
            <w:r w:rsidRPr="002C3302">
              <w:t>97 - Сети ТВС от ж.д.пр</w:t>
            </w:r>
            <w:proofErr w:type="gramStart"/>
            <w:r w:rsidRPr="002C3302">
              <w:t>.М</w:t>
            </w:r>
            <w:proofErr w:type="gramEnd"/>
            <w:r w:rsidRPr="002C3302">
              <w:t>ира, 32 до ж.д.пр.Мира, 30</w:t>
            </w:r>
            <w:r>
              <w:t xml:space="preserve">                                                                          </w:t>
            </w:r>
            <w:r w:rsidRPr="002C3302">
              <w:t>Капитальный ремонт теплогидроизоляции сетей ТВС в техподполье ж.д. пр.Мира, 30</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83 826,82</w:t>
            </w:r>
          </w:p>
        </w:tc>
      </w:tr>
      <w:tr w:rsidR="00455A1B" w:rsidRPr="00624B38" w:rsidTr="00455A1B">
        <w:trPr>
          <w:trHeight w:val="781"/>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Default="00455A1B" w:rsidP="00165F49">
            <w:pPr>
              <w:jc w:val="center"/>
              <w:rPr>
                <w:b/>
                <w:bCs/>
              </w:rPr>
            </w:pPr>
            <w:r>
              <w:rPr>
                <w:b/>
                <w:bCs/>
              </w:rPr>
              <w:t>19</w:t>
            </w:r>
          </w:p>
        </w:tc>
        <w:tc>
          <w:tcPr>
            <w:tcW w:w="7791" w:type="dxa"/>
            <w:tcBorders>
              <w:top w:val="nil"/>
              <w:left w:val="single" w:sz="4" w:space="0" w:color="auto"/>
              <w:bottom w:val="single" w:sz="4" w:space="0" w:color="auto"/>
              <w:right w:val="single" w:sz="4" w:space="0" w:color="auto"/>
            </w:tcBorders>
            <w:shd w:val="clear" w:color="000000" w:fill="FFFFFF"/>
          </w:tcPr>
          <w:p w:rsidR="00455A1B" w:rsidRPr="002C3302" w:rsidRDefault="00455A1B" w:rsidP="00165F49">
            <w:r w:rsidRPr="002C3302">
              <w:rPr>
                <w:b/>
                <w:bCs/>
              </w:rPr>
              <w:t>Сооружение: Комплекс сетей тепловодоснабжения от ЦТП-75 в мкр.16:</w:t>
            </w:r>
            <w:r w:rsidRPr="002C3302">
              <w:t xml:space="preserve"> 3044 - Сети ТВС от ЦТП-75 до УТ-1, ж.д.пр.Мира 32                                                                                     Капитальный ремонт теплогидроизоляции сетей ТВС в техподполье ж.д. ул. Мира, 32</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371 608,87</w:t>
            </w:r>
          </w:p>
        </w:tc>
      </w:tr>
      <w:tr w:rsidR="00455A1B" w:rsidRPr="00624B38" w:rsidTr="00455A1B">
        <w:trPr>
          <w:trHeight w:val="992"/>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Default="00455A1B" w:rsidP="00165F49">
            <w:pPr>
              <w:jc w:val="center"/>
              <w:rPr>
                <w:b/>
                <w:bCs/>
              </w:rPr>
            </w:pPr>
            <w:r>
              <w:rPr>
                <w:b/>
                <w:bCs/>
              </w:rPr>
              <w:t>20</w:t>
            </w:r>
          </w:p>
        </w:tc>
        <w:tc>
          <w:tcPr>
            <w:tcW w:w="7791" w:type="dxa"/>
            <w:tcBorders>
              <w:top w:val="nil"/>
              <w:left w:val="single" w:sz="4" w:space="0" w:color="auto"/>
              <w:bottom w:val="single" w:sz="4" w:space="0" w:color="auto"/>
              <w:right w:val="single" w:sz="4" w:space="0" w:color="auto"/>
            </w:tcBorders>
            <w:shd w:val="clear" w:color="000000" w:fill="FFFFFF"/>
          </w:tcPr>
          <w:p w:rsidR="00455A1B" w:rsidRPr="002C3302" w:rsidRDefault="00455A1B" w:rsidP="00165F49">
            <w:r w:rsidRPr="002C3302">
              <w:rPr>
                <w:b/>
              </w:rPr>
              <w:t>Сооружение: Комплекс сетей ТВС Сети тепловодоснабжения от ЦТП-71 в мкр. 8</w:t>
            </w:r>
            <w:r w:rsidRPr="002C3302">
              <w:t xml:space="preserve"> : 30286-Сети ТВС от ЦТП-71 до ж/д ул</w:t>
            </w:r>
            <w:proofErr w:type="gramStart"/>
            <w:r w:rsidRPr="002C3302">
              <w:t>.Р</w:t>
            </w:r>
            <w:proofErr w:type="gramEnd"/>
            <w:r w:rsidRPr="002C3302">
              <w:t>еспублики,70,80,82,84,86,88 /выход № 1/ Капитальный ремонт теплогидроизоляции сетей ТВС в техподполье ж.д. ул. Республики, 84</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126 238,81</w:t>
            </w:r>
          </w:p>
        </w:tc>
      </w:tr>
      <w:tr w:rsidR="00455A1B" w:rsidRPr="00624B38" w:rsidTr="00455A1B">
        <w:trPr>
          <w:trHeight w:val="992"/>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Default="00455A1B" w:rsidP="00165F49">
            <w:pPr>
              <w:jc w:val="center"/>
              <w:rPr>
                <w:b/>
                <w:bCs/>
              </w:rPr>
            </w:pPr>
            <w:r>
              <w:rPr>
                <w:b/>
                <w:bCs/>
              </w:rPr>
              <w:t>21</w:t>
            </w:r>
          </w:p>
        </w:tc>
        <w:tc>
          <w:tcPr>
            <w:tcW w:w="7791" w:type="dxa"/>
            <w:tcBorders>
              <w:top w:val="nil"/>
              <w:left w:val="single" w:sz="4" w:space="0" w:color="auto"/>
              <w:bottom w:val="single" w:sz="4" w:space="0" w:color="auto"/>
              <w:right w:val="single" w:sz="4" w:space="0" w:color="auto"/>
            </w:tcBorders>
            <w:shd w:val="clear" w:color="000000" w:fill="FFFFFF"/>
          </w:tcPr>
          <w:p w:rsidR="00455A1B" w:rsidRPr="002C3302" w:rsidRDefault="00455A1B" w:rsidP="00165F49">
            <w:r w:rsidRPr="002C3302">
              <w:rPr>
                <w:b/>
                <w:bCs/>
              </w:rPr>
              <w:t>Сооружение: Комплекс сетей тепловодоснабжения от ЦТП-51 в мкр.23:</w:t>
            </w:r>
            <w:r w:rsidRPr="002C3302">
              <w:t xml:space="preserve"> </w:t>
            </w:r>
            <w:r>
              <w:t xml:space="preserve">                                                  </w:t>
            </w:r>
            <w:r w:rsidRPr="002C3302">
              <w:t>30991 - Сети ТВС от ЦТП-51 до ж.д.ул.М-Карамова 76Б (выход № 2); 30992 - Сети ТВС от ж.д.ул.М-Карамова 76Б до ТК-10,ТК-11, ж.д.ул.М-карамова 76А (выход № 2)</w:t>
            </w:r>
          </w:p>
          <w:p w:rsidR="00455A1B" w:rsidRPr="002C3302" w:rsidRDefault="00455A1B" w:rsidP="00165F49">
            <w:r w:rsidRPr="002C3302">
              <w:t>Капитальный ремонт теплогидроизоляции сетей ТВС в техподполье ж.д. ул. Мелик-Карамова, 76Б</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59 679,10</w:t>
            </w:r>
          </w:p>
        </w:tc>
      </w:tr>
      <w:tr w:rsidR="00455A1B" w:rsidRPr="00624B38" w:rsidTr="00455A1B">
        <w:trPr>
          <w:trHeight w:val="992"/>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Default="00455A1B" w:rsidP="00165F49">
            <w:pPr>
              <w:jc w:val="center"/>
              <w:rPr>
                <w:b/>
                <w:bCs/>
              </w:rPr>
            </w:pPr>
            <w:r>
              <w:rPr>
                <w:b/>
                <w:bCs/>
              </w:rPr>
              <w:t>22</w:t>
            </w:r>
          </w:p>
        </w:tc>
        <w:tc>
          <w:tcPr>
            <w:tcW w:w="7791" w:type="dxa"/>
            <w:tcBorders>
              <w:top w:val="nil"/>
              <w:left w:val="single" w:sz="4" w:space="0" w:color="auto"/>
              <w:bottom w:val="single" w:sz="4" w:space="0" w:color="auto"/>
              <w:right w:val="single" w:sz="4" w:space="0" w:color="auto"/>
            </w:tcBorders>
            <w:shd w:val="clear" w:color="000000" w:fill="FFFFFF"/>
          </w:tcPr>
          <w:p w:rsidR="00455A1B" w:rsidRPr="002C3302" w:rsidRDefault="00455A1B" w:rsidP="00165F49">
            <w:r w:rsidRPr="002C3302">
              <w:rPr>
                <w:b/>
                <w:bCs/>
              </w:rPr>
              <w:t>Сооружение: Комплекс сетей тепловодоснабжения в 17 мкр:</w:t>
            </w:r>
            <w:r w:rsidRPr="002C3302">
              <w:t xml:space="preserve"> </w:t>
            </w:r>
            <w:r>
              <w:t xml:space="preserve">                                                                                  </w:t>
            </w:r>
            <w:r w:rsidRPr="002C3302">
              <w:t>31217 - Врезка в сущ</w:t>
            </w:r>
            <w:proofErr w:type="gramStart"/>
            <w:r w:rsidRPr="002C3302">
              <w:t>.с</w:t>
            </w:r>
            <w:proofErr w:type="gramEnd"/>
            <w:r w:rsidRPr="002C3302">
              <w:t>ети ТВС по ул.30 лет Победы до ж.д.ул.30 лет Победы 5 в 17 мкр. Капитальный ремонт теплогидроизоляции сетей ТВС в техподполье ж.д. ул. 30 лет Победы, 5</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172 895,30</w:t>
            </w:r>
          </w:p>
        </w:tc>
      </w:tr>
      <w:tr w:rsidR="00455A1B" w:rsidRPr="00624B38" w:rsidTr="00455A1B">
        <w:trPr>
          <w:trHeight w:val="992"/>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Default="00455A1B" w:rsidP="00165F49">
            <w:pPr>
              <w:jc w:val="center"/>
              <w:rPr>
                <w:b/>
                <w:bCs/>
              </w:rPr>
            </w:pPr>
            <w:r>
              <w:rPr>
                <w:b/>
                <w:bCs/>
              </w:rPr>
              <w:t>23</w:t>
            </w:r>
          </w:p>
        </w:tc>
        <w:tc>
          <w:tcPr>
            <w:tcW w:w="7791" w:type="dxa"/>
            <w:tcBorders>
              <w:top w:val="nil"/>
              <w:left w:val="single" w:sz="4" w:space="0" w:color="auto"/>
              <w:bottom w:val="single" w:sz="4" w:space="0" w:color="auto"/>
              <w:right w:val="single" w:sz="4" w:space="0" w:color="auto"/>
            </w:tcBorders>
            <w:shd w:val="clear" w:color="000000" w:fill="FFFFFF"/>
          </w:tcPr>
          <w:p w:rsidR="00455A1B" w:rsidRPr="002C3302" w:rsidRDefault="00455A1B" w:rsidP="00165F49">
            <w:r w:rsidRPr="002C3302">
              <w:rPr>
                <w:b/>
                <w:bCs/>
              </w:rPr>
              <w:t>Сооружение: Комплекс сетей тепловодоснабжения от ЦТП-40 в мкр. 1</w:t>
            </w:r>
            <w:r w:rsidRPr="002C3302">
              <w:rPr>
                <w:b/>
              </w:rPr>
              <w:t>5:</w:t>
            </w:r>
            <w:r w:rsidRPr="002C3302">
              <w:t xml:space="preserve"> </w:t>
            </w:r>
            <w:r>
              <w:t xml:space="preserve">                                     </w:t>
            </w:r>
            <w:r w:rsidRPr="002C3302">
              <w:t>31082 - Сети ТВС от врезки ж.д.ул</w:t>
            </w:r>
            <w:proofErr w:type="gramStart"/>
            <w:r w:rsidRPr="002C3302">
              <w:t>.С</w:t>
            </w:r>
            <w:proofErr w:type="gramEnd"/>
            <w:r w:rsidRPr="002C3302">
              <w:t>туденческая, 17</w:t>
            </w:r>
            <w:r>
              <w:t xml:space="preserve">                                                                                    </w:t>
            </w:r>
            <w:r w:rsidRPr="002C3302">
              <w:t xml:space="preserve"> Капитальный ремонт теплогидроизоляции сетей ТВС в техподполье ж.д. ул. Студенческая, 17</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175 526,15</w:t>
            </w:r>
          </w:p>
        </w:tc>
      </w:tr>
      <w:tr w:rsidR="00455A1B" w:rsidRPr="00624B38" w:rsidTr="00455A1B">
        <w:trPr>
          <w:trHeight w:val="992"/>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Default="00455A1B" w:rsidP="00165F49">
            <w:pPr>
              <w:jc w:val="center"/>
              <w:rPr>
                <w:b/>
                <w:bCs/>
              </w:rPr>
            </w:pPr>
            <w:r>
              <w:rPr>
                <w:b/>
                <w:bCs/>
              </w:rPr>
              <w:t>24</w:t>
            </w:r>
          </w:p>
        </w:tc>
        <w:tc>
          <w:tcPr>
            <w:tcW w:w="7791" w:type="dxa"/>
            <w:tcBorders>
              <w:top w:val="nil"/>
              <w:left w:val="single" w:sz="4" w:space="0" w:color="auto"/>
              <w:bottom w:val="single" w:sz="4" w:space="0" w:color="auto"/>
              <w:right w:val="single" w:sz="4" w:space="0" w:color="auto"/>
            </w:tcBorders>
            <w:shd w:val="clear" w:color="000000" w:fill="FFFFFF"/>
          </w:tcPr>
          <w:p w:rsidR="00455A1B" w:rsidRPr="002C3302" w:rsidRDefault="00455A1B" w:rsidP="00165F49">
            <w:r w:rsidRPr="002C3302">
              <w:rPr>
                <w:b/>
                <w:bCs/>
              </w:rPr>
              <w:t xml:space="preserve">Сооружение: Тепломагистраль №9 по ул. </w:t>
            </w:r>
            <w:proofErr w:type="gramStart"/>
            <w:r w:rsidRPr="002C3302">
              <w:rPr>
                <w:b/>
                <w:bCs/>
              </w:rPr>
              <w:t>Привокзальная</w:t>
            </w:r>
            <w:proofErr w:type="gramEnd"/>
            <w:r w:rsidRPr="002C3302">
              <w:rPr>
                <w:b/>
                <w:bCs/>
              </w:rPr>
              <w:t xml:space="preserve"> от кот. №14  до ТК-2 (надземн.)</w:t>
            </w:r>
            <w:r w:rsidRPr="002C3302">
              <w:t xml:space="preserve">: </w:t>
            </w:r>
            <w:r>
              <w:t xml:space="preserve">                                                                                                                                                              </w:t>
            </w:r>
            <w:r w:rsidRPr="002C3302">
              <w:t xml:space="preserve">30009 - Тепломагистраль №9 по ул. Привокзальная </w:t>
            </w:r>
            <w:r>
              <w:t xml:space="preserve">от кот. №14  до ТК-2 (надземн.)                   </w:t>
            </w:r>
            <w:r w:rsidRPr="002C3302">
              <w:t>Капитальный ремонт теплогидроизоляции сетей ТВС  от ТК-2 до т. "А"</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657 523,63</w:t>
            </w:r>
          </w:p>
        </w:tc>
      </w:tr>
      <w:tr w:rsidR="00455A1B" w:rsidRPr="00624B38" w:rsidTr="008C450B">
        <w:trPr>
          <w:trHeight w:val="992"/>
        </w:trPr>
        <w:tc>
          <w:tcPr>
            <w:tcW w:w="703" w:type="dxa"/>
            <w:tcBorders>
              <w:top w:val="nil"/>
              <w:left w:val="single" w:sz="4" w:space="0" w:color="auto"/>
              <w:bottom w:val="single" w:sz="4" w:space="0" w:color="auto"/>
              <w:right w:val="single" w:sz="4" w:space="0" w:color="auto"/>
            </w:tcBorders>
            <w:shd w:val="clear" w:color="000000" w:fill="FFFFFF"/>
            <w:vAlign w:val="center"/>
          </w:tcPr>
          <w:p w:rsidR="00455A1B" w:rsidRDefault="00455A1B" w:rsidP="00165F49">
            <w:pPr>
              <w:jc w:val="center"/>
              <w:rPr>
                <w:b/>
                <w:bCs/>
              </w:rPr>
            </w:pPr>
            <w:r>
              <w:rPr>
                <w:b/>
                <w:bCs/>
              </w:rPr>
              <w:t>25</w:t>
            </w:r>
          </w:p>
        </w:tc>
        <w:tc>
          <w:tcPr>
            <w:tcW w:w="7791" w:type="dxa"/>
            <w:tcBorders>
              <w:top w:val="nil"/>
              <w:left w:val="single" w:sz="4" w:space="0" w:color="auto"/>
              <w:bottom w:val="single" w:sz="4" w:space="0" w:color="auto"/>
              <w:right w:val="single" w:sz="4" w:space="0" w:color="auto"/>
            </w:tcBorders>
            <w:shd w:val="clear" w:color="000000" w:fill="FFFFFF"/>
          </w:tcPr>
          <w:p w:rsidR="00455A1B" w:rsidRPr="002C3302" w:rsidRDefault="00455A1B" w:rsidP="00165F49">
            <w:r w:rsidRPr="002C3302">
              <w:rPr>
                <w:b/>
              </w:rPr>
              <w:t>Сооружение: Комплекс сетей тепловодоснабжения от ЦТП-43 в мкр.33:</w:t>
            </w:r>
            <w:r w:rsidRPr="002C3302">
              <w:t xml:space="preserve"> </w:t>
            </w:r>
            <w:r>
              <w:t xml:space="preserve">                                              </w:t>
            </w:r>
            <w:r w:rsidRPr="002C3302">
              <w:t xml:space="preserve">71340 - Сети ТВС от ж.д. ул.30 лет Победы 37/1 до ж.д. ул. 30 лет Победы 37/2   </w:t>
            </w:r>
            <w:r>
              <w:t xml:space="preserve">                                 </w:t>
            </w:r>
            <w:r w:rsidRPr="002C3302">
              <w:t xml:space="preserve">      Капитальный ремонт теплогидроизоляции сетей ТВС в техподполье ж.д. ул. 30 лет Победы, 37/2</w:t>
            </w:r>
          </w:p>
        </w:tc>
        <w:tc>
          <w:tcPr>
            <w:tcW w:w="1976" w:type="dxa"/>
            <w:tcBorders>
              <w:top w:val="nil"/>
              <w:left w:val="single" w:sz="4" w:space="0" w:color="auto"/>
              <w:bottom w:val="single" w:sz="4" w:space="0" w:color="auto"/>
              <w:right w:val="single" w:sz="4" w:space="0" w:color="auto"/>
            </w:tcBorders>
            <w:shd w:val="clear" w:color="000000" w:fill="FFFFFF"/>
          </w:tcPr>
          <w:p w:rsidR="00455A1B" w:rsidRPr="00FF2ABB" w:rsidRDefault="00455A1B" w:rsidP="008C450B">
            <w:pPr>
              <w:jc w:val="center"/>
            </w:pPr>
            <w:r>
              <w:t>284 721,08</w:t>
            </w:r>
          </w:p>
        </w:tc>
      </w:tr>
      <w:tr w:rsidR="008C450B" w:rsidRPr="00624B38" w:rsidTr="008C450B">
        <w:trPr>
          <w:trHeight w:val="353"/>
        </w:trPr>
        <w:tc>
          <w:tcPr>
            <w:tcW w:w="8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C450B" w:rsidRPr="002C3302" w:rsidRDefault="008C450B" w:rsidP="008C450B">
            <w:pPr>
              <w:jc w:val="right"/>
              <w:rPr>
                <w:b/>
              </w:rPr>
            </w:pPr>
            <w:r>
              <w:rPr>
                <w:b/>
              </w:rPr>
              <w:t>ИТОГО, руб.:</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rsidR="008C450B" w:rsidRDefault="00C00803" w:rsidP="008C450B">
            <w:pPr>
              <w:jc w:val="center"/>
            </w:pPr>
            <w:r>
              <w:rPr>
                <w:b/>
              </w:rPr>
              <w:t>4 529 543,</w:t>
            </w:r>
            <w:r w:rsidRPr="00B847D8">
              <w:rPr>
                <w:b/>
              </w:rPr>
              <w:t>99</w:t>
            </w:r>
          </w:p>
        </w:tc>
      </w:tr>
    </w:tbl>
    <w:p w:rsidR="003322E9" w:rsidRDefault="003322E9" w:rsidP="003322E9">
      <w:pPr>
        <w:rPr>
          <w:rFonts w:eastAsia="MS Mincho"/>
        </w:rPr>
      </w:pPr>
    </w:p>
    <w:p w:rsidR="003322E9" w:rsidRDefault="003322E9" w:rsidP="003322E9">
      <w:pPr>
        <w:rPr>
          <w:rFonts w:eastAsia="MS Mincho"/>
        </w:rPr>
      </w:pPr>
    </w:p>
    <w:p w:rsidR="003322E9" w:rsidRDefault="003322E9" w:rsidP="003322E9">
      <w:pPr>
        <w:rPr>
          <w:rFonts w:eastAsia="MS Mincho"/>
        </w:rPr>
      </w:pPr>
    </w:p>
    <w:p w:rsidR="008C450B" w:rsidRDefault="008C450B" w:rsidP="003322E9">
      <w:pPr>
        <w:rPr>
          <w:rFonts w:eastAsia="MS Mincho"/>
        </w:rPr>
      </w:pPr>
    </w:p>
    <w:p w:rsidR="008C450B" w:rsidRDefault="008C450B" w:rsidP="003322E9">
      <w:pPr>
        <w:rPr>
          <w:rFonts w:eastAsia="MS Mincho"/>
        </w:rPr>
      </w:pPr>
    </w:p>
    <w:p w:rsidR="008C450B" w:rsidRDefault="008C450B" w:rsidP="003322E9">
      <w:pPr>
        <w:rPr>
          <w:rFonts w:eastAsia="MS Mincho"/>
        </w:rPr>
      </w:pPr>
    </w:p>
    <w:p w:rsidR="008C450B" w:rsidRDefault="008C450B" w:rsidP="003322E9">
      <w:pPr>
        <w:rPr>
          <w:rFonts w:eastAsia="MS Mincho"/>
        </w:rPr>
      </w:pPr>
    </w:p>
    <w:p w:rsidR="008C450B" w:rsidRDefault="008C450B" w:rsidP="003322E9">
      <w:pPr>
        <w:rPr>
          <w:rFonts w:eastAsia="MS Mincho"/>
        </w:rPr>
      </w:pPr>
    </w:p>
    <w:p w:rsidR="008C450B" w:rsidRDefault="008C450B" w:rsidP="003322E9">
      <w:pPr>
        <w:rPr>
          <w:rFonts w:eastAsia="MS Mincho"/>
        </w:rPr>
      </w:pPr>
    </w:p>
    <w:tbl>
      <w:tblPr>
        <w:tblW w:w="10080" w:type="dxa"/>
        <w:tblInd w:w="93" w:type="dxa"/>
        <w:tblLook w:val="04A0" w:firstRow="1" w:lastRow="0" w:firstColumn="1" w:lastColumn="0" w:noHBand="0" w:noVBand="1"/>
      </w:tblPr>
      <w:tblGrid>
        <w:gridCol w:w="500"/>
        <w:gridCol w:w="5920"/>
        <w:gridCol w:w="820"/>
        <w:gridCol w:w="931"/>
        <w:gridCol w:w="66"/>
        <w:gridCol w:w="1843"/>
      </w:tblGrid>
      <w:tr w:rsidR="003322E9" w:rsidRPr="00F119D5" w:rsidTr="00165F49">
        <w:trPr>
          <w:trHeight w:val="300"/>
        </w:trPr>
        <w:tc>
          <w:tcPr>
            <w:tcW w:w="500" w:type="dxa"/>
            <w:tcBorders>
              <w:top w:val="nil"/>
              <w:left w:val="nil"/>
              <w:bottom w:val="nil"/>
              <w:right w:val="nil"/>
            </w:tcBorders>
            <w:shd w:val="clear" w:color="auto" w:fill="auto"/>
            <w:noWrap/>
            <w:vAlign w:val="bottom"/>
            <w:hideMark/>
          </w:tcPr>
          <w:p w:rsidR="003322E9" w:rsidRPr="00F119D5" w:rsidRDefault="003322E9" w:rsidP="00165F49">
            <w:pPr>
              <w:rPr>
                <w:rFonts w:ascii="Calibri" w:hAnsi="Calibri"/>
                <w:color w:val="000000"/>
              </w:rPr>
            </w:pPr>
          </w:p>
        </w:tc>
        <w:tc>
          <w:tcPr>
            <w:tcW w:w="5920" w:type="dxa"/>
            <w:tcBorders>
              <w:top w:val="nil"/>
              <w:left w:val="nil"/>
              <w:bottom w:val="nil"/>
              <w:right w:val="nil"/>
            </w:tcBorders>
            <w:shd w:val="clear" w:color="auto" w:fill="auto"/>
            <w:noWrap/>
            <w:vAlign w:val="bottom"/>
            <w:hideMark/>
          </w:tcPr>
          <w:p w:rsidR="003322E9" w:rsidRPr="00F119D5" w:rsidRDefault="003322E9" w:rsidP="00165F49">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3322E9" w:rsidRPr="00F119D5" w:rsidRDefault="003322E9" w:rsidP="00165F49">
            <w:pPr>
              <w:rPr>
                <w:rFonts w:ascii="Calibri" w:hAnsi="Calibri"/>
                <w:color w:val="000000"/>
              </w:rPr>
            </w:pPr>
          </w:p>
        </w:tc>
        <w:tc>
          <w:tcPr>
            <w:tcW w:w="2840" w:type="dxa"/>
            <w:gridSpan w:val="3"/>
            <w:tcBorders>
              <w:top w:val="nil"/>
              <w:left w:val="nil"/>
              <w:bottom w:val="nil"/>
              <w:right w:val="nil"/>
            </w:tcBorders>
            <w:shd w:val="clear" w:color="auto" w:fill="auto"/>
            <w:noWrap/>
            <w:vAlign w:val="bottom"/>
            <w:hideMark/>
          </w:tcPr>
          <w:p w:rsidR="003322E9" w:rsidRPr="00F119D5" w:rsidRDefault="003322E9" w:rsidP="00165F49">
            <w:pPr>
              <w:jc w:val="center"/>
              <w:rPr>
                <w:b/>
                <w:bCs/>
                <w:color w:val="000000"/>
              </w:rPr>
            </w:pPr>
            <w:r w:rsidRPr="00F119D5">
              <w:rPr>
                <w:b/>
                <w:bCs/>
                <w:color w:val="000000"/>
                <w:sz w:val="22"/>
                <w:szCs w:val="22"/>
              </w:rPr>
              <w:t>Приложение №2</w:t>
            </w:r>
            <w:r w:rsidR="008C450B">
              <w:rPr>
                <w:b/>
                <w:bCs/>
                <w:color w:val="000000"/>
                <w:sz w:val="22"/>
                <w:szCs w:val="22"/>
              </w:rPr>
              <w:t xml:space="preserve"> к техническому заданию</w:t>
            </w:r>
          </w:p>
        </w:tc>
      </w:tr>
      <w:tr w:rsidR="003322E9" w:rsidRPr="00F119D5" w:rsidTr="00165F49">
        <w:trPr>
          <w:trHeight w:val="555"/>
        </w:trPr>
        <w:tc>
          <w:tcPr>
            <w:tcW w:w="10080" w:type="dxa"/>
            <w:gridSpan w:val="6"/>
            <w:tcBorders>
              <w:top w:val="nil"/>
              <w:left w:val="nil"/>
              <w:bottom w:val="single" w:sz="4" w:space="0" w:color="auto"/>
              <w:right w:val="nil"/>
            </w:tcBorders>
            <w:shd w:val="clear" w:color="auto" w:fill="auto"/>
            <w:noWrap/>
            <w:vAlign w:val="bottom"/>
            <w:hideMark/>
          </w:tcPr>
          <w:p w:rsidR="003322E9" w:rsidRPr="00F119D5" w:rsidRDefault="003322E9" w:rsidP="00165F49">
            <w:pPr>
              <w:jc w:val="center"/>
              <w:rPr>
                <w:b/>
                <w:bCs/>
                <w:color w:val="000000"/>
              </w:rPr>
            </w:pPr>
            <w:r w:rsidRPr="00F119D5">
              <w:rPr>
                <w:b/>
                <w:bCs/>
                <w:color w:val="000000"/>
                <w:sz w:val="22"/>
                <w:szCs w:val="22"/>
              </w:rPr>
              <w:t>Ведомость объёмов работ по ремонту теплогидроизоляции трубопроводов</w:t>
            </w:r>
          </w:p>
        </w:tc>
      </w:tr>
      <w:tr w:rsidR="003322E9" w:rsidRPr="00F119D5" w:rsidTr="00165F49">
        <w:trPr>
          <w:trHeight w:val="5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rPr>
                <w:b/>
                <w:bCs/>
              </w:rPr>
            </w:pPr>
            <w:r w:rsidRPr="00F119D5">
              <w:rPr>
                <w:b/>
                <w:bCs/>
                <w:sz w:val="22"/>
                <w:szCs w:val="22"/>
              </w:rPr>
              <w:t>№ пп</w:t>
            </w:r>
          </w:p>
        </w:tc>
        <w:tc>
          <w:tcPr>
            <w:tcW w:w="59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rPr>
                <w:b/>
                <w:bCs/>
              </w:rPr>
            </w:pPr>
            <w:r w:rsidRPr="00F119D5">
              <w:rPr>
                <w:b/>
                <w:bCs/>
                <w:sz w:val="22"/>
                <w:szCs w:val="22"/>
              </w:rPr>
              <w:t>Наименование работ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rPr>
                <w:b/>
                <w:bCs/>
              </w:rPr>
            </w:pPr>
            <w:r w:rsidRPr="00F119D5">
              <w:rPr>
                <w:b/>
                <w:bCs/>
                <w:sz w:val="22"/>
                <w:szCs w:val="22"/>
              </w:rPr>
              <w:t>Ед.</w:t>
            </w:r>
            <w:r w:rsidRPr="00F119D5">
              <w:rPr>
                <w:b/>
                <w:bCs/>
                <w:sz w:val="22"/>
                <w:szCs w:val="22"/>
              </w:rPr>
              <w:br/>
              <w:t>изм.</w:t>
            </w:r>
          </w:p>
        </w:tc>
        <w:tc>
          <w:tcPr>
            <w:tcW w:w="997" w:type="dxa"/>
            <w:gridSpan w:val="2"/>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rPr>
                <w:b/>
                <w:bCs/>
              </w:rPr>
            </w:pPr>
            <w:r w:rsidRPr="00F119D5">
              <w:rPr>
                <w:b/>
                <w:bCs/>
                <w:sz w:val="22"/>
                <w:szCs w:val="22"/>
              </w:rPr>
              <w:t>Кол-во</w:t>
            </w:r>
          </w:p>
        </w:tc>
        <w:tc>
          <w:tcPr>
            <w:tcW w:w="1843"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rPr>
                <w:b/>
                <w:bCs/>
              </w:rPr>
            </w:pPr>
            <w:r w:rsidRPr="00F119D5">
              <w:rPr>
                <w:b/>
                <w:bCs/>
                <w:sz w:val="22"/>
                <w:szCs w:val="22"/>
              </w:rPr>
              <w:t>Примечание</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noWrap/>
            <w:vAlign w:val="center"/>
            <w:hideMark/>
          </w:tcPr>
          <w:p w:rsidR="003322E9" w:rsidRPr="00F119D5" w:rsidRDefault="003322E9" w:rsidP="00165F49">
            <w:pPr>
              <w:jc w:val="center"/>
            </w:pPr>
            <w:r w:rsidRPr="00F119D5">
              <w:rPr>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3322E9" w:rsidRPr="00F119D5" w:rsidRDefault="003322E9" w:rsidP="00165F49">
            <w:pPr>
              <w:jc w:val="center"/>
            </w:pPr>
            <w:r w:rsidRPr="00F119D5">
              <w:rPr>
                <w:sz w:val="22"/>
                <w:szCs w:val="22"/>
              </w:rPr>
              <w:t>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3322E9" w:rsidRPr="00F119D5" w:rsidRDefault="003322E9" w:rsidP="00165F49">
            <w:pPr>
              <w:jc w:val="center"/>
            </w:pPr>
            <w:r w:rsidRPr="00F119D5">
              <w:rPr>
                <w:sz w:val="22"/>
                <w:szCs w:val="22"/>
              </w:rPr>
              <w:t>4</w:t>
            </w:r>
          </w:p>
        </w:tc>
        <w:tc>
          <w:tcPr>
            <w:tcW w:w="1843" w:type="dxa"/>
            <w:tcBorders>
              <w:top w:val="nil"/>
              <w:left w:val="nil"/>
              <w:bottom w:val="single" w:sz="4" w:space="0" w:color="auto"/>
              <w:right w:val="single" w:sz="4" w:space="0" w:color="auto"/>
            </w:tcBorders>
            <w:shd w:val="clear" w:color="auto" w:fill="auto"/>
            <w:noWrap/>
            <w:vAlign w:val="center"/>
            <w:hideMark/>
          </w:tcPr>
          <w:p w:rsidR="003322E9" w:rsidRPr="00F119D5" w:rsidRDefault="003322E9" w:rsidP="00165F49">
            <w:pPr>
              <w:jc w:val="center"/>
            </w:pPr>
            <w:r w:rsidRPr="00F119D5">
              <w:rPr>
                <w:sz w:val="22"/>
                <w:szCs w:val="22"/>
              </w:rPr>
              <w:t>5</w:t>
            </w:r>
          </w:p>
        </w:tc>
      </w:tr>
      <w:tr w:rsidR="003322E9" w:rsidRPr="00F119D5" w:rsidTr="00165F49">
        <w:trPr>
          <w:trHeight w:val="103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Сети тепловодоснабжения от ТК-3 до ж.д. Ленина, 62 в мкр. 11 "А":                                                   </w:t>
            </w:r>
            <w:r w:rsidRPr="00F119D5">
              <w:rPr>
                <w:sz w:val="22"/>
                <w:szCs w:val="22"/>
              </w:rPr>
              <w:t>30474 - Сети ТВС от ТК-3 до ж.д.Ленина, 62 в мкр.11 А / транзит по подвалу Ленина 62 бл.А/                                                                                  теплогидроизоляция сетей ТВС в техподполье ж.д. ул. пр-т Ленина, 62 (блок А)</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43,3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63,1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34,1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90,7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7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38,4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38,4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48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lastRenderedPageBreak/>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24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25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26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27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8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Сети тепловодоснабжения от ТК-3 до ж.д. Ленина, 62 в мкр. 11 "А":                                                                                 </w:t>
            </w:r>
            <w:r w:rsidRPr="00F119D5">
              <w:rPr>
                <w:sz w:val="22"/>
                <w:szCs w:val="22"/>
              </w:rPr>
              <w:t>30487 - Сети ТВС от ТК-3 до ж.д</w:t>
            </w:r>
            <w:proofErr w:type="gramStart"/>
            <w:r w:rsidRPr="00F119D5">
              <w:rPr>
                <w:sz w:val="22"/>
                <w:szCs w:val="22"/>
              </w:rPr>
              <w:t>.Л</w:t>
            </w:r>
            <w:proofErr w:type="gramEnd"/>
            <w:r w:rsidRPr="00F119D5">
              <w:rPr>
                <w:sz w:val="22"/>
                <w:szCs w:val="22"/>
              </w:rPr>
              <w:t>енина, 62 в мкр.11 А / до бл.А и транзит/                                                   теплогидроизоляция сетей ТВС в техподполье ж.д. ул. пр-т Ленина, 62 (блок Б)</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30</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43,3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29,4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28,6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28,6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6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Сети тепловодоснабжения от ТК-3 до ж.д. Ленина, 62 в мкр. 11 "А"</w:t>
            </w:r>
            <w:r w:rsidRPr="00F119D5">
              <w:rPr>
                <w:sz w:val="22"/>
                <w:szCs w:val="22"/>
              </w:rPr>
              <w:t>:                                                           30457 - Сети ТВС от ТК-3 до ж.д</w:t>
            </w:r>
            <w:proofErr w:type="gramStart"/>
            <w:r w:rsidRPr="00F119D5">
              <w:rPr>
                <w:sz w:val="22"/>
                <w:szCs w:val="22"/>
              </w:rPr>
              <w:t>.Л</w:t>
            </w:r>
            <w:proofErr w:type="gramEnd"/>
            <w:r w:rsidRPr="00F119D5">
              <w:rPr>
                <w:sz w:val="22"/>
                <w:szCs w:val="22"/>
              </w:rPr>
              <w:t>енина, 62 в мкр.11 А / до бл.Б/                                                                                   теплогидроизоляция сетей ТВС в техподполье ж.д. ул. пр-т Ленина, 62 (блок В)</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171,7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58,7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141,6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193,8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42,7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62,4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124,9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54,5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54,5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79,3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79,3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44,3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44,3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28,5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85,3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4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12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lastRenderedPageBreak/>
              <w:t xml:space="preserve">Сети ТВС от ж.д.Ленина, 66/1 до ж.д.Ленина, 68 в 11 Б мкр:  </w:t>
            </w:r>
            <w:r w:rsidRPr="00F119D5">
              <w:rPr>
                <w:sz w:val="22"/>
                <w:szCs w:val="22"/>
              </w:rPr>
              <w:t xml:space="preserve">                                                                             30496 - Сети ТВС от ж.д.Ленина, 66/1 до ж.д.Ленина, 68 в 11 Б мкр                                                                           теплогидроизоляция сетей ТВС в техподполье ж.д. ул. пр-т Ленина, 68</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79,4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4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47,6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59,1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59,1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34,2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right"/>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hideMark/>
          </w:tcPr>
          <w:p w:rsidR="003322E9" w:rsidRPr="00F119D5" w:rsidRDefault="003322E9" w:rsidP="00165F49">
            <w:pPr>
              <w:jc w:val="right"/>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8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Сети ТВС от ЦТП-24 до ж.д.пр.Ленина, 70/1, 70 в мкр.11Б:  </w:t>
            </w:r>
            <w:r w:rsidRPr="00F119D5">
              <w:rPr>
                <w:sz w:val="22"/>
                <w:szCs w:val="22"/>
              </w:rPr>
              <w:t xml:space="preserve">                                                                      30527 - Сети ТВС от ЦТП-24 до ж.д.пр.Ленина, 70/1, 70 в мкр.11Б                                                                                                                     теплогидроизоляция сетей ТВС в техподполье ж.д. ул. пр-т Ленина, 70</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80</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116,7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94,6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27,9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56,1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4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56,4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56,4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27,6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27,6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35,7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3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lastRenderedPageBreak/>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12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Сети ТВС от ЦТП-24 до ж.д.пр.Ленина, 70/1, 70 в мкр.11Б:  </w:t>
            </w:r>
            <w:r w:rsidRPr="00F119D5">
              <w:rPr>
                <w:sz w:val="22"/>
                <w:szCs w:val="22"/>
              </w:rPr>
              <w:t xml:space="preserve">                                                                                       30448 - Сети ТВС от ЦТП-24 до ж.д.пр.Ленина, 70/1, 70 в мкр.11Б                                                                             теплогидроизоляция сетей ТВС в техподполье ж.д. ул. пр-т Ленина, 70/1</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346,3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277,8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96,4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186,9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92,8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185,7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6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81,6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81,6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98,1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98,1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37,3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111,7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35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Сети тепловодоснабжения от ТК-4 до ж.д. Пушкина 17, ж.д. Островского, 28, ТК-5, ж.д. Островского, 22, 26, 26/1, 26/2 в мкр.15А:</w:t>
            </w:r>
            <w:r w:rsidRPr="00F119D5">
              <w:rPr>
                <w:sz w:val="22"/>
                <w:szCs w:val="22"/>
              </w:rPr>
              <w:t xml:space="preserve">                                                                                                                  71309 - Сети ТВС  от ТК4 до ж/д Островского, 28                                                                              теплогидроизоляция сетей ТВС в техподполье ж.д. ул. Островского, 26/1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41,6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7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28,1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51,7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53,3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533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35,9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39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lastRenderedPageBreak/>
              <w:t>Сети тепловодоснабжения от ТК-4 до ж.д. Пушкина 17, ж.д. Островского, 28, ТК-5, ж.д. Островского, 22, 26, 26/1, 26/2 в мкр.15А:</w:t>
            </w:r>
            <w:r w:rsidRPr="00F119D5">
              <w:rPr>
                <w:sz w:val="22"/>
                <w:szCs w:val="22"/>
              </w:rPr>
              <w:t xml:space="preserve">                                                                                                                 71309 - Сети ТВС  от ТК4 до ж/д Островского, 28                                                             теплогидроизоляция сетей ТВС в техподполье ж.д. ул. Островского, 28</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4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204,9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42,6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85,3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67,6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67,6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42,2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4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42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Сети тепловодоснабжения от ТК-4 до ж.д. Пушкина 17, ж.д. Островского, 28, ТК-5, ж.д. Островского, 22, 26, 26/1, 26/2 в мкр.15А:</w:t>
            </w:r>
            <w:r w:rsidRPr="00F119D5">
              <w:rPr>
                <w:sz w:val="22"/>
                <w:szCs w:val="22"/>
              </w:rPr>
              <w:t xml:space="preserve">                                                                                                                 71271 - Сети ТВС от ТК-5 до ж.д.Островского, 26                                                                                                   теплогидроизоляция сетей ТВС в техподполье ж.д. ул. Островского, 26</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3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28,9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3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lastRenderedPageBreak/>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39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Сети тепловодоснабжения от ТК-4 до ж.д. Пушкина 17, ж.д. Островского, 28, ТК-5, ж.д. Островского, 22, 26, 26/1, 26/2 в мкр.15А:</w:t>
            </w:r>
            <w:r w:rsidRPr="00F119D5">
              <w:rPr>
                <w:sz w:val="22"/>
                <w:szCs w:val="22"/>
              </w:rPr>
              <w:t xml:space="preserve">                                                                                                           71309 - Сети ТВС  от ТК4 до ж/д Островского, 28                                                                                        теплогидроизоляция сетей ТВС в техподполье ж.д. ул. Островского, 22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66,7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96,4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77,6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69,2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56,2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79,2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79,2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40,9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3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11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Сети тепловодоснабжения от ж.д.ул.Бажова, 21 до ж.д.ул.Бажова, 19 в мкр.11:                 </w:t>
            </w:r>
            <w:r w:rsidRPr="00F119D5">
              <w:rPr>
                <w:sz w:val="22"/>
                <w:szCs w:val="22"/>
              </w:rPr>
              <w:t xml:space="preserve">                                               156 - Сети ТВС от ж.д.ул.Бажова, 21 до ж.д.ул.Бажова, 19 в мкр.11                                                                                                                                            теплогидроизоляция сетей ТВС в техподполье ж.д. ул. Бажова, 19</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338,3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450,3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121,7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194,2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159,3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95,3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190,6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38,3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114,7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-60</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15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Сети тепловодоснабжения от ж/д Бахилова 9А до ж.д Бажова 3/1 в мкр.12: </w:t>
            </w:r>
            <w:r w:rsidRPr="00F119D5">
              <w:rPr>
                <w:sz w:val="22"/>
                <w:szCs w:val="22"/>
              </w:rPr>
              <w:t xml:space="preserve">                                                                    30490 - Сети ТВС от ж/д Бахилова 9А до ж.д Бажова 3/1 в мкр.12                                                                                                                                           теплогидроизоляция сетей ТВС в техподполье ж.д. ул. Бажова, 3/1</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0,65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0,948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0,007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1,121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0,568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0,018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0,018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0,54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0,54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0,06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-0,24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32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Сети тепловодоснабжения от жд.ул</w:t>
            </w:r>
            <w:proofErr w:type="gramStart"/>
            <w:r w:rsidRPr="00F119D5">
              <w:rPr>
                <w:b/>
                <w:bCs/>
                <w:sz w:val="22"/>
                <w:szCs w:val="22"/>
              </w:rPr>
              <w:t>.М</w:t>
            </w:r>
            <w:proofErr w:type="gramEnd"/>
            <w:r w:rsidRPr="00F119D5">
              <w:rPr>
                <w:b/>
                <w:bCs/>
                <w:sz w:val="22"/>
                <w:szCs w:val="22"/>
              </w:rPr>
              <w:t xml:space="preserve">айская, 6 до жд.ул.Майская,4, жд пр.Ленина, 35 в 7 мкр:                                                                                                                                                                                    </w:t>
            </w:r>
            <w:r w:rsidRPr="00F119D5">
              <w:rPr>
                <w:sz w:val="22"/>
                <w:szCs w:val="22"/>
              </w:rPr>
              <w:t>650 - Сети ТВС от жд.ул.Майская, 6 до жд.ул.Майская,4, жд пр.Ленина, 35 в 7 мкр.                                                                         теплогидроизоляция сетей ТВС в техподполье ж.д. ул. Майская, 4</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173,3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226,7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133,6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95,8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49,3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62,2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124,7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7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86,9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86,9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25,8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77,1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42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Сети тепловодоснабжения от ЦТП-61 до ж.д. пр.Первопроходцев, 7/1, пр.Пролетарский, 18 в мкр.25:</w:t>
            </w:r>
            <w:r w:rsidRPr="00F119D5">
              <w:rPr>
                <w:sz w:val="22"/>
                <w:szCs w:val="22"/>
              </w:rPr>
              <w:t xml:space="preserve">                                                                                                                                                      31517 - Сети ТВС от ЦТП-61 до ж.д. пр.Первопроходцев, 7/1, пр.Пролетарский, 18 в мкр.25                     теплогидроизоляция сетей ТВС в техподполье ж.д. ул. пр-д Первопроходцев, 7/1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64,7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36,1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72,2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7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63,7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63,7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58,2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9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Комплекс сетей тепловодоснабжения от ЦТП-6 в мкр. "А":</w:t>
            </w:r>
            <w:r w:rsidRPr="00F119D5">
              <w:rPr>
                <w:sz w:val="22"/>
                <w:szCs w:val="22"/>
              </w:rPr>
              <w:t xml:space="preserve">                                                                               30483 - Сети ТВС от ТК-6а до ж/д ул</w:t>
            </w:r>
            <w:proofErr w:type="gramStart"/>
            <w:r w:rsidRPr="00F119D5">
              <w:rPr>
                <w:sz w:val="22"/>
                <w:szCs w:val="22"/>
              </w:rPr>
              <w:t>.Л</w:t>
            </w:r>
            <w:proofErr w:type="gramEnd"/>
            <w:r w:rsidRPr="00F119D5">
              <w:rPr>
                <w:sz w:val="22"/>
                <w:szCs w:val="22"/>
              </w:rPr>
              <w:t>енинградская,4  /выход № 1/                                                       теплогидроизоляция сетей ТВС в техподполье ж.д. ул. Ленинградская, 4</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54,1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76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86,3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34,4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54,2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54,2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76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28,2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4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8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Комплекс сетей тепловодоснабжения от ЦТП-53 в мкр.23:</w:t>
            </w:r>
            <w:r w:rsidRPr="00F119D5">
              <w:rPr>
                <w:sz w:val="22"/>
                <w:szCs w:val="22"/>
              </w:rPr>
              <w:t xml:space="preserve">                                                                                                 30259 - Сети ТВС от ТК3-5* до ж.д.ул.Московская 32А, 34/1, 34Б (2 выход)                                        теплогидроизоляция сетей ТВС в техподполье ж.д. ул. Московская, 34 Б</w:t>
            </w:r>
          </w:p>
        </w:tc>
      </w:tr>
      <w:tr w:rsidR="003322E9" w:rsidRPr="00F119D5" w:rsidTr="00165F49">
        <w:trPr>
          <w:trHeight w:val="57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464,5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209,2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76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45,1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61,1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345,9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236,3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236,3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214,7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lastRenderedPageBreak/>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76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35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Сети тепловодоснабжения от ж.д.ул.Островского, 10 до ж.д. ул.Островского, 12 в 14 мкр.:</w:t>
            </w:r>
            <w:r w:rsidRPr="00F119D5">
              <w:rPr>
                <w:sz w:val="22"/>
                <w:szCs w:val="22"/>
              </w:rPr>
              <w:t xml:space="preserve">                                                                                                                                                                                        31493 - Сети ТВС от ж.д.ул.Островского, 10 до ж.д. ул.Островского, 12 в 14 мкр                                                                теплогидроизоляция сетей ТВС в техподполье ж.д. ул. Островского, 12</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48,8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61,3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52,2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47,2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49,6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49,6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31,1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lastRenderedPageBreak/>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5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Сети тепловодоснабжения от ж.д. проспект Мира, 32 до ж.д.  Проспект Мира, 30:  </w:t>
            </w:r>
            <w:r w:rsidRPr="00F119D5">
              <w:rPr>
                <w:sz w:val="22"/>
                <w:szCs w:val="22"/>
              </w:rPr>
              <w:t xml:space="preserve">                                                                         97 - Сети ТВС от ж.д.пр</w:t>
            </w:r>
            <w:proofErr w:type="gramStart"/>
            <w:r w:rsidRPr="00F119D5">
              <w:rPr>
                <w:sz w:val="22"/>
                <w:szCs w:val="22"/>
              </w:rPr>
              <w:t>.М</w:t>
            </w:r>
            <w:proofErr w:type="gramEnd"/>
            <w:r w:rsidRPr="00F119D5">
              <w:rPr>
                <w:sz w:val="22"/>
                <w:szCs w:val="22"/>
              </w:rPr>
              <w:t>ира, 32 до ж.д.пр.Мира, 30                                                                   теплогидроизоляция сетей ТВС в техподполье ж.д. пр.Мира, 30</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59,8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35,6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48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34,9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53,8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53,8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35,5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35,5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48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47,4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9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Комплекс сетей тепловодоснабжения от ЦТП-75 в мкр.16:                             </w:t>
            </w:r>
            <w:r w:rsidRPr="00F119D5">
              <w:rPr>
                <w:sz w:val="22"/>
                <w:szCs w:val="22"/>
              </w:rPr>
              <w:t xml:space="preserve">                                                      3044 - Сети ТВС от ЦТП-75 до УТ-1, ж.д.пр.Мира 32                                                                                     теплогидроизоляция сетей ТВС в техподполье ж.д. ул. Мира, 32</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80</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100,5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159 мм, 219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248,1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144,5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109,5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219,3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7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159 мм, 219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128,6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128,6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50,9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152,1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159 мм, 219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9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Комплекс сетей тепловодоснабжения от ЦТП-71 в мкр.8: </w:t>
            </w:r>
            <w:r w:rsidRPr="00F119D5">
              <w:rPr>
                <w:sz w:val="22"/>
                <w:szCs w:val="22"/>
              </w:rPr>
              <w:t xml:space="preserve">                                                                    30286 - Сети ТВС от ЦТП-71 до ж/д ул.Республики,70,80,82,84,86,88 /выход № 1/                                                                                                                                                            теплогидроизоляция сетей ТВС в техподполье ж.д. ул. Республики, 84</w:t>
            </w:r>
          </w:p>
        </w:tc>
      </w:tr>
      <w:tr w:rsidR="003322E9" w:rsidRPr="00F119D5" w:rsidTr="00165F49">
        <w:trPr>
          <w:trHeight w:val="5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119,5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55,9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109,2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109,2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36,6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36,6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27,4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82,2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425"/>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Комплекс сетей тепловодоснабжения от ЦТП-51 в мкр.23:                                                                                                  </w:t>
            </w:r>
            <w:r w:rsidRPr="00F119D5">
              <w:rPr>
                <w:sz w:val="22"/>
                <w:szCs w:val="22"/>
              </w:rPr>
              <w:t>30991 - Сети ТВС от ЦТП-51 до ж.д.ул.М-Карамова 76Б (выход № 2); 30992 - Сети ТВС от ж.д.ул.М-Карамова 76Б до ТК-10,ТК-11, ж.д.ул.М-карамова 76А (выход № 2)   теплогидроизоляция сетей ТВС в техподполье ж.д. ул. Мелик-Карамова, 76Б</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33,9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28,8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29,6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8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Комплекс сетей тепловодоснабжения в 17 мкр:       </w:t>
            </w:r>
            <w:r w:rsidRPr="00F119D5">
              <w:rPr>
                <w:sz w:val="22"/>
                <w:szCs w:val="22"/>
              </w:rPr>
              <w:t xml:space="preserve">                                                                                        31217 - Врезка в сущ</w:t>
            </w:r>
            <w:proofErr w:type="gramStart"/>
            <w:r w:rsidRPr="00F119D5">
              <w:rPr>
                <w:sz w:val="22"/>
                <w:szCs w:val="22"/>
              </w:rPr>
              <w:t>.с</w:t>
            </w:r>
            <w:proofErr w:type="gramEnd"/>
            <w:r w:rsidRPr="00F119D5">
              <w:rPr>
                <w:sz w:val="22"/>
                <w:szCs w:val="22"/>
              </w:rPr>
              <w:t>ети ТВС по ул.30 лет Победы до ж.д.ул.30 лет Победы 5 в 17 мкр. теплогидроизоляция сетей ТВС в техподполье ж.д. ул. 30 лет Победы, 5</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48,3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62,2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145,3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78,5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52,1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104,4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74,1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74,1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63,5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5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Комплекс сетей тепловодоснабжения от ЦТП-40 в мкр. 15: </w:t>
            </w:r>
            <w:r w:rsidRPr="00F119D5">
              <w:rPr>
                <w:sz w:val="22"/>
                <w:szCs w:val="22"/>
              </w:rPr>
              <w:t xml:space="preserve">                                                                                   31082 - Сети ТВС от врезки ж.д.ул</w:t>
            </w:r>
            <w:proofErr w:type="gramStart"/>
            <w:r w:rsidRPr="00F119D5">
              <w:rPr>
                <w:sz w:val="22"/>
                <w:szCs w:val="22"/>
              </w:rPr>
              <w:t>.С</w:t>
            </w:r>
            <w:proofErr w:type="gramEnd"/>
            <w:r w:rsidRPr="00F119D5">
              <w:rPr>
                <w:sz w:val="22"/>
                <w:szCs w:val="22"/>
              </w:rPr>
              <w:t>туденческая, 17.                                                                               теплогидроизоляция сетей ТВС в техподполье ж.д. ул. Студенческая, 17</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43,3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60,7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162,4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62,6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100</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55,1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110,5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36,6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36,6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72,8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72,8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19,1</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56,7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4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8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Тепломагистраль №9 по ул. </w:t>
            </w:r>
            <w:proofErr w:type="gramStart"/>
            <w:r w:rsidRPr="00F119D5">
              <w:rPr>
                <w:b/>
                <w:bCs/>
                <w:sz w:val="22"/>
                <w:szCs w:val="22"/>
              </w:rPr>
              <w:t>Привокзальная</w:t>
            </w:r>
            <w:proofErr w:type="gramEnd"/>
            <w:r w:rsidRPr="00F119D5">
              <w:rPr>
                <w:b/>
                <w:bCs/>
                <w:sz w:val="22"/>
                <w:szCs w:val="22"/>
              </w:rPr>
              <w:t xml:space="preserve"> от кот. №14  до ТК-2 (надземн.)</w:t>
            </w:r>
            <w:r w:rsidRPr="00F119D5">
              <w:rPr>
                <w:sz w:val="22"/>
                <w:szCs w:val="22"/>
              </w:rPr>
              <w:t>:                                                                     30009 - Тепломагистраль №9 по ул. Привокзальная от кот. №14  до ТК-2 (надземн.) теплогидроизоляция сетей ТВС  от ТК-2 до т. "А"</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166,4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nil"/>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I класс груза до 25 км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0,9</w:t>
            </w:r>
          </w:p>
        </w:tc>
        <w:tc>
          <w:tcPr>
            <w:tcW w:w="1909" w:type="dxa"/>
            <w:gridSpan w:val="2"/>
            <w:tcBorders>
              <w:top w:val="nil"/>
              <w:left w:val="nil"/>
              <w:bottom w:val="nil"/>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b/>
                <w:bCs/>
              </w:rPr>
            </w:pPr>
            <w:r w:rsidRPr="00F119D5">
              <w:rPr>
                <w:b/>
                <w:bCs/>
              </w:rPr>
              <w:t>Раздел 2. Изоляция трубопроводов</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Очистка поверхности щетками//Очистка вручную поверхности фасадов от перхлорвиниловых и масляных красок: с земли и лесов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166,4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Огрунтовка металлических поверхностей за один раз: грунтовкой ГФ-021</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166,4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трубопроводов матами минераловатными, плитами минераловатными на синтетическом связующем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³</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Маты прошивные из минеральной ваты: без обкладок М-125 (ГОСТ 21880-86), толщина 80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³</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Устройство на трубопроводах каркаса изоляции: из сетки</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219,8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Сетка из оцинкованной проволоки диаметром 2 мм: крученая</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230,8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Покрытие поверхности изоляции трубопроводов: сталью оцинкованной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222,9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Сталь листовая оцинкованная толщиной листа: 0,8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т</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1,61223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Винты самонарезающие: оцинкованные, размером 4-12 мм ГОСТ 10621-80</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т</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0,0042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1080"/>
        </w:trPr>
        <w:tc>
          <w:tcPr>
            <w:tcW w:w="100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322E9" w:rsidRPr="00F119D5" w:rsidRDefault="003322E9" w:rsidP="00165F49">
            <w:r w:rsidRPr="00F119D5">
              <w:rPr>
                <w:b/>
                <w:bCs/>
                <w:sz w:val="22"/>
                <w:szCs w:val="22"/>
              </w:rPr>
              <w:t xml:space="preserve">Комплекс сетей тепловодоснабжения от ЦТП-43 в мкр.33:  </w:t>
            </w:r>
            <w:r w:rsidRPr="00F119D5">
              <w:rPr>
                <w:sz w:val="22"/>
                <w:szCs w:val="22"/>
              </w:rPr>
              <w:t xml:space="preserve">                                                                                71340 - Сети ТС от ж.д. ул.30 лет Победы 37/1 до ж.д. ул. 30 лет Победы 37/2                                                                                                                                                     теплогидроизоляции сетей ТВС в техподполье ж.д. ул. 30 лет Победы, 37/2</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Демонтаж изоляции</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Разборка тепловой изоляции: из ваты минеральной</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213,3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Демонтаж поверхности изоляции из рулонных материалов</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w:t>
            </w:r>
            <w:r w:rsidRPr="00F119D5">
              <w:rPr>
                <w:rFonts w:ascii="Calibri" w:hAnsi="Calibri"/>
                <w:sz w:val="22"/>
                <w:szCs w:val="22"/>
              </w:rPr>
              <w:t>²</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304,8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w:t>
            </w:r>
            <w:proofErr w:type="gramStart"/>
            <w:r w:rsidRPr="00F119D5">
              <w:rPr>
                <w:i/>
                <w:iCs/>
                <w:sz w:val="22"/>
                <w:szCs w:val="22"/>
              </w:rPr>
              <w:t>2</w:t>
            </w:r>
            <w:proofErr w:type="gramEnd"/>
            <w:r w:rsidRPr="00F119D5">
              <w:rPr>
                <w:i/>
                <w:iCs/>
                <w:sz w:val="22"/>
                <w:szCs w:val="22"/>
              </w:rPr>
              <w:t>,Т3,Т4 теплоизоляцией "Антикор" в один слой, "Классик" в два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83,6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73,2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391,5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48,7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40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2,7</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83,5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167,2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58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Покрытие трубопроводов Т1 теплоизоляцией "Антикор" в один слой, "Классик" в три слоя</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lastRenderedPageBreak/>
              <w:t>10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49,2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49,2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90,3</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25,4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25,4</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18</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"Корунд-антикор"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29,6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19</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88,5</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1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Устройство негорючих вставок покрытием участка трубопровода L=3 м теплоизоляцией "Классик НГ" в один слой</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20</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100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диаметр трубы: 89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6</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75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48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Изоляция стальных трубопроводов жидким теплоизоляционным покрытием толщиной 1 мм, номинальный диаметр трубы 50 мм</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24</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На каждый 0,5 мм изменения толщины покрытия добавлять к расценке 26-01-025-08</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м.п.</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-72</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25</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Материал керамический жидкий "Корунд-классик" или эквивалент</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л</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9,8</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322E9" w:rsidRPr="00F119D5" w:rsidRDefault="003322E9" w:rsidP="00165F49">
            <w:pPr>
              <w:rPr>
                <w:i/>
                <w:iCs/>
              </w:rPr>
            </w:pPr>
            <w:r w:rsidRPr="00F119D5">
              <w:rPr>
                <w:i/>
                <w:iCs/>
                <w:sz w:val="22"/>
                <w:szCs w:val="22"/>
              </w:rPr>
              <w:t>Погрузка и перевозка</w:t>
            </w:r>
          </w:p>
        </w:tc>
      </w:tr>
      <w:tr w:rsidR="003322E9" w:rsidRPr="00F119D5" w:rsidTr="00165F49">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26</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Погрузочные работы при автомобильных перевозках: мусора строительного с погрузкой вручную</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r w:rsidR="003322E9" w:rsidRPr="00F119D5" w:rsidTr="00165F49">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27</w:t>
            </w:r>
          </w:p>
        </w:tc>
        <w:tc>
          <w:tcPr>
            <w:tcW w:w="5920" w:type="dxa"/>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820"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1 т груза</w:t>
            </w:r>
          </w:p>
        </w:tc>
        <w:tc>
          <w:tcPr>
            <w:tcW w:w="931" w:type="dxa"/>
            <w:tcBorders>
              <w:top w:val="nil"/>
              <w:left w:val="nil"/>
              <w:bottom w:val="single" w:sz="4" w:space="0" w:color="auto"/>
              <w:right w:val="single" w:sz="4" w:space="0" w:color="auto"/>
            </w:tcBorders>
            <w:shd w:val="clear" w:color="auto" w:fill="auto"/>
            <w:vAlign w:val="center"/>
            <w:hideMark/>
          </w:tcPr>
          <w:p w:rsidR="003322E9" w:rsidRPr="00F119D5" w:rsidRDefault="003322E9" w:rsidP="00165F49">
            <w:pPr>
              <w:jc w:val="center"/>
            </w:pPr>
            <w:r w:rsidRPr="00F119D5">
              <w:rPr>
                <w:sz w:val="22"/>
                <w:szCs w:val="22"/>
              </w:rPr>
              <w:t>0,9</w:t>
            </w:r>
          </w:p>
        </w:tc>
        <w:tc>
          <w:tcPr>
            <w:tcW w:w="1909" w:type="dxa"/>
            <w:gridSpan w:val="2"/>
            <w:tcBorders>
              <w:top w:val="nil"/>
              <w:left w:val="nil"/>
              <w:bottom w:val="single" w:sz="4" w:space="0" w:color="auto"/>
              <w:right w:val="single" w:sz="4" w:space="0" w:color="auto"/>
            </w:tcBorders>
            <w:shd w:val="clear" w:color="auto" w:fill="auto"/>
            <w:hideMark/>
          </w:tcPr>
          <w:p w:rsidR="003322E9" w:rsidRPr="00F119D5" w:rsidRDefault="003322E9" w:rsidP="00165F49">
            <w:r w:rsidRPr="00F119D5">
              <w:rPr>
                <w:sz w:val="22"/>
                <w:szCs w:val="22"/>
              </w:rPr>
              <w:t> </w:t>
            </w:r>
          </w:p>
        </w:tc>
      </w:tr>
    </w:tbl>
    <w:p w:rsidR="003322E9" w:rsidRDefault="003322E9" w:rsidP="003322E9">
      <w:pPr>
        <w:rPr>
          <w:rFonts w:eastAsia="MS Mincho"/>
        </w:rPr>
        <w:sectPr w:rsidR="003322E9" w:rsidSect="00087878">
          <w:pgSz w:w="11906" w:h="16838"/>
          <w:pgMar w:top="1134" w:right="849" w:bottom="1134" w:left="1134" w:header="708" w:footer="708" w:gutter="0"/>
          <w:cols w:space="708"/>
          <w:docGrid w:linePitch="360"/>
        </w:sectPr>
      </w:pPr>
    </w:p>
    <w:p w:rsidR="00DB04B1" w:rsidRDefault="00DB04B1" w:rsidP="00DB04B1">
      <w:pPr>
        <w:pStyle w:val="11"/>
        <w:pageBreakBefore/>
        <w:jc w:val="center"/>
        <w:rPr>
          <w:rFonts w:ascii="Times New Roman" w:hAnsi="Times New Roman" w:cs="Times New Roman"/>
          <w:b w:val="0"/>
          <w:bCs w:val="0"/>
          <w:color w:val="auto"/>
        </w:rPr>
      </w:pPr>
      <w:bookmarkStart w:id="94" w:name="_Toc5635819"/>
      <w:bookmarkStart w:id="95" w:name="_Toc529889389"/>
      <w:bookmarkStart w:id="96" w:name="_Toc6587847"/>
      <w:r>
        <w:rPr>
          <w:rFonts w:ascii="Times New Roman" w:hAnsi="Times New Roman" w:cs="Times New Roman"/>
          <w:color w:val="auto"/>
        </w:rPr>
        <w:lastRenderedPageBreak/>
        <w:t>РАЗДЕЛ V. ПРОЕКТ ДОГОВОРА</w:t>
      </w:r>
      <w:bookmarkEnd w:id="94"/>
      <w:bookmarkEnd w:id="95"/>
      <w:bookmarkEnd w:id="96"/>
    </w:p>
    <w:p w:rsidR="00DB04B1" w:rsidRDefault="00DB04B1" w:rsidP="00DB04B1">
      <w:pPr>
        <w:widowControl w:val="0"/>
        <w:autoSpaceDE w:val="0"/>
        <w:autoSpaceDN w:val="0"/>
        <w:adjustRightInd w:val="0"/>
        <w:jc w:val="center"/>
        <w:rPr>
          <w:b/>
        </w:rPr>
      </w:pPr>
      <w:r>
        <w:rPr>
          <w:b/>
          <w:caps/>
        </w:rPr>
        <w:t>ДОГОВОР на выполнение работ № ___</w:t>
      </w:r>
    </w:p>
    <w:p w:rsidR="00DB04B1" w:rsidRDefault="00DB04B1" w:rsidP="00DB04B1">
      <w:pPr>
        <w:jc w:val="both"/>
        <w:rPr>
          <w:b/>
          <w:bCs/>
        </w:rPr>
      </w:pPr>
    </w:p>
    <w:p w:rsidR="00DB04B1" w:rsidRDefault="00DB04B1" w:rsidP="00DB04B1">
      <w:pPr>
        <w:pStyle w:val="affe"/>
      </w:pPr>
      <w:r>
        <w:t>г. Сургут                                                                                           «___»_____________201_г.</w:t>
      </w:r>
    </w:p>
    <w:p w:rsidR="00DB04B1" w:rsidRDefault="00DB04B1" w:rsidP="00DB04B1">
      <w:pPr>
        <w:pStyle w:val="affe"/>
      </w:pPr>
    </w:p>
    <w:p w:rsidR="00DB04B1" w:rsidRDefault="00DB04B1" w:rsidP="00DB04B1">
      <w:pPr>
        <w:pStyle w:val="affe"/>
        <w:rPr>
          <w:color w:val="000000"/>
          <w:kern w:val="16"/>
        </w:rPr>
      </w:pPr>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«Подрядчик</w:t>
      </w:r>
      <w:r>
        <w:t>», в лице ____________________, действующего на основании __________________, вместе именуемые «Стороны»</w:t>
      </w:r>
      <w:r>
        <w:rPr>
          <w:color w:val="000000"/>
          <w:kern w:val="16"/>
        </w:rPr>
        <w:t>, на основании протокола №______________ рассмотрения и оценки заявок на участие в запросе котировок в электронной форме от «__»__________ 2019 г заключили настоящий Договор, о нижеследующем:</w:t>
      </w:r>
    </w:p>
    <w:p w:rsidR="00DB04B1" w:rsidRDefault="00DB04B1" w:rsidP="00DB04B1">
      <w:pPr>
        <w:pStyle w:val="affe"/>
        <w:rPr>
          <w:b/>
          <w:bCs/>
          <w:smallCaps/>
        </w:rPr>
      </w:pPr>
    </w:p>
    <w:p w:rsidR="00DB04B1" w:rsidRPr="00D5414F" w:rsidRDefault="00DB04B1" w:rsidP="00DB04B1">
      <w:pPr>
        <w:pStyle w:val="ab"/>
        <w:numPr>
          <w:ilvl w:val="0"/>
          <w:numId w:val="49"/>
        </w:numPr>
        <w:jc w:val="center"/>
      </w:pPr>
      <w:r w:rsidRPr="00D5414F">
        <w:t>Предмет Договора</w:t>
      </w:r>
    </w:p>
    <w:p w:rsidR="00DB04B1" w:rsidRDefault="00DB04B1" w:rsidP="00DB04B1">
      <w:pPr>
        <w:pStyle w:val="afff0"/>
        <w:suppressAutoHyphens w:val="0"/>
        <w:spacing w:before="0" w:after="0"/>
        <w:ind w:left="720"/>
        <w:jc w:val="both"/>
        <w:rPr>
          <w:rFonts w:ascii="Times New Roman" w:hAnsi="Times New Roman" w:cs="Times New Roman"/>
          <w:b w:val="0"/>
          <w:bCs w:val="0"/>
          <w:spacing w:val="0"/>
        </w:rPr>
      </w:pPr>
    </w:p>
    <w:p w:rsidR="00DB04B1" w:rsidRDefault="00DB04B1" w:rsidP="00DB04B1">
      <w:pPr>
        <w:ind w:firstLine="567"/>
        <w:jc w:val="both"/>
        <w:rPr>
          <w:b/>
          <w:lang w:eastAsia="zh-CN"/>
        </w:rPr>
      </w:pPr>
      <w:r>
        <w:t xml:space="preserve">1.1. Подрядчик обязуется своевременно выполнить на условиях Договора </w:t>
      </w:r>
      <w:r w:rsidRPr="00E0516F">
        <w:t>работы по капитальному ремонту теплогидроизоляции трубопроводов сетей тепловодоснабжения</w:t>
      </w:r>
      <w:r>
        <w:rPr>
          <w:lang w:eastAsia="zh-CN"/>
        </w:rPr>
        <w:t xml:space="preserve"> </w:t>
      </w:r>
      <w:r>
        <w:t>(далее – работы) и сдать результат работ Заказчику, а Заказчик обязуется принять результат работ и оплатить его.</w:t>
      </w:r>
    </w:p>
    <w:p w:rsidR="00DB04B1" w:rsidRDefault="00DB04B1" w:rsidP="00DB04B1">
      <w:pPr>
        <w:ind w:firstLine="567"/>
        <w:jc w:val="both"/>
      </w:pPr>
      <w:r>
        <w:t>1.2. Требования к составу, объему и качеству работ определяется Техническим заданием (Приложение №1 к Договору), Локальным сметным расчетом (Приложение №2 к Договору).</w:t>
      </w:r>
    </w:p>
    <w:p w:rsidR="00DB04B1" w:rsidRPr="001C0F42" w:rsidRDefault="00DB04B1" w:rsidP="00DB04B1">
      <w:pPr>
        <w:ind w:firstLine="567"/>
        <w:jc w:val="both"/>
      </w:pPr>
      <w:r>
        <w:t xml:space="preserve">1.3. Место выполнения работ: </w:t>
      </w:r>
      <w:r>
        <w:rPr>
          <w:color w:val="000000"/>
        </w:rPr>
        <w:t xml:space="preserve">Тюменская область, Ханты-Мансийский автономный округ-Югра, г. Сургут, </w:t>
      </w:r>
      <w:r>
        <w:t>перечень объектов в соответствии с Приложением №1 к Техническому заданию (Приложение №1 к договору)</w:t>
      </w:r>
      <w:r>
        <w:rPr>
          <w:color w:val="000000"/>
        </w:rPr>
        <w:t xml:space="preserve"> </w:t>
      </w:r>
      <w:r>
        <w:t>(далее – «место выполнения работ»).</w:t>
      </w:r>
    </w:p>
    <w:p w:rsidR="00DB04B1" w:rsidRDefault="00DB04B1" w:rsidP="00DB04B1">
      <w:pPr>
        <w:ind w:firstLine="567"/>
        <w:jc w:val="both"/>
      </w:pPr>
    </w:p>
    <w:p w:rsidR="00DB04B1" w:rsidRDefault="00DB04B1" w:rsidP="00DB04B1">
      <w:pPr>
        <w:widowControl w:val="0"/>
        <w:autoSpaceDE w:val="0"/>
        <w:autoSpaceDN w:val="0"/>
        <w:adjustRightInd w:val="0"/>
        <w:ind w:firstLine="567"/>
        <w:jc w:val="center"/>
      </w:pPr>
      <w:r>
        <w:t>2. Цена Договора и порядок расчетов</w:t>
      </w:r>
    </w:p>
    <w:p w:rsidR="00DB04B1" w:rsidRDefault="00DB04B1" w:rsidP="00DB04B1">
      <w:pPr>
        <w:widowControl w:val="0"/>
        <w:autoSpaceDE w:val="0"/>
        <w:autoSpaceDN w:val="0"/>
        <w:adjustRightInd w:val="0"/>
        <w:ind w:firstLine="567"/>
        <w:jc w:val="both"/>
      </w:pPr>
    </w:p>
    <w:p w:rsidR="00DB04B1" w:rsidRDefault="00DB04B1" w:rsidP="00DB04B1">
      <w:pPr>
        <w:widowControl w:val="0"/>
        <w:autoSpaceDE w:val="0"/>
        <w:autoSpaceDN w:val="0"/>
        <w:adjustRightInd w:val="0"/>
        <w:ind w:firstLine="567"/>
        <w:jc w:val="both"/>
      </w:pPr>
      <w:r>
        <w:t xml:space="preserve">2.1. Общая цена Договора составляет _____ рублей __ копеек, включая налог на добавленную стоимость (далее - НДС) (__ %): ________рублей __ копеек. </w:t>
      </w:r>
    </w:p>
    <w:p w:rsidR="00DB04B1" w:rsidRDefault="00DB04B1" w:rsidP="00DB04B1">
      <w:pPr>
        <w:widowControl w:val="0"/>
        <w:autoSpaceDE w:val="0"/>
        <w:autoSpaceDN w:val="0"/>
        <w:adjustRightInd w:val="0"/>
        <w:ind w:firstLine="567"/>
        <w:jc w:val="both"/>
      </w:pPr>
      <w:r>
        <w:rPr>
          <w:i/>
        </w:rPr>
        <w:t xml:space="preserve">Либо </w:t>
      </w:r>
      <w:r>
        <w:rPr>
          <w:iCs/>
        </w:rPr>
        <w:t>(НДС не облагается на основании ________ Налогового кодекса РФ).</w:t>
      </w:r>
    </w:p>
    <w:p w:rsidR="00DB04B1" w:rsidRDefault="00DB04B1" w:rsidP="00DB04B1">
      <w:pPr>
        <w:widowControl w:val="0"/>
        <w:autoSpaceDE w:val="0"/>
        <w:autoSpaceDN w:val="0"/>
        <w:adjustRightInd w:val="0"/>
        <w:ind w:firstLine="567"/>
        <w:jc w:val="both"/>
      </w:pPr>
      <w:r>
        <w:t>2.2. 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включая стоимость материалов, которые Подрядчик должен оплачивать в соответствии с условиями договора или на иных основаниях.</w:t>
      </w:r>
    </w:p>
    <w:p w:rsidR="00DB04B1" w:rsidRDefault="00DB04B1" w:rsidP="00DB04B1">
      <w:pPr>
        <w:widowControl w:val="0"/>
        <w:autoSpaceDE w:val="0"/>
        <w:autoSpaceDN w:val="0"/>
        <w:adjustRightInd w:val="0"/>
        <w:ind w:firstLine="567"/>
        <w:jc w:val="both"/>
      </w:pPr>
      <w:r>
        <w:t>2.3.  Расчеты по Договору производится в следующем порядке:</w:t>
      </w:r>
    </w:p>
    <w:p w:rsidR="00DB04B1" w:rsidRDefault="00DB04B1" w:rsidP="00DB04B1">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DB04B1" w:rsidRDefault="00DB04B1" w:rsidP="00DB04B1">
      <w:pPr>
        <w:widowControl w:val="0"/>
        <w:autoSpaceDE w:val="0"/>
        <w:autoSpaceDN w:val="0"/>
        <w:adjustRightInd w:val="0"/>
        <w:ind w:firstLine="567"/>
        <w:jc w:val="both"/>
      </w:pPr>
      <w:r>
        <w:t>2.3.2. Оплата производится в рублях Российской Федерации.</w:t>
      </w:r>
    </w:p>
    <w:p w:rsidR="00DB04B1" w:rsidRDefault="00DB04B1" w:rsidP="00DB04B1">
      <w:pPr>
        <w:ind w:firstLine="567"/>
        <w:jc w:val="both"/>
      </w:pPr>
      <w:r>
        <w:t>2.3.3. Расчет за выполненные работы осуществляется по факту выполнения Подрядчиком работ в течение 30 (тридцати) календарных дней со дня подписания Заказчиком Акта о приемке выполненных работ по форме КС-2 и справки о стоимости выполненных работ и затрат по форме КС-3, а также выставленных Подрядчиком счетов и/или счетов-фактур, которые должны быть оформлены в соответствии с действующим законодательством РФ.</w:t>
      </w:r>
    </w:p>
    <w:p w:rsidR="00DB04B1" w:rsidRDefault="00DB04B1" w:rsidP="00DB04B1">
      <w:pPr>
        <w:ind w:firstLine="567"/>
        <w:jc w:val="both"/>
      </w:pPr>
      <w:r>
        <w:t>2.3.4. При оформлении счетов-фактур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13 Договора.</w:t>
      </w:r>
    </w:p>
    <w:p w:rsidR="00DB04B1" w:rsidRDefault="00DB04B1" w:rsidP="00DB04B1">
      <w:pPr>
        <w:widowControl w:val="0"/>
        <w:autoSpaceDE w:val="0"/>
        <w:autoSpaceDN w:val="0"/>
        <w:adjustRightInd w:val="0"/>
        <w:ind w:firstLine="567"/>
        <w:jc w:val="both"/>
      </w:pPr>
    </w:p>
    <w:p w:rsidR="00DB04B1" w:rsidRDefault="00DB04B1" w:rsidP="00DB04B1">
      <w:pPr>
        <w:shd w:val="clear" w:color="auto" w:fill="FFFFFF"/>
        <w:tabs>
          <w:tab w:val="left" w:pos="1498"/>
        </w:tabs>
        <w:ind w:firstLine="567"/>
        <w:jc w:val="center"/>
      </w:pPr>
      <w:r>
        <w:t>3. Права и обязанности Сторон</w:t>
      </w:r>
    </w:p>
    <w:p w:rsidR="00DB04B1" w:rsidRDefault="00DB04B1" w:rsidP="00DB04B1">
      <w:pPr>
        <w:shd w:val="clear" w:color="auto" w:fill="FFFFFF"/>
        <w:tabs>
          <w:tab w:val="left" w:pos="1498"/>
        </w:tabs>
        <w:ind w:firstLine="567"/>
        <w:jc w:val="both"/>
      </w:pPr>
      <w:r>
        <w:t>3.1. Заказчик имеет право:</w:t>
      </w:r>
    </w:p>
    <w:p w:rsidR="00DB04B1" w:rsidRDefault="00DB04B1" w:rsidP="00DB04B1">
      <w:pPr>
        <w:ind w:firstLine="567"/>
        <w:jc w:val="both"/>
      </w:pPr>
      <w:r>
        <w:lastRenderedPageBreak/>
        <w:t>3.1.1. Требовать возмещения неустойки и (или) убытков, причиненных по вине Подрядчика.</w:t>
      </w:r>
    </w:p>
    <w:p w:rsidR="00DB04B1" w:rsidRDefault="00DB04B1" w:rsidP="00DB04B1">
      <w:pPr>
        <w:ind w:firstLine="567"/>
        <w:jc w:val="both"/>
      </w:pPr>
      <w:r>
        <w:t>3.1.2. Проверять в любое время ход и качество выполняемой Подрядчиком и/или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DB04B1" w:rsidRDefault="00DB04B1" w:rsidP="00DB04B1">
      <w:pPr>
        <w:ind w:firstLine="567"/>
        <w:jc w:val="both"/>
      </w:pPr>
      <w:r>
        <w:t>3.1.3. Отказаться от оплаты работы в случае несоответствия результатов выполненной работы требованиям, установленным Договором;</w:t>
      </w:r>
    </w:p>
    <w:p w:rsidR="00DB04B1" w:rsidRDefault="00DB04B1" w:rsidP="00DB04B1">
      <w:pPr>
        <w:ind w:firstLine="567"/>
        <w:jc w:val="both"/>
      </w:pPr>
      <w:r>
        <w:t>3.1.4. По согласованию с Подрядчиком изменить объем выполняемой по Договору работы в соответствии с пунктом 10.2. Договора;</w:t>
      </w:r>
    </w:p>
    <w:p w:rsidR="00DB04B1" w:rsidRDefault="00DB04B1" w:rsidP="00DB04B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3.1.5. Досрочно принять и оплатить работы в соответствии с условиями Договора.</w:t>
      </w:r>
    </w:p>
    <w:p w:rsidR="00DB04B1" w:rsidRDefault="00DB04B1" w:rsidP="00DB04B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DB04B1" w:rsidRDefault="00DB04B1" w:rsidP="00DB04B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DB04B1" w:rsidRDefault="00DB04B1" w:rsidP="00DB04B1">
      <w:pPr>
        <w:ind w:firstLine="567"/>
        <w:jc w:val="both"/>
      </w:pPr>
      <w:r>
        <w:t>3.2. Заказчик обязан:</w:t>
      </w:r>
    </w:p>
    <w:p w:rsidR="00DB04B1" w:rsidRDefault="00DB04B1" w:rsidP="00DB04B1">
      <w:pPr>
        <w:ind w:firstLine="567"/>
        <w:jc w:val="both"/>
      </w:pPr>
      <w:r>
        <w:t>3.2.1. Обеспечить приемку представленных Подрядчиком результатов работ по Договору;</w:t>
      </w:r>
    </w:p>
    <w:p w:rsidR="00DB04B1" w:rsidRDefault="00DB04B1" w:rsidP="00DB04B1">
      <w:pPr>
        <w:ind w:firstLine="567"/>
        <w:jc w:val="both"/>
      </w:pPr>
      <w:r>
        <w:t>3.2.2. Оплатить выполненные по Договору работы после подписания Сторонами документов о приёмке выполненных работ.</w:t>
      </w:r>
    </w:p>
    <w:p w:rsidR="00DB04B1" w:rsidRDefault="00DB04B1" w:rsidP="00DB04B1">
      <w:pPr>
        <w:ind w:firstLine="567"/>
        <w:jc w:val="both"/>
      </w:pPr>
      <w:r>
        <w:t>3.3. Подрядчик вправе:</w:t>
      </w:r>
    </w:p>
    <w:p w:rsidR="00DB04B1" w:rsidRDefault="00DB04B1" w:rsidP="00DB04B1">
      <w:pPr>
        <w:ind w:firstLine="567"/>
        <w:jc w:val="both"/>
      </w:pPr>
      <w:r>
        <w:t>3.3.1. Требовать от Заказчика приемки результатов выполнения работы.</w:t>
      </w:r>
    </w:p>
    <w:p w:rsidR="00DB04B1" w:rsidRDefault="00DB04B1" w:rsidP="00DB04B1">
      <w:pPr>
        <w:ind w:firstLine="567"/>
        <w:jc w:val="both"/>
      </w:pPr>
      <w:r>
        <w:t>3.3.2. Требовать от Заказчика оплаты принятой без замечаний работы.</w:t>
      </w:r>
    </w:p>
    <w:p w:rsidR="00DB04B1" w:rsidRDefault="00DB04B1" w:rsidP="00DB04B1">
      <w:pPr>
        <w:ind w:firstLine="567"/>
        <w:jc w:val="both"/>
      </w:pPr>
      <w:r>
        <w:t>3.3.3. Запрашивать у Заказчика информацию, необходимую для выполнения Договора;</w:t>
      </w:r>
    </w:p>
    <w:p w:rsidR="00DB04B1" w:rsidRDefault="00DB04B1" w:rsidP="00DB04B1">
      <w:pPr>
        <w:ind w:firstLine="567"/>
        <w:jc w:val="both"/>
      </w:pPr>
      <w:r>
        <w:t>3.3.4. Требовать возмещения убытков, причиненных Подрядчику по вине Заказчика в ходе исполнения Договора.</w:t>
      </w:r>
    </w:p>
    <w:p w:rsidR="00DB04B1" w:rsidRDefault="00DB04B1" w:rsidP="00DB04B1">
      <w:pPr>
        <w:ind w:firstLine="567"/>
        <w:jc w:val="both"/>
      </w:pPr>
      <w:r>
        <w:t>3.4. Подрядчик обязан:</w:t>
      </w:r>
    </w:p>
    <w:p w:rsidR="00DB04B1" w:rsidRDefault="00DB04B1" w:rsidP="00DB04B1">
      <w:pPr>
        <w:ind w:firstLine="567"/>
        <w:jc w:val="both"/>
      </w:pPr>
      <w:r>
        <w:t>3.4.1. Выполнить работы в соответствии с условиями Договора и Технического задания (Приложение №1 к Договору) и передать Заказчику результаты работ по Акту о приемке выполненных работ по форме КС-2, справке о стоимости выполненных работ и затрат по форме КС-3. По результатам выполненных работ предоставить Заказчику комплект отчетной документации в полном объеме.</w:t>
      </w:r>
    </w:p>
    <w:p w:rsidR="00DB04B1" w:rsidRDefault="00DB04B1" w:rsidP="00DB04B1">
      <w:pPr>
        <w:ind w:firstLine="567"/>
        <w:jc w:val="both"/>
      </w:pPr>
      <w:r>
        <w:t>3.4.2.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DB04B1" w:rsidRDefault="00DB04B1" w:rsidP="00DB04B1">
      <w:pPr>
        <w:ind w:firstLine="567"/>
        <w:jc w:val="both"/>
      </w:pPr>
      <w:r>
        <w:t xml:space="preserve">3.4.3.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DB04B1" w:rsidRDefault="00DB04B1" w:rsidP="00DB04B1">
      <w:pPr>
        <w:ind w:firstLine="567"/>
        <w:jc w:val="both"/>
      </w:pPr>
      <w:r>
        <w:t>3.4.4. Незамедлительно сообщать Заказчику о приостановлении или прекращении работы;</w:t>
      </w:r>
    </w:p>
    <w:p w:rsidR="00DB04B1" w:rsidRDefault="00DB04B1" w:rsidP="00DB04B1">
      <w:pPr>
        <w:ind w:firstLine="567"/>
        <w:jc w:val="both"/>
      </w:pPr>
      <w:r>
        <w:t>3.4.5. Предоставлять по запросам Заказчика иную информацию о ходе исполнения Договора;</w:t>
      </w:r>
    </w:p>
    <w:p w:rsidR="00DB04B1" w:rsidRDefault="00DB04B1" w:rsidP="00DB04B1">
      <w:pPr>
        <w:ind w:firstLine="567"/>
        <w:jc w:val="both"/>
      </w:pPr>
      <w:r>
        <w:t>3.4.6.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DB04B1" w:rsidRDefault="00DB04B1" w:rsidP="00DB04B1">
      <w:pPr>
        <w:pStyle w:val="ConsNormal"/>
        <w:widowControl/>
        <w:tabs>
          <w:tab w:val="num" w:pos="900"/>
        </w:tabs>
        <w:ind w:right="0" w:firstLine="567"/>
        <w:jc w:val="both"/>
        <w:rPr>
          <w:rFonts w:ascii="Times New Roman" w:hAnsi="Times New Roman" w:cs="Times New Roman"/>
          <w:sz w:val="24"/>
          <w:szCs w:val="24"/>
        </w:rPr>
      </w:pPr>
      <w:r>
        <w:rPr>
          <w:rFonts w:ascii="Times New Roman" w:hAnsi="Times New Roman" w:cs="Times New Roman"/>
          <w:sz w:val="24"/>
          <w:szCs w:val="24"/>
        </w:rPr>
        <w:t>3.4.7. 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DB04B1" w:rsidRDefault="00DB04B1" w:rsidP="00DB04B1">
      <w:pPr>
        <w:pStyle w:val="ConsNormal"/>
        <w:widowControl/>
        <w:tabs>
          <w:tab w:val="num" w:pos="900"/>
        </w:tabs>
        <w:ind w:right="0" w:firstLine="567"/>
        <w:jc w:val="both"/>
        <w:rPr>
          <w:rFonts w:ascii="Times New Roman" w:hAnsi="Times New Roman" w:cs="Times New Roman"/>
          <w:sz w:val="24"/>
          <w:szCs w:val="24"/>
        </w:rPr>
      </w:pPr>
      <w:r>
        <w:rPr>
          <w:rFonts w:ascii="Times New Roman" w:hAnsi="Times New Roman" w:cs="Times New Roman"/>
          <w:sz w:val="24"/>
          <w:szCs w:val="24"/>
        </w:rPr>
        <w:t>3.4.8. Предоставить гарантию качества на результаты выпо</w:t>
      </w:r>
      <w:r w:rsidR="00921FFC">
        <w:rPr>
          <w:rFonts w:ascii="Times New Roman" w:hAnsi="Times New Roman" w:cs="Times New Roman"/>
          <w:sz w:val="24"/>
          <w:szCs w:val="24"/>
        </w:rPr>
        <w:t>лненных работ сроком не менее 36</w:t>
      </w:r>
      <w:r>
        <w:rPr>
          <w:rFonts w:ascii="Times New Roman" w:hAnsi="Times New Roman" w:cs="Times New Roman"/>
          <w:sz w:val="24"/>
          <w:szCs w:val="24"/>
        </w:rPr>
        <w:t xml:space="preserve"> месяцевс даты подписания Подрядчиком и Заказчиком Акта о приемке выполненных работ по форме КС-2, справки о стоимости выполненных работ и затрат по форме КС-3.Гарантия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Договором;</w:t>
      </w:r>
    </w:p>
    <w:p w:rsidR="00DB04B1" w:rsidRDefault="00DB04B1" w:rsidP="00DB04B1">
      <w:pPr>
        <w:pStyle w:val="ConsNormal"/>
        <w:widowControl/>
        <w:tabs>
          <w:tab w:val="num" w:pos="900"/>
        </w:tabs>
        <w:ind w:right="0" w:firstLine="567"/>
        <w:jc w:val="both"/>
        <w:rPr>
          <w:rFonts w:ascii="Times New Roman" w:hAnsi="Times New Roman" w:cs="Times New Roman"/>
          <w:sz w:val="24"/>
          <w:szCs w:val="24"/>
        </w:rPr>
      </w:pPr>
      <w:r>
        <w:rPr>
          <w:rFonts w:ascii="Times New Roman" w:hAnsi="Times New Roman" w:cs="Times New Roman"/>
          <w:sz w:val="24"/>
          <w:szCs w:val="24"/>
        </w:rPr>
        <w:t>3.4.9. Сохранять конфиденциальность информации, относящейся к ходу исполнения Договора и полученным результатам.</w:t>
      </w:r>
    </w:p>
    <w:p w:rsidR="00DB04B1" w:rsidRDefault="00DB04B1" w:rsidP="00DB04B1">
      <w:pPr>
        <w:autoSpaceDE w:val="0"/>
        <w:autoSpaceDN w:val="0"/>
        <w:adjustRightInd w:val="0"/>
        <w:ind w:firstLine="567"/>
        <w:jc w:val="both"/>
      </w:pPr>
      <w:r>
        <w:t>3.4.10.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B04B1" w:rsidRDefault="00DB04B1" w:rsidP="00DB04B1">
      <w:pPr>
        <w:pStyle w:val="ConsNormal"/>
        <w:widowControl/>
        <w:tabs>
          <w:tab w:val="num" w:pos="900"/>
        </w:tabs>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3.4.11. Выполнять иные обязанности, предусмотренные настоящим Договором.</w:t>
      </w:r>
    </w:p>
    <w:p w:rsidR="00DB04B1" w:rsidRDefault="00DB04B1" w:rsidP="00DB04B1">
      <w:pPr>
        <w:pStyle w:val="ConsNormal"/>
        <w:widowControl/>
        <w:tabs>
          <w:tab w:val="num" w:pos="900"/>
        </w:tabs>
        <w:ind w:right="0" w:firstLine="567"/>
        <w:jc w:val="both"/>
        <w:rPr>
          <w:rFonts w:ascii="Times New Roman" w:hAnsi="Times New Roman" w:cs="Times New Roman"/>
          <w:sz w:val="24"/>
          <w:szCs w:val="24"/>
        </w:rPr>
      </w:pPr>
    </w:p>
    <w:p w:rsidR="00DB04B1" w:rsidRDefault="00DB04B1" w:rsidP="00DB04B1">
      <w:pPr>
        <w:shd w:val="clear" w:color="auto" w:fill="FFFFFF"/>
        <w:tabs>
          <w:tab w:val="left" w:pos="1498"/>
        </w:tabs>
        <w:ind w:firstLine="567"/>
        <w:jc w:val="center"/>
      </w:pPr>
      <w:r>
        <w:t>4. Сроки выполнения работы по Договору</w:t>
      </w:r>
    </w:p>
    <w:p w:rsidR="00DB04B1" w:rsidRDefault="00DB04B1" w:rsidP="00DB04B1">
      <w:pPr>
        <w:ind w:firstLine="567"/>
        <w:jc w:val="both"/>
      </w:pPr>
    </w:p>
    <w:p w:rsidR="00DB04B1" w:rsidRDefault="00DB04B1" w:rsidP="00DB04B1">
      <w:pPr>
        <w:ind w:firstLine="567"/>
        <w:jc w:val="both"/>
      </w:pPr>
      <w:r>
        <w:t xml:space="preserve">4.1. Работа, предусмотренная Договором, выполняется в сроки, установленные настоящим разделом. </w:t>
      </w:r>
    </w:p>
    <w:p w:rsidR="00DB04B1" w:rsidRDefault="00DB04B1" w:rsidP="00DB04B1">
      <w:pPr>
        <w:ind w:firstLine="567"/>
        <w:jc w:val="both"/>
      </w:pPr>
      <w:r>
        <w:t>4.2. Срок выполнения работ: с</w:t>
      </w:r>
      <w:r w:rsidRPr="00FE0AEA">
        <w:t xml:space="preserve"> </w:t>
      </w:r>
      <w:r>
        <w:t>даты</w:t>
      </w:r>
      <w:r w:rsidRPr="00FE0AEA">
        <w:t xml:space="preserve"> подписания </w:t>
      </w:r>
      <w:r>
        <w:t>договора</w:t>
      </w:r>
      <w:r w:rsidRPr="00FE0AEA">
        <w:t xml:space="preserve"> по «31» </w:t>
      </w:r>
      <w:r>
        <w:t xml:space="preserve">декабря </w:t>
      </w:r>
      <w:r w:rsidRPr="00FE0AEA">
        <w:t>2019 г</w:t>
      </w:r>
      <w:r>
        <w:t>ода.</w:t>
      </w:r>
    </w:p>
    <w:p w:rsidR="00DB04B1" w:rsidRDefault="00DB04B1" w:rsidP="00DB04B1">
      <w:pPr>
        <w:ind w:firstLine="567"/>
        <w:jc w:val="both"/>
      </w:pPr>
      <w:r>
        <w:t>4.3.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DB04B1" w:rsidRDefault="00DB04B1" w:rsidP="00DB04B1">
      <w:pPr>
        <w:ind w:firstLine="567"/>
        <w:jc w:val="both"/>
      </w:pPr>
      <w:r>
        <w:rPr>
          <w:kern w:val="16"/>
        </w:rPr>
        <w:t xml:space="preserve">4.4. В случае если в п. 11.1 настоящего Договора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Договора. В данном случае Заказчиком в двух экземплярах составляется </w:t>
      </w:r>
      <w:r>
        <w:t xml:space="preserve">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DB04B1" w:rsidRDefault="00DB04B1" w:rsidP="00DB04B1">
      <w:pPr>
        <w:widowControl w:val="0"/>
        <w:autoSpaceDE w:val="0"/>
        <w:autoSpaceDN w:val="0"/>
        <w:adjustRightInd w:val="0"/>
        <w:ind w:firstLine="567"/>
        <w:jc w:val="both"/>
      </w:pPr>
      <w:r>
        <w:t xml:space="preserve">Подрядчик обязан подписать Акт взаимосверки обязательств. Данный акт является основанием для проведения взаиморасчетов между Сторонами. </w:t>
      </w:r>
    </w:p>
    <w:p w:rsidR="00DB04B1" w:rsidRDefault="00DB04B1" w:rsidP="00DB04B1">
      <w:pPr>
        <w:widowControl w:val="0"/>
        <w:autoSpaceDE w:val="0"/>
        <w:autoSpaceDN w:val="0"/>
        <w:adjustRightInd w:val="0"/>
        <w:ind w:firstLine="567"/>
        <w:jc w:val="both"/>
      </w:pPr>
      <w:r>
        <w:t>4.5. В случае, установленном в п. 4.4.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разделе 2 Договора.</w:t>
      </w:r>
    </w:p>
    <w:p w:rsidR="00DB04B1" w:rsidRDefault="00DB04B1" w:rsidP="00DB04B1">
      <w:pPr>
        <w:shd w:val="clear" w:color="auto" w:fill="FFFFFF"/>
        <w:tabs>
          <w:tab w:val="left" w:pos="1498"/>
        </w:tabs>
        <w:ind w:firstLine="567"/>
        <w:jc w:val="center"/>
      </w:pPr>
    </w:p>
    <w:p w:rsidR="00DB04B1" w:rsidRDefault="00DB04B1" w:rsidP="00DB04B1">
      <w:pPr>
        <w:shd w:val="clear" w:color="auto" w:fill="FFFFFF"/>
        <w:tabs>
          <w:tab w:val="left" w:pos="1498"/>
        </w:tabs>
        <w:ind w:firstLine="567"/>
        <w:jc w:val="center"/>
      </w:pPr>
      <w:r>
        <w:t>5. Привлечение субподрядчиков</w:t>
      </w:r>
    </w:p>
    <w:p w:rsidR="00DB04B1" w:rsidRDefault="00DB04B1" w:rsidP="00DB04B1">
      <w:pPr>
        <w:ind w:firstLine="567"/>
        <w:jc w:val="both"/>
      </w:pPr>
    </w:p>
    <w:p w:rsidR="00DB04B1" w:rsidRDefault="00DB04B1" w:rsidP="00DB04B1">
      <w:pPr>
        <w:ind w:firstLine="567"/>
        <w:jc w:val="both"/>
      </w:pPr>
      <w:r>
        <w:t xml:space="preserve">5.1. Подрядчик вправе </w:t>
      </w:r>
      <w:bookmarkStart w:id="97" w:name="sub_7062"/>
      <w:r>
        <w:t>привлечь к исполнению своих обязательств других лиц (субподрядчиков).</w:t>
      </w:r>
    </w:p>
    <w:p w:rsidR="00DB04B1" w:rsidRDefault="00DB04B1" w:rsidP="00DB04B1">
      <w:pPr>
        <w:ind w:firstLine="567"/>
        <w:jc w:val="both"/>
      </w:pPr>
      <w: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DB04B1" w:rsidRDefault="00DB04B1" w:rsidP="00DB04B1">
      <w:pPr>
        <w:ind w:firstLine="567"/>
        <w:jc w:val="both"/>
      </w:pPr>
    </w:p>
    <w:p w:rsidR="00DB04B1" w:rsidRDefault="00DB04B1" w:rsidP="00DB04B1">
      <w:pPr>
        <w:shd w:val="clear" w:color="auto" w:fill="FFFFFF"/>
        <w:tabs>
          <w:tab w:val="left" w:pos="1498"/>
        </w:tabs>
        <w:ind w:firstLine="567"/>
        <w:jc w:val="center"/>
      </w:pPr>
      <w:r>
        <w:t>6. Порядок сдачи и приемки работ</w:t>
      </w:r>
    </w:p>
    <w:p w:rsidR="00DB04B1" w:rsidRDefault="00DB04B1" w:rsidP="00DB04B1">
      <w:pPr>
        <w:shd w:val="clear" w:color="auto" w:fill="FFFFFF"/>
        <w:tabs>
          <w:tab w:val="left" w:pos="1498"/>
        </w:tabs>
        <w:ind w:firstLine="567"/>
        <w:jc w:val="both"/>
      </w:pPr>
    </w:p>
    <w:p w:rsidR="00DB04B1" w:rsidRPr="00363A19" w:rsidRDefault="00DB04B1" w:rsidP="00DB04B1">
      <w:pPr>
        <w:ind w:firstLine="567"/>
        <w:jc w:val="both"/>
      </w:pPr>
      <w:r w:rsidRPr="00363A19">
        <w:t xml:space="preserve">6.1. Подрядчик в течение 5 рабочих дней с даты выполнения работ, предоставляет в адрес Заказчика подписанные акты о приемке выполненных работ по форме КС-2, справки о стоимости выполненных работ и затрат по форме КС-3 </w:t>
      </w:r>
      <w:r w:rsidRPr="00363A19">
        <w:rPr>
          <w:rFonts w:eastAsia="Calibri"/>
        </w:rPr>
        <w:t>в бумажном виде</w:t>
      </w:r>
      <w:r>
        <w:rPr>
          <w:rFonts w:eastAsia="Calibri"/>
        </w:rPr>
        <w:t>,</w:t>
      </w:r>
      <w:r w:rsidRPr="00363A19">
        <w:rPr>
          <w:rFonts w:eastAsia="Calibri"/>
        </w:rPr>
        <w:t xml:space="preserve"> в формате программного комплекса «Гранд Смета» и в формате </w:t>
      </w:r>
      <w:r w:rsidRPr="00363A19">
        <w:rPr>
          <w:rFonts w:eastAsia="Calibri"/>
          <w:lang w:val="en-US"/>
        </w:rPr>
        <w:t>MS</w:t>
      </w:r>
      <w:r w:rsidRPr="00363A19">
        <w:rPr>
          <w:rFonts w:eastAsia="Calibri"/>
        </w:rPr>
        <w:t xml:space="preserve"> </w:t>
      </w:r>
      <w:r w:rsidRPr="00363A19">
        <w:rPr>
          <w:rFonts w:eastAsia="Calibri"/>
          <w:lang w:val="en-US"/>
        </w:rPr>
        <w:t>Excel</w:t>
      </w:r>
      <w:r w:rsidRPr="00363A19">
        <w:t xml:space="preserve">, а также счета, счета-фактуры. Подрядчик предоставляет отчетную (технический акт) и исполнительную документацию </w:t>
      </w:r>
      <w:r w:rsidRPr="00363A19">
        <w:rPr>
          <w:rFonts w:eastAsia="Calibri"/>
        </w:rPr>
        <w:t xml:space="preserve">в соответствии с РД-11-02-2006, фотоотчёт по каждому виду работ, согласно </w:t>
      </w:r>
      <w:r w:rsidRPr="00363A19">
        <w:t>ведомости объёмов работ по ремонту теплогидроизоляции трубопроводов одновременно с предоставлением актов и справок (по форме КС-2, КС-3).</w:t>
      </w:r>
    </w:p>
    <w:p w:rsidR="00DB04B1" w:rsidRPr="00363A19" w:rsidRDefault="00DB04B1" w:rsidP="00DB04B1">
      <w:pPr>
        <w:pStyle w:val="ConsNormal"/>
        <w:autoSpaceDE/>
        <w:ind w:right="0" w:firstLine="567"/>
        <w:jc w:val="both"/>
        <w:rPr>
          <w:rFonts w:ascii="Times New Roman" w:hAnsi="Times New Roman" w:cs="Times New Roman"/>
          <w:sz w:val="24"/>
          <w:szCs w:val="24"/>
        </w:rPr>
      </w:pPr>
      <w:r w:rsidRPr="00363A19">
        <w:rPr>
          <w:rFonts w:ascii="Times New Roman" w:hAnsi="Times New Roman" w:cs="Times New Roman"/>
          <w:sz w:val="24"/>
          <w:szCs w:val="24"/>
        </w:rPr>
        <w:t>Окончательные Ак</w:t>
      </w:r>
      <w:r>
        <w:rPr>
          <w:rFonts w:ascii="Times New Roman" w:hAnsi="Times New Roman" w:cs="Times New Roman"/>
          <w:sz w:val="24"/>
          <w:szCs w:val="24"/>
        </w:rPr>
        <w:t>ты о приемке выполненных работ по форме КС-2</w:t>
      </w:r>
      <w:r w:rsidRPr="00363A19">
        <w:rPr>
          <w:rFonts w:ascii="Times New Roman" w:hAnsi="Times New Roman" w:cs="Times New Roman"/>
          <w:sz w:val="24"/>
          <w:szCs w:val="24"/>
        </w:rPr>
        <w:t xml:space="preserve"> и справки о стоимост</w:t>
      </w:r>
      <w:r>
        <w:rPr>
          <w:rFonts w:ascii="Times New Roman" w:hAnsi="Times New Roman" w:cs="Times New Roman"/>
          <w:sz w:val="24"/>
          <w:szCs w:val="24"/>
        </w:rPr>
        <w:t>и о выполненных работ и затрат по форме КС-3</w:t>
      </w:r>
      <w:r w:rsidRPr="00363A19">
        <w:rPr>
          <w:rFonts w:ascii="Times New Roman" w:hAnsi="Times New Roman" w:cs="Times New Roman"/>
          <w:sz w:val="24"/>
          <w:szCs w:val="24"/>
        </w:rPr>
        <w:t xml:space="preserve"> по Договору </w:t>
      </w:r>
      <w:r>
        <w:rPr>
          <w:rFonts w:ascii="Times New Roman" w:hAnsi="Times New Roman" w:cs="Times New Roman"/>
          <w:sz w:val="24"/>
          <w:szCs w:val="24"/>
        </w:rPr>
        <w:t>предоставляются Заказчику</w:t>
      </w:r>
      <w:r w:rsidRPr="00363A19">
        <w:rPr>
          <w:rFonts w:ascii="Times New Roman" w:hAnsi="Times New Roman" w:cs="Times New Roman"/>
          <w:sz w:val="24"/>
          <w:szCs w:val="24"/>
        </w:rPr>
        <w:t xml:space="preserve"> с Актом приемки законченного строительством объекта приемочной комиссией</w:t>
      </w:r>
      <w:r>
        <w:rPr>
          <w:rFonts w:ascii="Times New Roman" w:hAnsi="Times New Roman" w:cs="Times New Roman"/>
          <w:sz w:val="24"/>
          <w:szCs w:val="24"/>
        </w:rPr>
        <w:t xml:space="preserve"> по форме КС-14</w:t>
      </w:r>
      <w:r w:rsidRPr="00363A19">
        <w:rPr>
          <w:rFonts w:ascii="Times New Roman" w:hAnsi="Times New Roman" w:cs="Times New Roman"/>
          <w:sz w:val="24"/>
          <w:szCs w:val="24"/>
        </w:rPr>
        <w:t xml:space="preserve"> и полным пакетом исполнительной документации.</w:t>
      </w:r>
    </w:p>
    <w:p w:rsidR="00DB04B1" w:rsidRDefault="00DB04B1" w:rsidP="00DB04B1">
      <w:pPr>
        <w:shd w:val="clear" w:color="auto" w:fill="FFFFFF"/>
        <w:tabs>
          <w:tab w:val="left" w:pos="1498"/>
        </w:tabs>
        <w:ind w:firstLine="567"/>
        <w:jc w:val="both"/>
        <w:rPr>
          <w:iCs/>
        </w:rPr>
      </w:pPr>
      <w:r>
        <w:t xml:space="preserve">6.2. Заказчик подписывает Акты о приемке выполненных работ КС-2, справки о стоимости выполненных работ и затрат по форме КС-3, не позднее </w:t>
      </w:r>
      <w:r>
        <w:rPr>
          <w:iCs/>
        </w:rPr>
        <w:t>5 (пяти) рабочих дней со дня получения указанных документов, либо направляет Подрядчику мотивированный отказ от приемки результатов выполненных работ.</w:t>
      </w:r>
    </w:p>
    <w:p w:rsidR="00DB04B1" w:rsidRDefault="00DB04B1" w:rsidP="00DB04B1">
      <w:pPr>
        <w:shd w:val="clear" w:color="auto" w:fill="FFFFFF"/>
        <w:tabs>
          <w:tab w:val="left" w:pos="1498"/>
        </w:tabs>
        <w:ind w:firstLine="567"/>
        <w:jc w:val="both"/>
      </w:pPr>
      <w:r>
        <w:lastRenderedPageBreak/>
        <w:t>6.3. Заказчик вправе создать приемочную комиссию для проверки соответствия качества работ требованиям, установленным настоящим Договором и Техническим заданием (Приложение №1 к Договору). Проверка соответствия качества выполненных работ требованиям, установленным настоящим Договором и Техническим заданием (Приложение №1 к Договору) может также осуществляться с привлечением экспертов, экспертных организаций.</w:t>
      </w:r>
    </w:p>
    <w:p w:rsidR="00DB04B1" w:rsidRDefault="00DB04B1" w:rsidP="00DB04B1">
      <w:pPr>
        <w:ind w:firstLine="567"/>
        <w:jc w:val="both"/>
        <w:rPr>
          <w:kern w:val="16"/>
        </w:rPr>
      </w:pPr>
      <w:r>
        <w:t xml:space="preserve">6.4. </w:t>
      </w:r>
      <w:r>
        <w:rPr>
          <w:kern w:val="16"/>
        </w:rPr>
        <w:t>В случае обнаружения недостатков в объеме и качестве выполненных работ Заказчик направляет Подрядчику уведомление (мотивированный отказ) в порядке, предусмотренном в пункте 6.6 настоящего Договора. В случае обнаружения недостатков в качестве работ приемка не осуществляется, до подтверждения Подрядчиком качества работ, в порядке, установленном пунктом 6.5. Договора.</w:t>
      </w:r>
    </w:p>
    <w:p w:rsidR="00DB04B1" w:rsidRDefault="00DB04B1" w:rsidP="00DB04B1">
      <w:pPr>
        <w:shd w:val="clear" w:color="auto" w:fill="FFFFFF"/>
        <w:tabs>
          <w:tab w:val="left" w:pos="1498"/>
        </w:tabs>
        <w:ind w:firstLine="567"/>
        <w:jc w:val="both"/>
        <w:rPr>
          <w:kern w:val="16"/>
        </w:rPr>
      </w:pPr>
      <w:r>
        <w:t>6.</w:t>
      </w:r>
      <w:r>
        <w:rPr>
          <w:kern w:val="16"/>
        </w:rPr>
        <w:t xml:space="preserve">5. В случае если Подрядчик не согласен с отказом Заказчика от приемки выполненных работ по качеству,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 </w:t>
      </w:r>
    </w:p>
    <w:p w:rsidR="00DB04B1" w:rsidRDefault="00DB04B1" w:rsidP="00DB04B1">
      <w:pPr>
        <w:shd w:val="clear" w:color="auto" w:fill="FFFFFF"/>
        <w:tabs>
          <w:tab w:val="left" w:pos="1498"/>
        </w:tabs>
        <w:ind w:firstLine="567"/>
        <w:jc w:val="both"/>
      </w:pPr>
      <w:r>
        <w:t>6.</w:t>
      </w:r>
      <w:r>
        <w:rPr>
          <w:kern w:val="16"/>
        </w:rPr>
        <w:t>6. Обо всех нарушениях условий Договора и требований Технического задания (Приложение №1 к Договору) об объеме и качестве работ Заказчик извещает Подрядчика не позднее 5 (пяти) рабочих дней с даты обнаружения указанных нарушений. Уведомление о невыполнении или ненадлежащем выполнении Подрядчиком обязательств по Договору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DB04B1" w:rsidRDefault="00DB04B1" w:rsidP="00DB04B1">
      <w:pPr>
        <w:shd w:val="clear" w:color="auto" w:fill="FFFFFF"/>
        <w:tabs>
          <w:tab w:val="left" w:pos="1498"/>
        </w:tabs>
        <w:ind w:firstLine="567"/>
        <w:jc w:val="both"/>
      </w:pPr>
      <w:r>
        <w:t>6.</w:t>
      </w:r>
      <w:r>
        <w:rPr>
          <w:kern w:val="16"/>
        </w:rPr>
        <w:t>7. Подрядчик в установленный в уведомлении (п. 6.6)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Договора по соглашению сторон в случае, если</w:t>
      </w:r>
      <w:r>
        <w:t xml:space="preserve"> устранение нарушений потребует больших временных затрат, в связи с чем Заказчик утрачивает интерес к Договору.</w:t>
      </w:r>
    </w:p>
    <w:p w:rsidR="00DB04B1" w:rsidRDefault="00DB04B1" w:rsidP="00DB04B1">
      <w:pPr>
        <w:shd w:val="clear" w:color="auto" w:fill="FFFFFF"/>
        <w:tabs>
          <w:tab w:val="left" w:pos="1498"/>
        </w:tabs>
        <w:ind w:firstLine="567"/>
        <w:jc w:val="center"/>
      </w:pPr>
    </w:p>
    <w:p w:rsidR="00DB04B1" w:rsidRDefault="00DB04B1" w:rsidP="00DB04B1">
      <w:pPr>
        <w:shd w:val="clear" w:color="auto" w:fill="FFFFFF"/>
        <w:tabs>
          <w:tab w:val="left" w:pos="1498"/>
        </w:tabs>
        <w:ind w:firstLine="567"/>
        <w:jc w:val="center"/>
      </w:pPr>
      <w:r>
        <w:t>7. Ответственность сторон</w:t>
      </w:r>
    </w:p>
    <w:p w:rsidR="00DB04B1" w:rsidRDefault="00DB04B1" w:rsidP="00DB04B1"/>
    <w:p w:rsidR="00DB04B1" w:rsidRDefault="00DB04B1" w:rsidP="00DB04B1">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B04B1" w:rsidRDefault="00DB04B1" w:rsidP="00DB04B1">
      <w:pPr>
        <w:ind w:firstLine="567"/>
        <w:jc w:val="both"/>
      </w:pPr>
      <w:r w:rsidRPr="00987174">
        <w:t xml:space="preserve">Если </w:t>
      </w:r>
      <w:r>
        <w:t>Подрядчиком</w:t>
      </w:r>
      <w:r w:rsidRPr="00987174">
        <w:t xml:space="preserve"> просрочено исполнение обязательства либо это обязательство ненадлежаще исполнено, Заказчик вправе потребовать </w:t>
      </w:r>
      <w:r>
        <w:t>выплату</w:t>
      </w:r>
      <w:r w:rsidRPr="00987174">
        <w:t xml:space="preserve"> неустойки (штрафа, пеней).</w:t>
      </w:r>
    </w:p>
    <w:p w:rsidR="00DB04B1" w:rsidRDefault="00DB04B1" w:rsidP="00DB04B1">
      <w:pPr>
        <w:ind w:firstLine="567"/>
        <w:jc w:val="both"/>
      </w:pPr>
      <w:r>
        <w:t>7.2. За нарушение сроков выполнения работ, указанных в пункте 4.2. настоящего Договора, Заказчик вправе требовать от Подрядчика оплаты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DB04B1" w:rsidRDefault="00DB04B1" w:rsidP="00DB04B1">
      <w:pPr>
        <w:ind w:firstLine="567"/>
        <w:jc w:val="both"/>
      </w:pPr>
      <w:r>
        <w:t>При просрочке свыше 15-ти (пятнадцати) календарных дней Заказчик вправе требовать от Подрядчика выплату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DB04B1" w:rsidRPr="00175C67" w:rsidRDefault="00DB04B1" w:rsidP="00DB04B1">
      <w:pPr>
        <w:autoSpaceDE w:val="0"/>
        <w:autoSpaceDN w:val="0"/>
        <w:adjustRightInd w:val="0"/>
        <w:ind w:firstLine="567"/>
        <w:jc w:val="both"/>
        <w:rPr>
          <w:rFonts w:eastAsiaTheme="minorHAnsi"/>
          <w:lang w:eastAsia="en-US"/>
        </w:rPr>
      </w:pPr>
      <w:r w:rsidRPr="00987174">
        <w:rPr>
          <w:rFonts w:eastAsiaTheme="minorHAnsi"/>
          <w:lang w:eastAsia="en-US"/>
        </w:rPr>
        <w:t xml:space="preserve">Пеня начисляется за каждый день просрочки исполнения </w:t>
      </w:r>
      <w:r>
        <w:rPr>
          <w:rFonts w:eastAsiaTheme="minorHAnsi"/>
          <w:lang w:eastAsia="en-US"/>
        </w:rPr>
        <w:t>Подрядчиком</w:t>
      </w:r>
      <w:r w:rsidRPr="00987174">
        <w:rPr>
          <w:rFonts w:eastAsiaTheme="minorHAnsi"/>
          <w:lang w:eastAsia="en-US"/>
        </w:rPr>
        <w:t xml:space="preserve">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Подрядчиком</w:t>
      </w:r>
      <w:r w:rsidRPr="00987174">
        <w:rPr>
          <w:rFonts w:eastAsiaTheme="minorHAnsi"/>
          <w:lang w:eastAsia="en-US"/>
        </w:rPr>
        <w:t>.</w:t>
      </w:r>
    </w:p>
    <w:p w:rsidR="00DB04B1" w:rsidRDefault="00DB04B1" w:rsidP="00DB04B1">
      <w:pPr>
        <w:ind w:firstLine="567"/>
        <w:jc w:val="both"/>
      </w:pPr>
      <w:r>
        <w:t xml:space="preserve">7.3. При просрочке свыше 30-ти (тридцати) календарных дней Заказчик вправе расторгнуть настоящий Договор в одностороннем порядке, направив Подрядчику </w:t>
      </w:r>
      <w:r>
        <w:lastRenderedPageBreak/>
        <w:t>соответствующее уведомление почтовым отправлением. Договор считается расторгнутым с даты получения Подрядчиком такого уведомления.</w:t>
      </w:r>
    </w:p>
    <w:p w:rsidR="00DB04B1" w:rsidRDefault="00DB04B1" w:rsidP="00DB04B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DB04B1" w:rsidRDefault="00DB04B1" w:rsidP="00DB04B1">
      <w:pPr>
        <w:ind w:firstLine="567"/>
        <w:jc w:val="both"/>
      </w:pPr>
      <w:r>
        <w:t xml:space="preserve">7.4. За ненадлежащее исполнение обязательств, за исключением просрочки </w:t>
      </w:r>
      <w:r w:rsidR="00C46B5F">
        <w:t>Заказчик вправе потребовать от Подрядчика оплаты штрафа</w:t>
      </w:r>
      <w:r>
        <w:t xml:space="preserve"> в размере 5 (пять) % от цены настоящего Договора, указанной в п. 2.1. Договора.</w:t>
      </w:r>
      <w:r w:rsidR="00C46B5F">
        <w:t xml:space="preserve"> </w:t>
      </w:r>
    </w:p>
    <w:p w:rsidR="00DB04B1" w:rsidRDefault="00DB04B1" w:rsidP="00DB04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7.5. За неисполнение или ненадлежащее исполнение Подрядчиком обязательств, предусмотренных пунктами Договора 3.4.3., 3.4.4., 3.4.6., 3.4.7., 3.4.8., 3.4.9. </w:t>
      </w:r>
      <w:r w:rsidR="00C46B5F" w:rsidRPr="00281EB2">
        <w:rPr>
          <w:rFonts w:ascii="Times New Roman" w:hAnsi="Times New Roman" w:cs="Times New Roman"/>
          <w:sz w:val="24"/>
          <w:szCs w:val="24"/>
        </w:rPr>
        <w:t>Заказчик вправе потребовать от Подрядчика оплаты штрафа</w:t>
      </w:r>
      <w:r>
        <w:rPr>
          <w:rFonts w:ascii="Times New Roman" w:hAnsi="Times New Roman" w:cs="Times New Roman"/>
          <w:sz w:val="24"/>
          <w:szCs w:val="24"/>
        </w:rPr>
        <w:t xml:space="preserve"> в размере 5000 (Пять тысяч) рублей.</w:t>
      </w:r>
    </w:p>
    <w:p w:rsidR="00DB04B1" w:rsidRDefault="00DB04B1" w:rsidP="00DB04B1">
      <w:pPr>
        <w:autoSpaceDE w:val="0"/>
        <w:autoSpaceDN w:val="0"/>
        <w:adjustRightInd w:val="0"/>
        <w:ind w:firstLine="567"/>
        <w:jc w:val="both"/>
        <w:rPr>
          <w:rFonts w:eastAsia="Calibri"/>
          <w:lang w:eastAsia="en-US"/>
        </w:rPr>
      </w:pPr>
      <w:r>
        <w:t xml:space="preserve">7.6. Неисполнение или ненадлежащее исполнения Подрядчиком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Подрядчику</w:t>
      </w:r>
      <w:r>
        <w:rPr>
          <w:rFonts w:eastAsia="Calibri"/>
          <w:lang w:eastAsia="en-US"/>
        </w:rPr>
        <w:t xml:space="preserve"> по Договору.</w:t>
      </w:r>
    </w:p>
    <w:p w:rsidR="00DB04B1" w:rsidRDefault="00DB04B1" w:rsidP="00DB04B1">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В случае отсутствия Подрядчика или отказа Подрядчика от подписания такого документа в нем делается соответствующая отметка, и документ считается действительным. </w:t>
      </w:r>
    </w:p>
    <w:p w:rsidR="00DB04B1" w:rsidRDefault="00DB04B1" w:rsidP="00DB04B1">
      <w:pPr>
        <w:autoSpaceDE w:val="0"/>
        <w:autoSpaceDN w:val="0"/>
        <w:adjustRightInd w:val="0"/>
        <w:ind w:firstLine="567"/>
        <w:jc w:val="both"/>
      </w:pPr>
      <w:r>
        <w:t xml:space="preserve">7.7. В случае неисполнения или ненадлежащего исполнения Подрядчиком обязательств, предусмотренных Договором, Заказчик производит удержание неустойки (штрафа, пеней) и (или) возмещения убытков причинённых Подрядчиком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7.6. Договора.</w:t>
      </w:r>
    </w:p>
    <w:p w:rsidR="00DB04B1" w:rsidRDefault="00DB04B1" w:rsidP="00DB04B1">
      <w:pPr>
        <w:widowControl w:val="0"/>
        <w:tabs>
          <w:tab w:val="decimal" w:pos="0"/>
        </w:tabs>
        <w:autoSpaceDE w:val="0"/>
        <w:autoSpaceDN w:val="0"/>
        <w:adjustRightInd w:val="0"/>
        <w:ind w:firstLine="567"/>
        <w:jc w:val="both"/>
      </w:pPr>
      <w:r>
        <w:t xml:space="preserve">7.8. В случае просрочки исполнения Заказчиком обязательств, предусмотренных настоящим Договором, Подрядчик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B04B1" w:rsidRDefault="00DB04B1" w:rsidP="00DB04B1">
      <w:pPr>
        <w:autoSpaceDE w:val="0"/>
        <w:autoSpaceDN w:val="0"/>
        <w:adjustRightInd w:val="0"/>
        <w:ind w:firstLine="567"/>
        <w:jc w:val="both"/>
        <w:rPr>
          <w:bCs/>
        </w:rPr>
      </w:pPr>
      <w:r>
        <w:t xml:space="preserve">7.9.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B04B1" w:rsidRDefault="00DB04B1" w:rsidP="00DB04B1">
      <w:pPr>
        <w:ind w:firstLine="567"/>
        <w:jc w:val="both"/>
      </w:pPr>
      <w:r>
        <w:t xml:space="preserve">7.10.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B04B1" w:rsidRDefault="00DB04B1" w:rsidP="00DB04B1">
      <w:pPr>
        <w:autoSpaceDE w:val="0"/>
        <w:autoSpaceDN w:val="0"/>
        <w:adjustRightInd w:val="0"/>
        <w:jc w:val="both"/>
      </w:pPr>
    </w:p>
    <w:p w:rsidR="00DB04B1" w:rsidRDefault="00DB04B1" w:rsidP="00DB04B1">
      <w:pPr>
        <w:ind w:firstLine="567"/>
        <w:jc w:val="center"/>
      </w:pPr>
      <w:r>
        <w:t>8. Форс-мажорные обстоятельства</w:t>
      </w:r>
    </w:p>
    <w:p w:rsidR="00DB04B1" w:rsidRDefault="00DB04B1" w:rsidP="00DB04B1">
      <w:pPr>
        <w:ind w:firstLine="567"/>
        <w:jc w:val="both"/>
      </w:pPr>
    </w:p>
    <w:p w:rsidR="00DB04B1" w:rsidRDefault="00DB04B1" w:rsidP="00DB04B1">
      <w:pPr>
        <w:pStyle w:val="affe"/>
        <w:ind w:firstLine="567"/>
      </w:pPr>
      <w: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
    <w:p w:rsidR="00DB04B1" w:rsidRDefault="00DB04B1" w:rsidP="00DB04B1">
      <w:pPr>
        <w:pStyle w:val="affe"/>
        <w:ind w:firstLine="567"/>
      </w:pPr>
      <w:r>
        <w:t>8.2.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B04B1" w:rsidRDefault="00DB04B1" w:rsidP="00DB04B1">
      <w:pPr>
        <w:pStyle w:val="affe"/>
        <w:ind w:firstLine="567"/>
      </w:pPr>
      <w:r>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DB04B1" w:rsidRDefault="00DB04B1" w:rsidP="00DB04B1">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B04B1" w:rsidRDefault="00DB04B1" w:rsidP="00DB04B1">
      <w:pPr>
        <w:pStyle w:val="affe"/>
        <w:ind w:firstLine="567"/>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B04B1" w:rsidRDefault="00DB04B1" w:rsidP="00DB04B1">
      <w:pPr>
        <w:pStyle w:val="affe"/>
        <w:ind w:firstLine="567"/>
      </w:pPr>
    </w:p>
    <w:p w:rsidR="00DB04B1" w:rsidRDefault="00DB04B1" w:rsidP="00DB04B1">
      <w:pPr>
        <w:keepNext/>
        <w:ind w:firstLine="567"/>
        <w:jc w:val="center"/>
      </w:pPr>
      <w:r>
        <w:t>9. Порядок разрешения споров</w:t>
      </w:r>
    </w:p>
    <w:p w:rsidR="00DB04B1" w:rsidRDefault="00DB04B1" w:rsidP="00DB04B1">
      <w:pPr>
        <w:keepNext/>
        <w:ind w:firstLine="567"/>
        <w:jc w:val="both"/>
      </w:pPr>
    </w:p>
    <w:p w:rsidR="00DB04B1" w:rsidRDefault="00DB04B1" w:rsidP="00DB04B1">
      <w:pPr>
        <w:pStyle w:val="affe"/>
        <w:ind w:firstLine="567"/>
      </w:pPr>
      <w:r>
        <w:t xml:space="preserve">9.1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p w:rsidR="00DB04B1" w:rsidRDefault="00DB04B1" w:rsidP="00DB04B1">
      <w:pPr>
        <w:pStyle w:val="affe"/>
        <w:ind w:firstLine="567"/>
      </w:pPr>
      <w:r>
        <w:t>9.2.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DB04B1" w:rsidRDefault="00DB04B1" w:rsidP="00DB04B1">
      <w:pPr>
        <w:pStyle w:val="affe"/>
        <w:ind w:firstLine="567"/>
      </w:pPr>
    </w:p>
    <w:p w:rsidR="00DB04B1" w:rsidRDefault="00DB04B1" w:rsidP="00DB04B1">
      <w:pPr>
        <w:ind w:firstLine="567"/>
        <w:jc w:val="center"/>
      </w:pPr>
      <w:r>
        <w:t>10. Изменение и расторжение Договора</w:t>
      </w:r>
    </w:p>
    <w:p w:rsidR="00DB04B1" w:rsidRDefault="00DB04B1" w:rsidP="00DB04B1">
      <w:pPr>
        <w:ind w:firstLine="567"/>
        <w:jc w:val="both"/>
      </w:pPr>
    </w:p>
    <w:p w:rsidR="00DB04B1" w:rsidRDefault="00DB04B1" w:rsidP="00DB04B1">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B04B1" w:rsidRDefault="00DB04B1" w:rsidP="00DB04B1">
      <w:pPr>
        <w:widowControl w:val="0"/>
        <w:tabs>
          <w:tab w:val="decimal" w:pos="0"/>
        </w:tabs>
        <w:autoSpaceDE w:val="0"/>
        <w:autoSpaceDN w:val="0"/>
        <w:adjustRightInd w:val="0"/>
        <w:ind w:firstLine="567"/>
        <w:jc w:val="both"/>
      </w:pPr>
      <w:r>
        <w:t>10.2. Заказчик по согласованию с Подрядчиком в ходе исполнения Договора вправе изменить не более чем на 30 (тридцать) процентов объем работ, предусмотренных Договором при изменении потребности в работах, на выполнение которых заключён Договор в объёме, указанном в Извещении о закупке, а также при выявлении потребности в дополнительном объёме работ, не предусмотренных Договором, но связанных с такими, работами, предусмотренными Договором.</w:t>
      </w:r>
    </w:p>
    <w:p w:rsidR="00DB04B1" w:rsidRDefault="00DB04B1" w:rsidP="00DB04B1">
      <w:pPr>
        <w:ind w:firstLine="567"/>
        <w:jc w:val="both"/>
      </w:pPr>
      <w:r>
        <w:t>При выполнении дополнительного объёма таких работ Заказчик по согласованию с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в обязательном порядке изменяет цену Договора указанным образом.</w:t>
      </w:r>
    </w:p>
    <w:p w:rsidR="00DB04B1" w:rsidRDefault="00DB04B1" w:rsidP="00DB04B1">
      <w:pPr>
        <w:autoSpaceDE w:val="0"/>
        <w:autoSpaceDN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B04B1" w:rsidRDefault="00DB04B1" w:rsidP="00DB04B1">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04B1" w:rsidRDefault="00DB04B1" w:rsidP="00DB04B1">
      <w:pPr>
        <w:pStyle w:val="affe"/>
        <w:ind w:firstLine="567"/>
      </w:pPr>
    </w:p>
    <w:p w:rsidR="00DB04B1" w:rsidRDefault="00DB04B1" w:rsidP="00DB04B1">
      <w:pPr>
        <w:ind w:firstLine="567"/>
        <w:jc w:val="center"/>
      </w:pPr>
      <w:r>
        <w:t>11.Срок действия Договора</w:t>
      </w:r>
    </w:p>
    <w:p w:rsidR="00DB04B1" w:rsidRDefault="00DB04B1" w:rsidP="00DB04B1">
      <w:pPr>
        <w:ind w:firstLine="567"/>
        <w:jc w:val="both"/>
      </w:pPr>
    </w:p>
    <w:p w:rsidR="00DB04B1" w:rsidRDefault="00DB04B1" w:rsidP="00DB04B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 и действует по 29 февраля 2020 г. С 01 марта 2020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DB04B1" w:rsidRDefault="00DB04B1" w:rsidP="00DB04B1">
      <w:pPr>
        <w:pStyle w:val="ConsPlusNormal"/>
        <w:widowControl/>
        <w:ind w:firstLine="567"/>
        <w:jc w:val="both"/>
        <w:rPr>
          <w:rFonts w:ascii="Times New Roman" w:hAnsi="Times New Roman" w:cs="Times New Roman"/>
          <w:sz w:val="24"/>
          <w:szCs w:val="24"/>
        </w:rPr>
      </w:pPr>
    </w:p>
    <w:p w:rsidR="00DB04B1" w:rsidRDefault="00DB04B1" w:rsidP="00DB04B1">
      <w:pPr>
        <w:ind w:firstLine="567"/>
        <w:jc w:val="center"/>
      </w:pPr>
      <w:r>
        <w:lastRenderedPageBreak/>
        <w:t>12. Прочие условия</w:t>
      </w:r>
    </w:p>
    <w:p w:rsidR="00DB04B1" w:rsidRDefault="00DB04B1" w:rsidP="00DB04B1">
      <w:pPr>
        <w:ind w:firstLine="567"/>
        <w:jc w:val="both"/>
      </w:pPr>
    </w:p>
    <w:p w:rsidR="00DB04B1" w:rsidRDefault="00DB04B1" w:rsidP="00DB04B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B04B1" w:rsidRDefault="00DB04B1" w:rsidP="00DB04B1">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DB04B1" w:rsidRDefault="00DB04B1" w:rsidP="00DB04B1">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20 календарных дней.</w:t>
      </w:r>
    </w:p>
    <w:p w:rsidR="00DB04B1" w:rsidRDefault="00DB04B1" w:rsidP="00DB04B1">
      <w:pPr>
        <w:ind w:firstLine="567"/>
        <w:jc w:val="both"/>
      </w:pPr>
      <w:r>
        <w:t>12.3.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DB04B1" w:rsidRDefault="00DB04B1" w:rsidP="00DB04B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B04B1" w:rsidRDefault="00DB04B1" w:rsidP="00DB04B1">
      <w:pPr>
        <w:pStyle w:val="aff7"/>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E0516F">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B04B1" w:rsidRDefault="00DB04B1" w:rsidP="00DB04B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DB04B1" w:rsidRDefault="00DB04B1" w:rsidP="00DB04B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DB04B1" w:rsidRDefault="00DB04B1" w:rsidP="00DB04B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№1 (Техническое задание);</w:t>
      </w:r>
    </w:p>
    <w:p w:rsidR="00DB04B1" w:rsidRDefault="00DB04B1" w:rsidP="00DB04B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(Локальный сметный расчет);</w:t>
      </w:r>
      <w:bookmarkEnd w:id="97"/>
    </w:p>
    <w:p w:rsidR="00DB04B1" w:rsidRDefault="00DB04B1" w:rsidP="00DB04B1">
      <w:pPr>
        <w:pStyle w:val="ConsPlusNormal"/>
        <w:widowControl/>
        <w:ind w:firstLine="567"/>
        <w:jc w:val="both"/>
        <w:rPr>
          <w:rFonts w:ascii="Times New Roman" w:hAnsi="Times New Roman" w:cs="Times New Roman"/>
          <w:sz w:val="24"/>
          <w:szCs w:val="24"/>
        </w:rPr>
      </w:pPr>
    </w:p>
    <w:p w:rsidR="00DB04B1" w:rsidRDefault="00DB04B1" w:rsidP="00DB04B1">
      <w:pPr>
        <w:ind w:firstLine="567"/>
        <w:jc w:val="center"/>
      </w:pPr>
      <w:r>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B04B1" w:rsidTr="005326E7">
        <w:trPr>
          <w:trHeight w:val="3725"/>
        </w:trPr>
        <w:tc>
          <w:tcPr>
            <w:tcW w:w="4672" w:type="dxa"/>
          </w:tcPr>
          <w:p w:rsidR="00DB04B1" w:rsidRDefault="00DB04B1" w:rsidP="005326E7">
            <w:pPr>
              <w:widowControl w:val="0"/>
              <w:autoSpaceDE w:val="0"/>
              <w:autoSpaceDN w:val="0"/>
              <w:adjustRightInd w:val="0"/>
              <w:spacing w:line="276" w:lineRule="auto"/>
              <w:jc w:val="both"/>
              <w:rPr>
                <w:b/>
                <w:lang w:eastAsia="en-US"/>
              </w:rPr>
            </w:pPr>
          </w:p>
          <w:p w:rsidR="00DB04B1" w:rsidRDefault="00DB04B1" w:rsidP="005326E7">
            <w:pPr>
              <w:widowControl w:val="0"/>
              <w:autoSpaceDE w:val="0"/>
              <w:autoSpaceDN w:val="0"/>
              <w:adjustRightInd w:val="0"/>
              <w:spacing w:line="276" w:lineRule="auto"/>
              <w:jc w:val="both"/>
              <w:rPr>
                <w:lang w:eastAsia="en-US"/>
              </w:rPr>
            </w:pPr>
            <w:r>
              <w:rPr>
                <w:b/>
                <w:sz w:val="22"/>
                <w:szCs w:val="22"/>
                <w:lang w:eastAsia="en-US"/>
              </w:rPr>
              <w:t>Заказчик:</w:t>
            </w:r>
          </w:p>
          <w:p w:rsidR="00DB04B1" w:rsidRDefault="00DB04B1" w:rsidP="005326E7">
            <w:pPr>
              <w:autoSpaceDE w:val="0"/>
              <w:autoSpaceDN w:val="0"/>
              <w:spacing w:line="276" w:lineRule="auto"/>
              <w:jc w:val="both"/>
              <w:rPr>
                <w:b/>
                <w:lang w:eastAsia="en-US"/>
              </w:rPr>
            </w:pPr>
            <w:r>
              <w:rPr>
                <w:b/>
                <w:sz w:val="22"/>
                <w:szCs w:val="22"/>
                <w:lang w:eastAsia="en-US"/>
              </w:rPr>
              <w:t>Сургутское городское муниципальное унитарное предприятие «Городские тепловые сети»</w:t>
            </w:r>
          </w:p>
          <w:p w:rsidR="00DB04B1" w:rsidRDefault="00DB04B1" w:rsidP="005326E7">
            <w:pPr>
              <w:autoSpaceDE w:val="0"/>
              <w:autoSpaceDN w:val="0"/>
              <w:spacing w:line="276" w:lineRule="auto"/>
              <w:jc w:val="both"/>
              <w:rPr>
                <w:rFonts w:ascii="Calibri" w:hAnsi="Calibri" w:cs="Calibri"/>
                <w:lang w:eastAsia="en-US"/>
              </w:rPr>
            </w:pPr>
            <w:r>
              <w:rPr>
                <w:b/>
                <w:sz w:val="22"/>
                <w:szCs w:val="22"/>
                <w:lang w:eastAsia="en-US"/>
              </w:rPr>
              <w:t>ИНН</w:t>
            </w:r>
            <w:r>
              <w:rPr>
                <w:sz w:val="22"/>
                <w:szCs w:val="22"/>
                <w:lang w:eastAsia="en-US"/>
              </w:rPr>
              <w:t xml:space="preserve"> 8602017038 /</w:t>
            </w:r>
            <w:r>
              <w:rPr>
                <w:b/>
                <w:sz w:val="22"/>
                <w:szCs w:val="22"/>
                <w:lang w:eastAsia="en-US"/>
              </w:rPr>
              <w:t>КПП</w:t>
            </w:r>
            <w:r>
              <w:rPr>
                <w:sz w:val="22"/>
                <w:szCs w:val="22"/>
                <w:lang w:eastAsia="en-US"/>
              </w:rPr>
              <w:t xml:space="preserve"> 860201001    </w:t>
            </w:r>
          </w:p>
          <w:p w:rsidR="00DB04B1" w:rsidRDefault="00DB04B1" w:rsidP="005326E7">
            <w:pPr>
              <w:autoSpaceDE w:val="0"/>
              <w:autoSpaceDN w:val="0"/>
              <w:spacing w:line="276" w:lineRule="auto"/>
              <w:jc w:val="both"/>
              <w:rPr>
                <w:lang w:eastAsia="en-US"/>
              </w:rPr>
            </w:pPr>
            <w:r>
              <w:rPr>
                <w:b/>
                <w:sz w:val="22"/>
                <w:szCs w:val="22"/>
                <w:lang w:eastAsia="en-US"/>
              </w:rPr>
              <w:t>ОГРН</w:t>
            </w:r>
            <w:r>
              <w:rPr>
                <w:sz w:val="22"/>
                <w:szCs w:val="22"/>
                <w:lang w:eastAsia="en-US"/>
              </w:rPr>
              <w:t xml:space="preserve"> 1028600587069     </w:t>
            </w:r>
          </w:p>
          <w:p w:rsidR="00DB04B1" w:rsidRDefault="00DB04B1" w:rsidP="005326E7">
            <w:pPr>
              <w:autoSpaceDE w:val="0"/>
              <w:autoSpaceDN w:val="0"/>
              <w:spacing w:line="276" w:lineRule="auto"/>
              <w:jc w:val="both"/>
              <w:rPr>
                <w:lang w:eastAsia="en-US"/>
              </w:rPr>
            </w:pPr>
            <w:r>
              <w:rPr>
                <w:b/>
                <w:sz w:val="22"/>
                <w:szCs w:val="22"/>
                <w:lang w:eastAsia="en-US"/>
              </w:rPr>
              <w:t>Р/с</w:t>
            </w:r>
            <w:r>
              <w:rPr>
                <w:sz w:val="22"/>
                <w:szCs w:val="22"/>
                <w:lang w:eastAsia="en-US"/>
              </w:rPr>
              <w:t xml:space="preserve"> 40702810167170101356  </w:t>
            </w:r>
          </w:p>
          <w:p w:rsidR="00DB04B1" w:rsidRDefault="00DB04B1" w:rsidP="005326E7">
            <w:pPr>
              <w:autoSpaceDE w:val="0"/>
              <w:autoSpaceDN w:val="0"/>
              <w:spacing w:line="276" w:lineRule="auto"/>
              <w:jc w:val="both"/>
              <w:rPr>
                <w:lang w:eastAsia="en-US"/>
              </w:rPr>
            </w:pPr>
            <w:r>
              <w:rPr>
                <w:sz w:val="22"/>
                <w:szCs w:val="22"/>
                <w:lang w:eastAsia="en-US"/>
              </w:rPr>
              <w:t xml:space="preserve">Западно-Сибирский банк            </w:t>
            </w:r>
          </w:p>
          <w:p w:rsidR="00DB04B1" w:rsidRDefault="00DB04B1" w:rsidP="005326E7">
            <w:pPr>
              <w:autoSpaceDE w:val="0"/>
              <w:autoSpaceDN w:val="0"/>
              <w:spacing w:line="276" w:lineRule="auto"/>
              <w:jc w:val="both"/>
              <w:rPr>
                <w:lang w:eastAsia="en-US"/>
              </w:rPr>
            </w:pPr>
            <w:r>
              <w:rPr>
                <w:sz w:val="22"/>
                <w:szCs w:val="22"/>
                <w:lang w:eastAsia="en-US"/>
              </w:rPr>
              <w:t xml:space="preserve">ПАО Сбербанк    </w:t>
            </w:r>
          </w:p>
          <w:p w:rsidR="00DB04B1" w:rsidRDefault="00DB04B1" w:rsidP="005326E7">
            <w:pPr>
              <w:autoSpaceDE w:val="0"/>
              <w:autoSpaceDN w:val="0"/>
              <w:spacing w:line="276" w:lineRule="auto"/>
              <w:jc w:val="both"/>
              <w:rPr>
                <w:lang w:eastAsia="en-US"/>
              </w:rPr>
            </w:pPr>
            <w:r>
              <w:rPr>
                <w:sz w:val="22"/>
                <w:szCs w:val="22"/>
                <w:lang w:eastAsia="en-US"/>
              </w:rPr>
              <w:t xml:space="preserve">г. Тюмень         </w:t>
            </w:r>
          </w:p>
          <w:p w:rsidR="00DB04B1" w:rsidRDefault="00DB04B1" w:rsidP="005326E7">
            <w:pPr>
              <w:autoSpaceDE w:val="0"/>
              <w:autoSpaceDN w:val="0"/>
              <w:spacing w:line="276" w:lineRule="auto"/>
              <w:jc w:val="both"/>
              <w:rPr>
                <w:lang w:eastAsia="en-US"/>
              </w:rPr>
            </w:pPr>
            <w:r>
              <w:rPr>
                <w:b/>
                <w:sz w:val="22"/>
                <w:szCs w:val="22"/>
                <w:lang w:eastAsia="en-US"/>
              </w:rPr>
              <w:t>к/с</w:t>
            </w:r>
            <w:r>
              <w:rPr>
                <w:sz w:val="22"/>
                <w:szCs w:val="22"/>
                <w:lang w:eastAsia="en-US"/>
              </w:rPr>
              <w:t xml:space="preserve"> 30101810800000000651        </w:t>
            </w:r>
          </w:p>
          <w:p w:rsidR="00DB04B1" w:rsidRDefault="00DB04B1" w:rsidP="005326E7">
            <w:pPr>
              <w:spacing w:line="276" w:lineRule="auto"/>
              <w:jc w:val="both"/>
              <w:rPr>
                <w:lang w:eastAsia="en-US"/>
              </w:rPr>
            </w:pPr>
            <w:r>
              <w:rPr>
                <w:b/>
                <w:sz w:val="22"/>
                <w:szCs w:val="22"/>
                <w:lang w:eastAsia="en-US"/>
              </w:rPr>
              <w:t>БИК</w:t>
            </w:r>
            <w:r>
              <w:rPr>
                <w:sz w:val="22"/>
                <w:szCs w:val="22"/>
                <w:lang w:eastAsia="en-US"/>
              </w:rPr>
              <w:t xml:space="preserve"> 047102651         </w:t>
            </w:r>
          </w:p>
          <w:p w:rsidR="00DB04B1" w:rsidRDefault="00DB04B1" w:rsidP="005326E7">
            <w:pPr>
              <w:spacing w:line="276" w:lineRule="auto"/>
              <w:jc w:val="both"/>
              <w:rPr>
                <w:lang w:eastAsia="en-US"/>
              </w:rPr>
            </w:pPr>
            <w:r>
              <w:rPr>
                <w:b/>
                <w:sz w:val="22"/>
                <w:szCs w:val="22"/>
                <w:lang w:eastAsia="en-US"/>
              </w:rPr>
              <w:t>Почтовый и юридический адрес</w:t>
            </w:r>
            <w:r>
              <w:rPr>
                <w:sz w:val="22"/>
                <w:szCs w:val="22"/>
                <w:lang w:eastAsia="en-US"/>
              </w:rPr>
              <w:t>: 628403, Ханты-Мансийский автономный округ-Югра, г.Сургут, ул. Маяковского, 15</w:t>
            </w:r>
          </w:p>
          <w:p w:rsidR="00DB04B1" w:rsidRDefault="00DB04B1" w:rsidP="005326E7">
            <w:pPr>
              <w:spacing w:line="276" w:lineRule="auto"/>
              <w:jc w:val="both"/>
              <w:rPr>
                <w:lang w:eastAsia="en-US"/>
              </w:rPr>
            </w:pPr>
            <w:r>
              <w:rPr>
                <w:lang w:eastAsia="en-US"/>
              </w:rPr>
              <w:t>Телефон: 8 (3462) 37-67-25</w:t>
            </w:r>
          </w:p>
          <w:p w:rsidR="00DB04B1" w:rsidRDefault="00DB04B1" w:rsidP="005326E7">
            <w:pPr>
              <w:spacing w:line="276" w:lineRule="auto"/>
              <w:jc w:val="both"/>
              <w:rPr>
                <w:lang w:eastAsia="en-US"/>
              </w:rPr>
            </w:pPr>
            <w:r>
              <w:rPr>
                <w:lang w:val="en-US" w:eastAsia="en-US"/>
              </w:rPr>
              <w:t>E</w:t>
            </w:r>
            <w:r>
              <w:rPr>
                <w:lang w:eastAsia="en-US"/>
              </w:rPr>
              <w:t>-</w:t>
            </w:r>
            <w:r>
              <w:rPr>
                <w:lang w:val="en-US" w:eastAsia="en-US"/>
              </w:rPr>
              <w:t>mail</w:t>
            </w:r>
            <w:r>
              <w:rPr>
                <w:lang w:eastAsia="en-US"/>
              </w:rPr>
              <w:t xml:space="preserve">: </w:t>
            </w:r>
            <w:r>
              <w:rPr>
                <w:lang w:val="en-US" w:eastAsia="en-US"/>
              </w:rPr>
              <w:t>gts</w:t>
            </w:r>
            <w:r>
              <w:rPr>
                <w:lang w:eastAsia="en-US"/>
              </w:rPr>
              <w:t>@</w:t>
            </w:r>
            <w:r>
              <w:rPr>
                <w:lang w:val="en-US" w:eastAsia="en-US"/>
              </w:rPr>
              <w:t>surgutgts</w:t>
            </w:r>
            <w:r>
              <w:rPr>
                <w:lang w:eastAsia="en-US"/>
              </w:rPr>
              <w:t>.</w:t>
            </w:r>
            <w:r>
              <w:rPr>
                <w:lang w:val="en-US" w:eastAsia="en-US"/>
              </w:rPr>
              <w:t>ru</w:t>
            </w:r>
          </w:p>
          <w:p w:rsidR="00DB04B1" w:rsidRDefault="00DB04B1" w:rsidP="005326E7">
            <w:pPr>
              <w:spacing w:line="276" w:lineRule="auto"/>
              <w:jc w:val="both"/>
              <w:rPr>
                <w:lang w:eastAsia="en-US"/>
              </w:rPr>
            </w:pPr>
          </w:p>
        </w:tc>
        <w:tc>
          <w:tcPr>
            <w:tcW w:w="4672" w:type="dxa"/>
          </w:tcPr>
          <w:p w:rsidR="00DB04B1" w:rsidRDefault="00DB04B1" w:rsidP="005326E7">
            <w:pPr>
              <w:spacing w:line="276" w:lineRule="auto"/>
              <w:jc w:val="both"/>
              <w:rPr>
                <w:b/>
                <w:lang w:eastAsia="en-US"/>
              </w:rPr>
            </w:pPr>
          </w:p>
          <w:p w:rsidR="00DB04B1" w:rsidRDefault="00DB04B1" w:rsidP="005326E7">
            <w:pPr>
              <w:spacing w:line="276" w:lineRule="auto"/>
              <w:jc w:val="both"/>
              <w:rPr>
                <w:b/>
                <w:lang w:eastAsia="en-US"/>
              </w:rPr>
            </w:pPr>
            <w:r>
              <w:rPr>
                <w:b/>
                <w:sz w:val="22"/>
                <w:szCs w:val="22"/>
                <w:lang w:eastAsia="en-US"/>
              </w:rPr>
              <w:t>Подрядчик:</w:t>
            </w:r>
          </w:p>
          <w:p w:rsidR="00DB04B1" w:rsidRDefault="00DB04B1" w:rsidP="005326E7">
            <w:pPr>
              <w:spacing w:line="276" w:lineRule="auto"/>
              <w:jc w:val="both"/>
              <w:rPr>
                <w:lang w:eastAsia="en-US"/>
              </w:rPr>
            </w:pPr>
          </w:p>
        </w:tc>
      </w:tr>
    </w:tbl>
    <w:p w:rsidR="00DB04B1" w:rsidRDefault="00DB04B1" w:rsidP="00DB04B1"/>
    <w:p w:rsidR="00DB04B1" w:rsidRDefault="00DB04B1" w:rsidP="00DB04B1"/>
    <w:p w:rsidR="00DB04B1" w:rsidRDefault="00DB04B1" w:rsidP="00DB04B1">
      <w:r>
        <w:t>Директор</w:t>
      </w:r>
      <w:proofErr w:type="gramStart"/>
      <w:r>
        <w:t xml:space="preserve">:                                                                          __________: </w:t>
      </w:r>
      <w:proofErr w:type="gramEnd"/>
    </w:p>
    <w:p w:rsidR="00DB04B1" w:rsidRDefault="00DB04B1" w:rsidP="00DB04B1">
      <w:r>
        <w:t xml:space="preserve">______________/В.Н. Юркин/                                         ______________/___________/  </w:t>
      </w: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 w:rsidR="00DB04B1" w:rsidRDefault="00DB04B1" w:rsidP="00DB04B1"/>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tabs>
          <w:tab w:val="left" w:pos="7987"/>
        </w:tabs>
      </w:pPr>
    </w:p>
    <w:p w:rsidR="00DB04B1" w:rsidRDefault="00DB04B1" w:rsidP="00DB04B1">
      <w:pPr>
        <w:jc w:val="right"/>
      </w:pPr>
    </w:p>
    <w:p w:rsidR="00DB04B1" w:rsidRDefault="00DB04B1" w:rsidP="00DB04B1">
      <w:pPr>
        <w:jc w:val="right"/>
      </w:pPr>
      <w:r>
        <w:t xml:space="preserve">      Приложение № 1</w:t>
      </w:r>
    </w:p>
    <w:p w:rsidR="00DB04B1" w:rsidRPr="00B247D7" w:rsidRDefault="00DB04B1" w:rsidP="00DB04B1">
      <w:pPr>
        <w:jc w:val="right"/>
        <w:rPr>
          <w:bCs/>
        </w:rPr>
      </w:pPr>
      <w:r>
        <w:t xml:space="preserve">             К договору №     от ___. ____.201_ г</w:t>
      </w:r>
    </w:p>
    <w:p w:rsidR="00DB04B1" w:rsidRPr="00B247D7" w:rsidRDefault="00DB04B1" w:rsidP="00DB04B1">
      <w:pPr>
        <w:autoSpaceDE w:val="0"/>
        <w:autoSpaceDN w:val="0"/>
        <w:adjustRightInd w:val="0"/>
        <w:outlineLvl w:val="1"/>
        <w:rPr>
          <w:bCs/>
        </w:rPr>
      </w:pPr>
    </w:p>
    <w:p w:rsidR="00DB04B1" w:rsidRPr="00841994" w:rsidRDefault="00DB04B1" w:rsidP="00DB04B1">
      <w:pPr>
        <w:jc w:val="center"/>
        <w:rPr>
          <w:b/>
          <w:bCs/>
        </w:rPr>
      </w:pPr>
      <w:r w:rsidRPr="00FE0AEA">
        <w:rPr>
          <w:b/>
          <w:bCs/>
        </w:rPr>
        <w:t>ТЕХНИЧЕСКОЕ ЗАДАНИЕ НА ВЫПОЛНЕНИЕ РАБОТ</w:t>
      </w:r>
    </w:p>
    <w:p w:rsidR="00DB04B1" w:rsidRDefault="00DB04B1" w:rsidP="00DB04B1">
      <w:pPr>
        <w:jc w:val="center"/>
        <w:rPr>
          <w:bCs/>
        </w:rPr>
      </w:pPr>
    </w:p>
    <w:p w:rsidR="00DB04B1" w:rsidRPr="00016D6C" w:rsidRDefault="00DB04B1" w:rsidP="00DB04B1">
      <w:pPr>
        <w:rPr>
          <w:u w:val="single"/>
        </w:rPr>
      </w:pPr>
      <w:r w:rsidRPr="00FE0AEA">
        <w:rPr>
          <w:b/>
        </w:rPr>
        <w:t xml:space="preserve">Предмет </w:t>
      </w:r>
      <w:r>
        <w:rPr>
          <w:b/>
        </w:rPr>
        <w:t>запроса котировок</w:t>
      </w:r>
      <w:r w:rsidRPr="00FE0AEA">
        <w:rPr>
          <w:b/>
        </w:rPr>
        <w:t xml:space="preserve"> в электронной форме</w:t>
      </w:r>
      <w:r>
        <w:rPr>
          <w:b/>
        </w:rPr>
        <w:t xml:space="preserve">: </w:t>
      </w:r>
      <w:r w:rsidRPr="00016D6C">
        <w:rPr>
          <w:u w:val="single"/>
        </w:rPr>
        <w:t xml:space="preserve">Выполнение работ по </w:t>
      </w:r>
      <w:r>
        <w:rPr>
          <w:u w:val="single"/>
        </w:rPr>
        <w:t xml:space="preserve">капитальному </w:t>
      </w:r>
      <w:r w:rsidRPr="00016D6C">
        <w:rPr>
          <w:u w:val="single"/>
        </w:rPr>
        <w:t xml:space="preserve">ремонту </w:t>
      </w:r>
      <w:r>
        <w:rPr>
          <w:u w:val="single"/>
        </w:rPr>
        <w:t>теплогидро</w:t>
      </w:r>
      <w:r w:rsidRPr="00016D6C">
        <w:rPr>
          <w:u w:val="single"/>
        </w:rPr>
        <w:t xml:space="preserve">изоляции </w:t>
      </w:r>
      <w:r>
        <w:rPr>
          <w:u w:val="single"/>
        </w:rPr>
        <w:t>трубопроводов</w:t>
      </w:r>
      <w:r w:rsidRPr="00016D6C">
        <w:rPr>
          <w:u w:val="single"/>
        </w:rPr>
        <w:t xml:space="preserve"> сетей тепловодоснабжения</w:t>
      </w:r>
      <w:r>
        <w:rPr>
          <w:u w:val="single"/>
        </w:rPr>
        <w:t>.</w:t>
      </w:r>
      <w:r w:rsidRPr="00016D6C">
        <w:rPr>
          <w:u w:val="single"/>
        </w:rPr>
        <w:t xml:space="preserve"> </w:t>
      </w:r>
    </w:p>
    <w:p w:rsidR="00DB04B1" w:rsidRDefault="00DB04B1" w:rsidP="00DB04B1">
      <w:pPr>
        <w:contextualSpacing/>
        <w:jc w:val="both"/>
        <w:rPr>
          <w:b/>
        </w:rPr>
      </w:pPr>
    </w:p>
    <w:p w:rsidR="00DB04B1" w:rsidRPr="00FE0AEA" w:rsidRDefault="00DB04B1" w:rsidP="00DB04B1">
      <w:pPr>
        <w:contextualSpacing/>
        <w:jc w:val="both"/>
        <w:rPr>
          <w:b/>
          <w:i/>
        </w:rPr>
      </w:pPr>
      <w:r w:rsidRPr="00FE0AEA">
        <w:rPr>
          <w:b/>
        </w:rPr>
        <w:t>Срок и условия выполнения работ</w:t>
      </w:r>
      <w:r w:rsidRPr="00FE0AEA">
        <w:rPr>
          <w:b/>
          <w:i/>
        </w:rPr>
        <w:t xml:space="preserve">: </w:t>
      </w:r>
      <w:r>
        <w:t>с</w:t>
      </w:r>
      <w:r w:rsidRPr="00FE0AEA">
        <w:t xml:space="preserve"> </w:t>
      </w:r>
      <w:r>
        <w:t>даты</w:t>
      </w:r>
      <w:r w:rsidRPr="00FE0AEA">
        <w:t xml:space="preserve"> подписания </w:t>
      </w:r>
      <w:r>
        <w:t>договора</w:t>
      </w:r>
      <w:r w:rsidRPr="00FE0AEA">
        <w:t xml:space="preserve"> по «31» </w:t>
      </w:r>
      <w:r>
        <w:t xml:space="preserve">декабря </w:t>
      </w:r>
      <w:r w:rsidRPr="00FE0AEA">
        <w:t>2019 г.</w:t>
      </w:r>
    </w:p>
    <w:p w:rsidR="00DB04B1" w:rsidRDefault="00DB04B1" w:rsidP="00DB04B1">
      <w:pPr>
        <w:contextualSpacing/>
        <w:jc w:val="both"/>
        <w:rPr>
          <w:b/>
          <w:i/>
        </w:rPr>
      </w:pPr>
    </w:p>
    <w:p w:rsidR="00DB04B1" w:rsidRDefault="00DB04B1" w:rsidP="00DB04B1">
      <w:pPr>
        <w:contextualSpacing/>
        <w:jc w:val="both"/>
        <w:rPr>
          <w:b/>
          <w:i/>
        </w:rPr>
      </w:pPr>
      <w:r w:rsidRPr="00D24BA5">
        <w:rPr>
          <w:b/>
        </w:rPr>
        <w:t>Место выполнения работ</w:t>
      </w:r>
      <w:r w:rsidRPr="00E37690">
        <w:rPr>
          <w:b/>
          <w:i/>
        </w:rPr>
        <w:t xml:space="preserve">: </w:t>
      </w:r>
      <w:r w:rsidRPr="00E37690">
        <w:t>Работы выполняются по адресам</w:t>
      </w:r>
      <w:r>
        <w:t xml:space="preserve"> (объектам)</w:t>
      </w:r>
      <w:r w:rsidRPr="00E37690">
        <w:t>, указанны</w:t>
      </w:r>
      <w:r>
        <w:t xml:space="preserve">м </w:t>
      </w:r>
      <w:r w:rsidRPr="00E37690">
        <w:t>в Приложении №1.</w:t>
      </w:r>
    </w:p>
    <w:p w:rsidR="00DB04B1" w:rsidRDefault="00DB04B1" w:rsidP="00DB04B1">
      <w:pPr>
        <w:contextualSpacing/>
        <w:rPr>
          <w:b/>
        </w:rPr>
      </w:pPr>
    </w:p>
    <w:p w:rsidR="00DB04B1" w:rsidRPr="00FE0AEA" w:rsidRDefault="00DB04B1" w:rsidP="00DB04B1">
      <w:pPr>
        <w:contextualSpacing/>
        <w:jc w:val="center"/>
        <w:rPr>
          <w:b/>
        </w:rPr>
      </w:pPr>
      <w:r w:rsidRPr="00FE0AEA">
        <w:rPr>
          <w:b/>
        </w:rPr>
        <w:t>ТРЕБОВАНИЯ К КАЧЕСТВУ, ТЕХНИЧЕСКИМ И ФУНКЦИОНАЛЬНЫМ ХАРАКТЕРИСТИКАМ (ПОТРЕБИТЕЛЬСКИМ СВОЙСТВАМ) ВЫПОЛНЯЕМЫХ РАБОТ</w:t>
      </w:r>
    </w:p>
    <w:p w:rsidR="00DB04B1" w:rsidRDefault="00DB04B1" w:rsidP="00DB04B1">
      <w:pPr>
        <w:contextualSpacing/>
        <w:jc w:val="both"/>
        <w:rPr>
          <w:b/>
          <w:i/>
        </w:rPr>
      </w:pPr>
    </w:p>
    <w:p w:rsidR="00DB04B1" w:rsidRPr="00A046EE" w:rsidRDefault="00DB04B1" w:rsidP="00DB04B1">
      <w:pPr>
        <w:contextualSpacing/>
        <w:jc w:val="both"/>
      </w:pPr>
      <w:r w:rsidRPr="00FE0AEA">
        <w:t xml:space="preserve">Подрядчик должен выполнить </w:t>
      </w:r>
      <w:r w:rsidRPr="008346BB">
        <w:t>работ</w:t>
      </w:r>
      <w:r>
        <w:t>ы</w:t>
      </w:r>
      <w:r w:rsidRPr="008346BB">
        <w:t xml:space="preserve"> по </w:t>
      </w:r>
      <w:r>
        <w:t xml:space="preserve">капитальному </w:t>
      </w:r>
      <w:r w:rsidRPr="008346BB">
        <w:t xml:space="preserve">ремонту </w:t>
      </w:r>
      <w:r>
        <w:t>теплогидро</w:t>
      </w:r>
      <w:r w:rsidRPr="008346BB">
        <w:t xml:space="preserve">изоляции трубопроводов сетей тепловодоснабжения </w:t>
      </w:r>
      <w:r w:rsidRPr="00FE0AEA">
        <w:t>в полном соответствии с нижеперечисленными требованиями Заказчика к их техническим, функциональным и качественным характеристикам.</w:t>
      </w:r>
    </w:p>
    <w:p w:rsidR="00DB04B1" w:rsidRPr="00EB33E2" w:rsidRDefault="00DB04B1" w:rsidP="00DB04B1">
      <w:pPr>
        <w:numPr>
          <w:ilvl w:val="0"/>
          <w:numId w:val="48"/>
        </w:numPr>
        <w:ind w:left="0" w:firstLine="0"/>
        <w:contextualSpacing/>
        <w:jc w:val="both"/>
        <w:rPr>
          <w:i/>
        </w:rPr>
      </w:pPr>
      <w:r w:rsidRPr="00EB33E2">
        <w:rPr>
          <w:b/>
          <w:i/>
        </w:rPr>
        <w:t>Технические характеристики объектов работ:</w:t>
      </w:r>
    </w:p>
    <w:p w:rsidR="00DB04B1" w:rsidRDefault="00DB04B1" w:rsidP="00DB04B1">
      <w:pPr>
        <w:ind w:firstLine="567"/>
        <w:contextualSpacing/>
        <w:jc w:val="both"/>
      </w:pPr>
      <w:r>
        <w:t>- Участки надземного трубопровода в т</w:t>
      </w:r>
      <w:r w:rsidRPr="00EB33E2">
        <w:t>ехническ</w:t>
      </w:r>
      <w:r>
        <w:t>их</w:t>
      </w:r>
      <w:r w:rsidRPr="00EB33E2">
        <w:t xml:space="preserve"> подполь</w:t>
      </w:r>
      <w:r>
        <w:t>ях</w:t>
      </w:r>
      <w:r w:rsidRPr="00EB33E2">
        <w:t xml:space="preserve"> жилых домов</w:t>
      </w:r>
    </w:p>
    <w:p w:rsidR="00DB04B1" w:rsidRPr="00EB33E2" w:rsidRDefault="00DB04B1" w:rsidP="00DB04B1">
      <w:pPr>
        <w:ind w:firstLine="567"/>
        <w:contextualSpacing/>
        <w:jc w:val="both"/>
      </w:pPr>
      <w:r>
        <w:t xml:space="preserve">- Участок наружного надземного трубопровода тепломагистрали </w:t>
      </w:r>
      <w:r w:rsidRPr="00EB33E2">
        <w:t xml:space="preserve"> </w:t>
      </w:r>
    </w:p>
    <w:p w:rsidR="00DB04B1" w:rsidRPr="00EB33E2" w:rsidRDefault="00DB04B1" w:rsidP="00DB04B1">
      <w:pPr>
        <w:numPr>
          <w:ilvl w:val="0"/>
          <w:numId w:val="48"/>
        </w:numPr>
        <w:ind w:left="0" w:firstLine="0"/>
        <w:contextualSpacing/>
        <w:jc w:val="both"/>
        <w:rPr>
          <w:b/>
          <w:i/>
        </w:rPr>
      </w:pPr>
      <w:r w:rsidRPr="00EB33E2">
        <w:rPr>
          <w:b/>
          <w:i/>
        </w:rPr>
        <w:t>Требования к качеству работ и системе контроля качества</w:t>
      </w:r>
      <w:r>
        <w:rPr>
          <w:b/>
          <w:i/>
        </w:rPr>
        <w:t xml:space="preserve"> выполненных работ</w:t>
      </w:r>
      <w:r w:rsidRPr="00EB33E2">
        <w:rPr>
          <w:b/>
          <w:i/>
        </w:rPr>
        <w:t>:</w:t>
      </w:r>
    </w:p>
    <w:p w:rsidR="00DB04B1" w:rsidRDefault="00DB04B1" w:rsidP="00DB04B1">
      <w:pPr>
        <w:pStyle w:val="ab"/>
        <w:ind w:left="0" w:firstLine="567"/>
        <w:jc w:val="both"/>
      </w:pPr>
      <w:r w:rsidRPr="00D70559">
        <w:t xml:space="preserve">Способ, метод и последовательность выполнения работ должны соответствовать положениям и требованиям норм и правил по соответствующим видам работ. Применяемые при выполнении работ товары (материалы, оборудование, приборы, изделия и комплектующие), должны соответствовать требованиям качества и техническим характеристикам, указанным в локальной смете. </w:t>
      </w:r>
    </w:p>
    <w:p w:rsidR="00DB04B1" w:rsidRDefault="00DB04B1" w:rsidP="00DB04B1">
      <w:pPr>
        <w:pStyle w:val="ab"/>
        <w:ind w:left="0" w:firstLine="567"/>
        <w:jc w:val="both"/>
      </w:pPr>
      <w:r w:rsidRPr="00D70559">
        <w:t xml:space="preserve">Подрядчик </w:t>
      </w:r>
      <w:r>
        <w:t>при</w:t>
      </w:r>
      <w:r w:rsidRPr="00D70559">
        <w:t xml:space="preserve"> выполн</w:t>
      </w:r>
      <w:r>
        <w:t>ении</w:t>
      </w:r>
      <w:r w:rsidRPr="00D70559">
        <w:t xml:space="preserve"> работ </w:t>
      </w:r>
      <w:r>
        <w:t xml:space="preserve">должен руководствоваться </w:t>
      </w:r>
      <w:r w:rsidRPr="00D70559">
        <w:t>СП 61.13330.2012 «Тепловая изоляция оборудования и трубопроводов</w:t>
      </w:r>
    </w:p>
    <w:p w:rsidR="00DB04B1" w:rsidRPr="00726408" w:rsidRDefault="00DB04B1" w:rsidP="00DB04B1">
      <w:pPr>
        <w:pStyle w:val="ab"/>
        <w:ind w:left="0" w:firstLine="567"/>
        <w:jc w:val="both"/>
      </w:pPr>
      <w:r w:rsidRPr="00726408">
        <w:t xml:space="preserve">При производстве работ с применением мягких  волокнистых изделий и устройстве покровных оболочек теплоизоляции из жестких материалов обеспечить уплотнение теплоизоляционных материалов, при этом коэффициент уплотнения не должен превышать 1,5. Обеспечить плотное прилегание материала к изолируемой поверхности трубы и перекрытие </w:t>
      </w:r>
      <w:r w:rsidRPr="00726408">
        <w:lastRenderedPageBreak/>
        <w:t>продольных, поперечных  швов,  исключить зазоры в стыках и провисания теплоизоляции на горизонтальных участках трубопроводов.</w:t>
      </w:r>
    </w:p>
    <w:p w:rsidR="00DB04B1" w:rsidRPr="00A046EE" w:rsidRDefault="00DB04B1" w:rsidP="00DB04B1">
      <w:pPr>
        <w:pStyle w:val="ab"/>
        <w:ind w:left="0" w:firstLine="567"/>
        <w:jc w:val="both"/>
      </w:pPr>
      <w:r w:rsidRPr="00726408">
        <w:t>При работах с использованием готового изоляционного покрытия контролируются сплошность изоляционного ковра, отсутствие раковин, вздутий, толщина покрытия, прочность сцепления покрытия с основанием и водонепроницаемость.</w:t>
      </w:r>
    </w:p>
    <w:p w:rsidR="00DB04B1" w:rsidRPr="00EB33E2" w:rsidRDefault="00DB04B1" w:rsidP="00DB04B1">
      <w:pPr>
        <w:pStyle w:val="ab"/>
        <w:numPr>
          <w:ilvl w:val="0"/>
          <w:numId w:val="48"/>
        </w:numPr>
        <w:ind w:left="567" w:hanging="567"/>
        <w:jc w:val="both"/>
        <w:rPr>
          <w:b/>
          <w:i/>
        </w:rPr>
      </w:pPr>
      <w:r w:rsidRPr="00EB33E2">
        <w:rPr>
          <w:b/>
          <w:i/>
        </w:rPr>
        <w:t>Требования к безопасности выполняемых работ:</w:t>
      </w:r>
    </w:p>
    <w:p w:rsidR="00DB04B1" w:rsidRPr="00EB33E2" w:rsidRDefault="00DB04B1" w:rsidP="00DB04B1">
      <w:pPr>
        <w:pStyle w:val="ab"/>
        <w:ind w:left="0" w:firstLine="567"/>
        <w:jc w:val="both"/>
      </w:pPr>
      <w:r w:rsidRPr="00EB33E2">
        <w:t xml:space="preserve">Устанавливаются Трудовым кодексом Российской Федерации и иными государственными нормативными требованиями охраны труда, содержащимися в федеральных законах и иных нормативных правовых актах </w:t>
      </w:r>
      <w:r>
        <w:t xml:space="preserve">субъектов </w:t>
      </w:r>
      <w:r w:rsidRPr="00EB33E2">
        <w:t>Российской Федерации</w:t>
      </w:r>
      <w:r>
        <w:t>.</w:t>
      </w:r>
      <w:r w:rsidRPr="00EB33E2">
        <w:t xml:space="preserve"> Организация и выполнение работ должны осуществляться с соблюдением требований действующих нормативных правовых актов в области охраны труда. Ответственность за пожарную безопасность на объекте, своевременное выполнение противопожарных мероприятий, обеспечение средствами пожаротушения в ходе проведения работ, несет персонально руководитель Подрядчика или лицо его заменяющее. Выполнение работ следует осуществлять в соответствии с требованиями СНиП 12-03-2001 «Безопасность труда в строительстве. Часть первая. Общие требования»</w:t>
      </w:r>
      <w:r>
        <w:t xml:space="preserve">. </w:t>
      </w:r>
      <w:r w:rsidRPr="00EB33E2">
        <w:t xml:space="preserve"> Организация строительной площадки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Охрана труда персонала Подрядчика должна обеспечиваться выдачей необходимых средств индивидуальной защиты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В целях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технического надзора. Вся полнота ответственности за соблюдение норм и правил техники безопасности и пожарной безопасности при выполнении работ на объекте возлагается на Подрядчика. Подрядчик обязан самостоятельно проводит с рабочим персоналом ежедневные инструктажи по технике безопасности при выполнении работ. </w:t>
      </w:r>
    </w:p>
    <w:p w:rsidR="00DB04B1" w:rsidRPr="00EB33E2" w:rsidRDefault="00DB04B1" w:rsidP="00DB04B1">
      <w:pPr>
        <w:numPr>
          <w:ilvl w:val="0"/>
          <w:numId w:val="48"/>
        </w:numPr>
        <w:tabs>
          <w:tab w:val="left" w:pos="567"/>
        </w:tabs>
        <w:ind w:left="0" w:firstLine="0"/>
        <w:contextualSpacing/>
        <w:jc w:val="both"/>
        <w:rPr>
          <w:b/>
          <w:i/>
        </w:rPr>
      </w:pPr>
      <w:r w:rsidRPr="00EB33E2">
        <w:rPr>
          <w:b/>
          <w:i/>
        </w:rPr>
        <w:t xml:space="preserve">Условия выполнения </w:t>
      </w:r>
      <w:r w:rsidRPr="00EB33E2">
        <w:rPr>
          <w:rFonts w:eastAsia="Calibri"/>
          <w:b/>
          <w:i/>
        </w:rPr>
        <w:t>работ</w:t>
      </w:r>
      <w:r w:rsidRPr="00EB33E2">
        <w:rPr>
          <w:b/>
          <w:i/>
        </w:rPr>
        <w:t>:</w:t>
      </w:r>
    </w:p>
    <w:p w:rsidR="00DB04B1" w:rsidRPr="00EB33E2" w:rsidRDefault="00DB04B1" w:rsidP="00DB04B1">
      <w:pPr>
        <w:ind w:firstLine="567"/>
        <w:jc w:val="both"/>
      </w:pPr>
      <w:r w:rsidRPr="00EB33E2">
        <w:t>Подрядчик должен выполнить все работы, строго в соответствии с техническим заданием и локально</w:t>
      </w:r>
      <w:r>
        <w:t xml:space="preserve"> - сметным расчетом. </w:t>
      </w:r>
      <w:r w:rsidRPr="00EB33E2">
        <w:rPr>
          <w:shd w:val="clear" w:color="auto" w:fill="FFFFFF"/>
        </w:rPr>
        <w:t xml:space="preserve">Обеспечение работ материалами, изделиями, оборудованием в полном объеме осуществляется </w:t>
      </w:r>
      <w:r>
        <w:rPr>
          <w:shd w:val="clear" w:color="auto" w:fill="FFFFFF"/>
        </w:rPr>
        <w:t>силами</w:t>
      </w:r>
      <w:r w:rsidRPr="00EB33E2">
        <w:rPr>
          <w:shd w:val="clear" w:color="auto" w:fill="FFFFFF"/>
        </w:rPr>
        <w:t xml:space="preserve"> Подрядчика. </w:t>
      </w:r>
      <w:r w:rsidRPr="00EB33E2">
        <w:t>До начала производства работ Подрядчик обязан предоставить лист согласования применяемых материалов, серти</w:t>
      </w:r>
      <w:r>
        <w:t>фикаты на применяемые материалы</w:t>
      </w:r>
      <w:r w:rsidRPr="00EB33E2">
        <w:t>, график производства работ, утвержденный Заказчиком, приказ на сотрудников, занятых на производстве работ, приказ о назначении ответственного лица за производство работ, со стороны Подрядчика.</w:t>
      </w:r>
    </w:p>
    <w:p w:rsidR="00DB04B1" w:rsidRPr="00EB33E2" w:rsidRDefault="00DB04B1" w:rsidP="00DB04B1">
      <w:pPr>
        <w:ind w:firstLine="567"/>
        <w:jc w:val="both"/>
      </w:pPr>
      <w:r w:rsidRPr="00EB33E2">
        <w:rPr>
          <w:shd w:val="clear" w:color="auto" w:fill="FFFFFF"/>
        </w:rPr>
        <w:t xml:space="preserve">Для осуществления контроля выполнения работ, а также проведения проверок соответствия, используемых в процессе выполнения работ материалов и оборудования условиям сметной документации, </w:t>
      </w:r>
      <w:r w:rsidRPr="00EB33E2">
        <w:t>Заказчик назначает своего представителя. Представители Заказчика имеют право беспрепятственного доступа на объект, ко всем видам работ в течение периода их выполнения и в любое время производства работ.</w:t>
      </w:r>
    </w:p>
    <w:p w:rsidR="00DB04B1" w:rsidRPr="00EB33E2" w:rsidRDefault="00DB04B1" w:rsidP="00DB04B1">
      <w:pPr>
        <w:pStyle w:val="ab"/>
        <w:numPr>
          <w:ilvl w:val="0"/>
          <w:numId w:val="48"/>
        </w:numPr>
        <w:ind w:left="567" w:hanging="567"/>
        <w:jc w:val="both"/>
        <w:rPr>
          <w:b/>
          <w:i/>
        </w:rPr>
      </w:pPr>
      <w:r w:rsidRPr="00EB33E2">
        <w:rPr>
          <w:rFonts w:eastAsia="Calibri"/>
          <w:b/>
          <w:i/>
        </w:rPr>
        <w:t>Порядок сдачи-приемки работ</w:t>
      </w:r>
      <w:r w:rsidRPr="00EB33E2">
        <w:rPr>
          <w:b/>
          <w:i/>
        </w:rPr>
        <w:t>:</w:t>
      </w:r>
    </w:p>
    <w:p w:rsidR="00DB04B1" w:rsidRPr="001C7257" w:rsidRDefault="00DB04B1" w:rsidP="00DB04B1">
      <w:pPr>
        <w:ind w:firstLine="567"/>
        <w:jc w:val="both"/>
        <w:rPr>
          <w:rFonts w:eastAsia="Calibri"/>
          <w:b/>
          <w:i/>
        </w:rPr>
      </w:pPr>
      <w:r w:rsidRPr="00EB33E2">
        <w:rPr>
          <w:rFonts w:eastAsia="Calibri"/>
        </w:rPr>
        <w:t>Приемка выполненных работ производится комиссией в составе ответственных представителей Заказчика и Подрядчика</w:t>
      </w:r>
      <w:r>
        <w:rPr>
          <w:rFonts w:eastAsia="Calibri"/>
        </w:rPr>
        <w:t>. П</w:t>
      </w:r>
      <w:r w:rsidRPr="00EB33E2">
        <w:rPr>
          <w:rFonts w:eastAsia="Calibri"/>
        </w:rPr>
        <w:t>о окончани</w:t>
      </w:r>
      <w:r>
        <w:rPr>
          <w:rFonts w:eastAsia="Calibri"/>
        </w:rPr>
        <w:t>ю</w:t>
      </w:r>
      <w:r w:rsidRPr="00EB33E2">
        <w:rPr>
          <w:rFonts w:eastAsia="Calibri"/>
        </w:rPr>
        <w:t xml:space="preserve"> работ </w:t>
      </w:r>
      <w:r w:rsidRPr="00EB33E2">
        <w:t xml:space="preserve">Подрядчик </w:t>
      </w:r>
      <w:r w:rsidRPr="00EB33E2">
        <w:rPr>
          <w:rFonts w:eastAsia="Calibri"/>
        </w:rPr>
        <w:t xml:space="preserve">предоставляет </w:t>
      </w:r>
      <w:r>
        <w:rPr>
          <w:rFonts w:eastAsia="Calibri"/>
        </w:rPr>
        <w:t xml:space="preserve">отчетную (технический акт на выполненные работы, акт сдачи – приемки выполненных работ по формам КС-2, КС-3) и исполнительную документацию в соответствии с РД-11-02-2006. Сметную документацию предоставить Заказчику в бумажном виде в формате программного комплекса «Гранд Смета» и в формате </w:t>
      </w:r>
      <w:r>
        <w:rPr>
          <w:rFonts w:eastAsia="Calibri"/>
          <w:lang w:val="en-US"/>
        </w:rPr>
        <w:t>MS</w:t>
      </w:r>
      <w:r w:rsidRPr="00197FBF">
        <w:rPr>
          <w:rFonts w:eastAsia="Calibri"/>
        </w:rPr>
        <w:t xml:space="preserve"> </w:t>
      </w:r>
      <w:r>
        <w:rPr>
          <w:rFonts w:eastAsia="Calibri"/>
          <w:lang w:val="en-US"/>
        </w:rPr>
        <w:t>Excel</w:t>
      </w:r>
      <w:r>
        <w:rPr>
          <w:rFonts w:eastAsia="Calibri"/>
        </w:rPr>
        <w:t xml:space="preserve">. Предоставлять фотоотчёт по каждому виду работ, согласно </w:t>
      </w:r>
      <w:r>
        <w:t>ведомости объёмов работ по ремонту теплогидроизоляции трубопроводов.</w:t>
      </w:r>
      <w:r>
        <w:rPr>
          <w:rFonts w:eastAsia="Calibri"/>
        </w:rPr>
        <w:t xml:space="preserve"> </w:t>
      </w:r>
    </w:p>
    <w:p w:rsidR="00DB04B1" w:rsidRPr="00EB33E2" w:rsidRDefault="00DB04B1" w:rsidP="00DB04B1">
      <w:pPr>
        <w:pStyle w:val="ab"/>
        <w:tabs>
          <w:tab w:val="left" w:pos="708"/>
          <w:tab w:val="num" w:pos="1980"/>
        </w:tabs>
        <w:ind w:left="0" w:firstLine="567"/>
        <w:jc w:val="both"/>
      </w:pPr>
      <w:r w:rsidRPr="00EB33E2">
        <w:rPr>
          <w:rFonts w:eastAsia="Calibri"/>
        </w:rPr>
        <w:t xml:space="preserve"> Акт выполненных работ представляется  с указанием в нем номера </w:t>
      </w:r>
      <w:r>
        <w:t>договора</w:t>
      </w:r>
      <w:r w:rsidRPr="00EB33E2">
        <w:rPr>
          <w:rFonts w:eastAsia="Calibri"/>
        </w:rPr>
        <w:t xml:space="preserve">, его даты, периода проведения работ, адреса объекта,  полной сметной стоимости работ за подписью уполномоченного лица Подрядчика и скрепленного его печатью. При приемке объем </w:t>
      </w:r>
      <w:r w:rsidRPr="00EB33E2">
        <w:rPr>
          <w:rFonts w:eastAsia="Calibri"/>
        </w:rPr>
        <w:lastRenderedPageBreak/>
        <w:t>выполненных работ определяется обмером, стоимость определяется по факту выполненных работ по каждому объекту.</w:t>
      </w:r>
      <w:r>
        <w:rPr>
          <w:rFonts w:eastAsia="Calibri"/>
        </w:rPr>
        <w:t xml:space="preserve"> Подрядчик за 3 (три) рабочих дня вызывает телефонограммой на объект представителя Заказчика, для подписания Акта на скрытые работы по каждому виду работ, согласно </w:t>
      </w:r>
      <w:r>
        <w:t>ведомости объёмов работ по ремонту теплогидроизоляции трубопроводов.</w:t>
      </w:r>
    </w:p>
    <w:p w:rsidR="00DB04B1" w:rsidRPr="00EB33E2" w:rsidRDefault="00DB04B1" w:rsidP="00DB04B1">
      <w:pPr>
        <w:pStyle w:val="ab"/>
        <w:numPr>
          <w:ilvl w:val="0"/>
          <w:numId w:val="48"/>
        </w:numPr>
        <w:shd w:val="clear" w:color="auto" w:fill="FFFFFF"/>
        <w:tabs>
          <w:tab w:val="left" w:pos="567"/>
        </w:tabs>
        <w:ind w:left="567" w:hanging="567"/>
        <w:jc w:val="both"/>
        <w:rPr>
          <w:b/>
          <w:i/>
        </w:rPr>
      </w:pPr>
      <w:r w:rsidRPr="00EB33E2">
        <w:rPr>
          <w:b/>
          <w:i/>
        </w:rPr>
        <w:t>Требования к сроку и объему предоставления гарантий качества работ:</w:t>
      </w:r>
    </w:p>
    <w:p w:rsidR="00DB04B1" w:rsidRPr="00EB33E2" w:rsidRDefault="00DB04B1" w:rsidP="00DB04B1">
      <w:pPr>
        <w:pStyle w:val="ab"/>
        <w:ind w:left="0" w:firstLine="567"/>
        <w:jc w:val="both"/>
        <w:rPr>
          <w:rFonts w:eastAsia="Calibri"/>
        </w:rPr>
      </w:pPr>
      <w:r>
        <w:rPr>
          <w:rFonts w:eastAsia="Calibri"/>
        </w:rPr>
        <w:t>В</w:t>
      </w:r>
      <w:r w:rsidRPr="00EB33E2">
        <w:rPr>
          <w:rFonts w:eastAsia="Calibri"/>
        </w:rPr>
        <w:t xml:space="preserve"> полном объеме </w:t>
      </w:r>
      <w:r>
        <w:rPr>
          <w:rFonts w:eastAsia="Calibri"/>
        </w:rPr>
        <w:t>в течение</w:t>
      </w:r>
      <w:r w:rsidRPr="00EB33E2">
        <w:rPr>
          <w:rFonts w:eastAsia="Calibri"/>
        </w:rPr>
        <w:t xml:space="preserve"> </w:t>
      </w:r>
      <w:r>
        <w:rPr>
          <w:rFonts w:eastAsia="Calibri"/>
        </w:rPr>
        <w:t>36</w:t>
      </w:r>
      <w:r w:rsidRPr="00EB33E2">
        <w:rPr>
          <w:rFonts w:eastAsia="Calibri"/>
        </w:rPr>
        <w:t xml:space="preserve"> месяцев с момента подписания акта выполненных работ</w:t>
      </w:r>
      <w:r>
        <w:rPr>
          <w:rFonts w:eastAsia="Calibri"/>
        </w:rPr>
        <w:t xml:space="preserve"> (согласно ГК РФ, часть 2 ст.724 п.2).</w:t>
      </w:r>
      <w:r w:rsidRPr="00EB33E2">
        <w:rPr>
          <w:rFonts w:eastAsia="Calibri"/>
        </w:rPr>
        <w:t xml:space="preserve"> </w:t>
      </w:r>
    </w:p>
    <w:p w:rsidR="00DB04B1" w:rsidRPr="00A046EE" w:rsidRDefault="00DB04B1" w:rsidP="00DB04B1">
      <w:pPr>
        <w:pStyle w:val="ab"/>
        <w:ind w:left="0" w:firstLine="567"/>
        <w:jc w:val="both"/>
      </w:pPr>
      <w:r w:rsidRPr="00EB33E2">
        <w:rPr>
          <w:rFonts w:eastAsia="Calibri"/>
        </w:rPr>
        <w:t>В гарантийный период подрядчик обязан выезжать на объект для устранения возможных дефектов при условии надлежащей эксплуатации.</w:t>
      </w:r>
    </w:p>
    <w:p w:rsidR="00DB04B1" w:rsidRPr="00EB33E2" w:rsidRDefault="00DB04B1" w:rsidP="00DB04B1">
      <w:pPr>
        <w:pStyle w:val="ab"/>
        <w:numPr>
          <w:ilvl w:val="0"/>
          <w:numId w:val="48"/>
        </w:numPr>
        <w:shd w:val="clear" w:color="auto" w:fill="FFFFFF"/>
        <w:tabs>
          <w:tab w:val="left" w:pos="567"/>
        </w:tabs>
        <w:ind w:left="567" w:hanging="567"/>
        <w:jc w:val="both"/>
        <w:rPr>
          <w:b/>
          <w:i/>
        </w:rPr>
      </w:pPr>
      <w:r w:rsidRPr="008346BB">
        <w:rPr>
          <w:rFonts w:eastAsia="Calibri"/>
          <w:b/>
          <w:i/>
        </w:rPr>
        <w:t>Общие требования по выполнению работ</w:t>
      </w:r>
      <w:r w:rsidRPr="00EB33E2">
        <w:rPr>
          <w:b/>
          <w:i/>
        </w:rPr>
        <w:t>:</w:t>
      </w:r>
    </w:p>
    <w:p w:rsidR="00DB04B1" w:rsidRDefault="00DB04B1" w:rsidP="00DB04B1">
      <w:pPr>
        <w:ind w:firstLine="567"/>
        <w:jc w:val="both"/>
        <w:rPr>
          <w:rFonts w:eastAsia="Calibri"/>
        </w:rPr>
      </w:pPr>
      <w:r w:rsidRPr="008346BB">
        <w:rPr>
          <w:rFonts w:eastAsia="Calibri"/>
        </w:rPr>
        <w:t>Подрядчик обязан</w:t>
      </w:r>
      <w:r>
        <w:rPr>
          <w:rFonts w:eastAsia="Calibri"/>
        </w:rPr>
        <w:t>:</w:t>
      </w:r>
    </w:p>
    <w:p w:rsidR="00DB04B1" w:rsidRDefault="00DB04B1" w:rsidP="00DB04B1">
      <w:pPr>
        <w:ind w:firstLine="567"/>
        <w:jc w:val="both"/>
        <w:rPr>
          <w:rFonts w:eastAsia="Calibri"/>
        </w:rPr>
      </w:pPr>
      <w:r>
        <w:rPr>
          <w:rFonts w:eastAsia="Calibri"/>
        </w:rPr>
        <w:t>-  пройти вводный инструктаж в службе охраны труда Заказчика;</w:t>
      </w:r>
    </w:p>
    <w:p w:rsidR="00DB04B1" w:rsidRDefault="00DB04B1" w:rsidP="00DB04B1">
      <w:pPr>
        <w:ind w:firstLine="567"/>
        <w:jc w:val="both"/>
        <w:rPr>
          <w:rFonts w:eastAsia="Calibri"/>
        </w:rPr>
      </w:pPr>
      <w:r>
        <w:rPr>
          <w:rFonts w:eastAsia="Calibri"/>
        </w:rPr>
        <w:t>- получить у Заказчика оформленный надлежащим образом акт-допуск для производства работ на трубопроводе, который находится в хозяйственном ведении Заказчика;</w:t>
      </w:r>
    </w:p>
    <w:p w:rsidR="00DB04B1" w:rsidRDefault="00DB04B1" w:rsidP="00DB04B1">
      <w:pPr>
        <w:ind w:firstLine="567"/>
        <w:jc w:val="both"/>
        <w:rPr>
          <w:rFonts w:eastAsia="Calibri"/>
        </w:rPr>
      </w:pPr>
      <w:r>
        <w:rPr>
          <w:rFonts w:eastAsia="Calibri"/>
        </w:rPr>
        <w:t>- получить в управляющей компании оформленный надлежащим образом акт-допуск для производства работ в техническом подполье;</w:t>
      </w:r>
    </w:p>
    <w:p w:rsidR="00DB04B1" w:rsidRDefault="00DB04B1" w:rsidP="00DB04B1">
      <w:pPr>
        <w:ind w:firstLine="567"/>
        <w:jc w:val="both"/>
        <w:rPr>
          <w:rFonts w:eastAsia="Calibri"/>
        </w:rPr>
      </w:pPr>
      <w:r>
        <w:rPr>
          <w:rFonts w:eastAsia="Calibri"/>
        </w:rPr>
        <w:t>- о</w:t>
      </w:r>
      <w:r w:rsidRPr="00EB33E2">
        <w:rPr>
          <w:rFonts w:eastAsia="Calibri"/>
        </w:rPr>
        <w:t xml:space="preserve">беспечить своевременный вывоз строительного мусора с места выполнения работ (в течение </w:t>
      </w:r>
      <w:r>
        <w:rPr>
          <w:rFonts w:eastAsia="Calibri"/>
        </w:rPr>
        <w:t>8</w:t>
      </w:r>
      <w:r w:rsidRPr="00EB33E2">
        <w:rPr>
          <w:rFonts w:eastAsia="Calibri"/>
        </w:rPr>
        <w:t xml:space="preserve"> часов)</w:t>
      </w:r>
      <w:r>
        <w:rPr>
          <w:rFonts w:eastAsia="Calibri"/>
        </w:rPr>
        <w:t>;</w:t>
      </w:r>
    </w:p>
    <w:p w:rsidR="00DB04B1" w:rsidRDefault="00DB04B1" w:rsidP="00DB04B1">
      <w:pPr>
        <w:ind w:firstLine="567"/>
        <w:jc w:val="both"/>
      </w:pPr>
      <w:r>
        <w:rPr>
          <w:rFonts w:eastAsia="Calibri"/>
        </w:rPr>
        <w:t>- обеспечить недопущение с</w:t>
      </w:r>
      <w:r w:rsidRPr="00EB33E2">
        <w:rPr>
          <w:rFonts w:eastAsia="Calibri"/>
        </w:rPr>
        <w:t>кладировани</w:t>
      </w:r>
      <w:r>
        <w:rPr>
          <w:rFonts w:eastAsia="Calibri"/>
        </w:rPr>
        <w:t xml:space="preserve">я </w:t>
      </w:r>
      <w:r w:rsidRPr="00EB33E2">
        <w:rPr>
          <w:rFonts w:eastAsia="Calibri"/>
        </w:rPr>
        <w:t>строительного мусора на территориях жилых домов</w:t>
      </w:r>
      <w:r>
        <w:t xml:space="preserve">; </w:t>
      </w:r>
    </w:p>
    <w:p w:rsidR="00DB04B1" w:rsidRPr="008346BB" w:rsidRDefault="00DB04B1" w:rsidP="00DB04B1">
      <w:pPr>
        <w:ind w:firstLine="567"/>
        <w:jc w:val="both"/>
        <w:rPr>
          <w:rFonts w:eastAsia="Calibri"/>
        </w:rPr>
      </w:pPr>
      <w:r w:rsidRPr="008346BB">
        <w:rPr>
          <w:rFonts w:eastAsia="Calibri"/>
        </w:rPr>
        <w:t>- нести материальную ответственность за ущерб, причиненный Заказчику либо третьим лицам в процессе производства работ в полном объеме;</w:t>
      </w:r>
    </w:p>
    <w:p w:rsidR="00DB04B1" w:rsidRPr="008346BB" w:rsidRDefault="00DB04B1" w:rsidP="00DB04B1">
      <w:pPr>
        <w:ind w:firstLine="567"/>
        <w:jc w:val="both"/>
        <w:rPr>
          <w:rFonts w:eastAsia="Calibri"/>
        </w:rPr>
      </w:pPr>
      <w:r w:rsidRPr="008346BB">
        <w:rPr>
          <w:rFonts w:eastAsia="Calibri"/>
        </w:rPr>
        <w:t>- в случае возникновения обстоятельств, замедляющих ход работ против установленного планом срока, немедленно поставить в известность Заказчика;</w:t>
      </w:r>
    </w:p>
    <w:p w:rsidR="00DB04B1" w:rsidRDefault="00DB04B1" w:rsidP="00DB04B1">
      <w:pPr>
        <w:ind w:firstLine="567"/>
        <w:jc w:val="both"/>
        <w:rPr>
          <w:rFonts w:eastAsia="Calibri"/>
        </w:rPr>
      </w:pPr>
      <w:r w:rsidRPr="008346BB">
        <w:rPr>
          <w:rFonts w:eastAsia="Calibri"/>
        </w:rPr>
        <w:t>- следовать указаниям Заказчика при производстве работ, устранять по требованию Заказчика недостатки и дефекты в работе;</w:t>
      </w:r>
    </w:p>
    <w:p w:rsidR="00DB04B1" w:rsidRPr="00A046EE" w:rsidRDefault="00DB04B1" w:rsidP="00DB04B1">
      <w:pPr>
        <w:ind w:firstLine="567"/>
        <w:jc w:val="both"/>
        <w:rPr>
          <w:rFonts w:eastAsia="Calibri"/>
        </w:rPr>
      </w:pPr>
      <w:r>
        <w:rPr>
          <w:rFonts w:eastAsia="Calibri"/>
        </w:rPr>
        <w:t>- п</w:t>
      </w:r>
      <w:r w:rsidRPr="00EB33E2">
        <w:rPr>
          <w:rFonts w:eastAsia="Calibri"/>
        </w:rPr>
        <w:t>роизводить работы с использованием собственных материалов и производственной базы</w:t>
      </w:r>
      <w:r>
        <w:rPr>
          <w:rFonts w:eastAsia="Calibri"/>
        </w:rPr>
        <w:t>.</w:t>
      </w:r>
    </w:p>
    <w:p w:rsidR="00DB04B1" w:rsidRDefault="00DB04B1" w:rsidP="00DB04B1">
      <w:pPr>
        <w:pStyle w:val="ab"/>
        <w:numPr>
          <w:ilvl w:val="0"/>
          <w:numId w:val="48"/>
        </w:numPr>
        <w:ind w:left="567" w:hanging="567"/>
        <w:jc w:val="both"/>
        <w:rPr>
          <w:b/>
          <w:i/>
        </w:rPr>
      </w:pPr>
      <w:r w:rsidRPr="00B24096">
        <w:rPr>
          <w:b/>
          <w:i/>
        </w:rPr>
        <w:t>Ведо</w:t>
      </w:r>
      <w:r>
        <w:rPr>
          <w:b/>
          <w:i/>
        </w:rPr>
        <w:t>мость объемов работ:</w:t>
      </w:r>
    </w:p>
    <w:p w:rsidR="00DB04B1" w:rsidRDefault="00DB04B1" w:rsidP="00DB04B1">
      <w:pPr>
        <w:ind w:firstLine="567"/>
        <w:jc w:val="both"/>
      </w:pPr>
      <w:r>
        <w:t xml:space="preserve">Выполнить работ в соответствии с ведомостью объёмов работ по ремонту теплогидроизоляции трубопроводов (Приложение №2) </w:t>
      </w:r>
    </w:p>
    <w:p w:rsidR="00DB04B1" w:rsidRPr="00A046EE" w:rsidRDefault="00DB04B1" w:rsidP="00DB04B1">
      <w:pPr>
        <w:ind w:firstLine="567"/>
        <w:jc w:val="both"/>
        <w:rPr>
          <w:b/>
          <w:i/>
        </w:rPr>
      </w:pPr>
    </w:p>
    <w:p w:rsidR="00DB04B1" w:rsidRPr="00B24096" w:rsidRDefault="00DB04B1" w:rsidP="00DB04B1">
      <w:pPr>
        <w:pStyle w:val="ab"/>
        <w:numPr>
          <w:ilvl w:val="0"/>
          <w:numId w:val="48"/>
        </w:numPr>
        <w:ind w:left="567" w:hanging="567"/>
        <w:jc w:val="both"/>
        <w:rPr>
          <w:b/>
          <w:i/>
        </w:rPr>
      </w:pPr>
      <w:r w:rsidRPr="00B24096">
        <w:rPr>
          <w:b/>
          <w:i/>
        </w:rPr>
        <w:t>Ведомость материалов, используемых при выполнении работ</w:t>
      </w:r>
      <w:r>
        <w:rPr>
          <w:b/>
          <w:i/>
        </w:rPr>
        <w:t>*</w:t>
      </w:r>
      <w:r w:rsidRPr="00B24096">
        <w:rPr>
          <w:b/>
          <w:i/>
        </w:rPr>
        <w:t>:</w:t>
      </w:r>
    </w:p>
    <w:p w:rsidR="00DB04B1" w:rsidRDefault="00DB04B1" w:rsidP="00DB04B1">
      <w:pPr>
        <w:contextualSpacing/>
        <w:jc w:val="both"/>
        <w:rPr>
          <w:b/>
          <w:i/>
        </w:rPr>
      </w:pPr>
    </w:p>
    <w:p w:rsidR="00DB04B1" w:rsidRPr="00D93931" w:rsidRDefault="00DB04B1" w:rsidP="00DB04B1">
      <w:pPr>
        <w:contextualSpacing/>
        <w:jc w:val="both"/>
        <w:rPr>
          <w:b/>
          <w: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4253"/>
        <w:gridCol w:w="1955"/>
        <w:gridCol w:w="880"/>
      </w:tblGrid>
      <w:tr w:rsidR="00DB04B1" w:rsidRPr="00624B38" w:rsidTr="005326E7">
        <w:trPr>
          <w:trHeight w:val="1"/>
        </w:trPr>
        <w:tc>
          <w:tcPr>
            <w:tcW w:w="675" w:type="dxa"/>
            <w:vMerge w:val="restart"/>
            <w:shd w:val="clear" w:color="auto" w:fill="FFFFFF"/>
            <w:vAlign w:val="center"/>
            <w:hideMark/>
          </w:tcPr>
          <w:p w:rsidR="00DB04B1" w:rsidRPr="008346BB" w:rsidRDefault="00DB04B1" w:rsidP="005326E7">
            <w:pPr>
              <w:autoSpaceDE w:val="0"/>
              <w:autoSpaceDN w:val="0"/>
              <w:adjustRightInd w:val="0"/>
              <w:spacing w:after="60"/>
              <w:jc w:val="center"/>
              <w:rPr>
                <w:b/>
              </w:rPr>
            </w:pPr>
            <w:r w:rsidRPr="008346BB">
              <w:rPr>
                <w:b/>
              </w:rPr>
              <w:t>№ п/п</w:t>
            </w:r>
          </w:p>
        </w:tc>
        <w:tc>
          <w:tcPr>
            <w:tcW w:w="1730" w:type="dxa"/>
            <w:vMerge w:val="restart"/>
            <w:shd w:val="clear" w:color="auto" w:fill="FFFFFF"/>
            <w:vAlign w:val="center"/>
            <w:hideMark/>
          </w:tcPr>
          <w:p w:rsidR="00DB04B1" w:rsidRPr="008346BB" w:rsidRDefault="00DB04B1" w:rsidP="005326E7">
            <w:pPr>
              <w:autoSpaceDE w:val="0"/>
              <w:autoSpaceDN w:val="0"/>
              <w:adjustRightInd w:val="0"/>
              <w:spacing w:after="60"/>
              <w:jc w:val="center"/>
              <w:rPr>
                <w:b/>
              </w:rPr>
            </w:pPr>
            <w:r w:rsidRPr="00726408">
              <w:t>Наименование материала</w:t>
            </w:r>
          </w:p>
        </w:tc>
        <w:tc>
          <w:tcPr>
            <w:tcW w:w="6208" w:type="dxa"/>
            <w:gridSpan w:val="2"/>
            <w:shd w:val="clear" w:color="auto" w:fill="FFFFFF"/>
            <w:vAlign w:val="center"/>
          </w:tcPr>
          <w:p w:rsidR="00DB04B1" w:rsidRPr="00726408" w:rsidRDefault="00DB04B1" w:rsidP="005326E7">
            <w:pPr>
              <w:autoSpaceDE w:val="0"/>
              <w:autoSpaceDN w:val="0"/>
              <w:adjustRightInd w:val="0"/>
              <w:spacing w:after="60"/>
              <w:jc w:val="center"/>
            </w:pPr>
            <w:r w:rsidRPr="00726408">
              <w:t>Характеристика материала</w:t>
            </w:r>
          </w:p>
        </w:tc>
        <w:tc>
          <w:tcPr>
            <w:tcW w:w="880" w:type="dxa"/>
            <w:vMerge w:val="restart"/>
            <w:shd w:val="clear" w:color="auto" w:fill="FFFFFF"/>
            <w:vAlign w:val="center"/>
          </w:tcPr>
          <w:p w:rsidR="00DB04B1" w:rsidRPr="00726408" w:rsidRDefault="00DB04B1" w:rsidP="005326E7">
            <w:pPr>
              <w:autoSpaceDE w:val="0"/>
              <w:autoSpaceDN w:val="0"/>
              <w:adjustRightInd w:val="0"/>
              <w:spacing w:after="60"/>
              <w:jc w:val="center"/>
            </w:pPr>
            <w:r w:rsidRPr="00726408">
              <w:t>Нормативный документ</w:t>
            </w:r>
          </w:p>
        </w:tc>
      </w:tr>
      <w:tr w:rsidR="00DB04B1" w:rsidRPr="00624B38" w:rsidTr="005326E7">
        <w:trPr>
          <w:trHeight w:val="1"/>
        </w:trPr>
        <w:tc>
          <w:tcPr>
            <w:tcW w:w="675" w:type="dxa"/>
            <w:vMerge/>
            <w:shd w:val="clear" w:color="auto" w:fill="FFFFFF"/>
          </w:tcPr>
          <w:p w:rsidR="00DB04B1" w:rsidRPr="00D93931" w:rsidRDefault="00DB04B1" w:rsidP="005326E7">
            <w:pPr>
              <w:autoSpaceDE w:val="0"/>
              <w:autoSpaceDN w:val="0"/>
              <w:adjustRightInd w:val="0"/>
              <w:spacing w:after="60"/>
              <w:jc w:val="center"/>
              <w:rPr>
                <w:b/>
              </w:rPr>
            </w:pPr>
          </w:p>
        </w:tc>
        <w:tc>
          <w:tcPr>
            <w:tcW w:w="1730" w:type="dxa"/>
            <w:vMerge/>
            <w:shd w:val="clear" w:color="auto" w:fill="FFFFFF"/>
          </w:tcPr>
          <w:p w:rsidR="00DB04B1" w:rsidRPr="00D93931" w:rsidRDefault="00DB04B1" w:rsidP="005326E7">
            <w:pPr>
              <w:autoSpaceDE w:val="0"/>
              <w:autoSpaceDN w:val="0"/>
              <w:adjustRightInd w:val="0"/>
              <w:spacing w:after="60"/>
              <w:jc w:val="center"/>
              <w:rPr>
                <w:b/>
              </w:rPr>
            </w:pPr>
          </w:p>
        </w:tc>
        <w:tc>
          <w:tcPr>
            <w:tcW w:w="4253" w:type="dxa"/>
            <w:shd w:val="clear" w:color="auto" w:fill="FFFFFF"/>
          </w:tcPr>
          <w:p w:rsidR="00DB04B1" w:rsidRPr="00A46C4B" w:rsidRDefault="00DB04B1" w:rsidP="005326E7">
            <w:pPr>
              <w:autoSpaceDE w:val="0"/>
              <w:autoSpaceDN w:val="0"/>
              <w:adjustRightInd w:val="0"/>
              <w:spacing w:after="60"/>
              <w:jc w:val="center"/>
            </w:pPr>
            <w:r w:rsidRPr="00A46C4B">
              <w:t>Неизменные показатели</w:t>
            </w:r>
          </w:p>
        </w:tc>
        <w:tc>
          <w:tcPr>
            <w:tcW w:w="1955" w:type="dxa"/>
            <w:shd w:val="clear" w:color="auto" w:fill="FFFFFF"/>
          </w:tcPr>
          <w:p w:rsidR="00DB04B1" w:rsidRPr="00A46C4B" w:rsidRDefault="00DB04B1" w:rsidP="005326E7">
            <w:pPr>
              <w:autoSpaceDE w:val="0"/>
              <w:autoSpaceDN w:val="0"/>
              <w:adjustRightInd w:val="0"/>
              <w:spacing w:after="60"/>
              <w:jc w:val="center"/>
            </w:pPr>
            <w:r w:rsidRPr="00A46C4B">
              <w:t>Изменяемые показатели</w:t>
            </w:r>
          </w:p>
        </w:tc>
        <w:tc>
          <w:tcPr>
            <w:tcW w:w="880" w:type="dxa"/>
            <w:vMerge/>
            <w:shd w:val="clear" w:color="auto" w:fill="FFFFFF"/>
          </w:tcPr>
          <w:p w:rsidR="00DB04B1" w:rsidRPr="00D93931" w:rsidRDefault="00DB04B1" w:rsidP="005326E7">
            <w:pPr>
              <w:autoSpaceDE w:val="0"/>
              <w:autoSpaceDN w:val="0"/>
              <w:adjustRightInd w:val="0"/>
              <w:spacing w:after="60"/>
              <w:jc w:val="center"/>
              <w:rPr>
                <w:b/>
              </w:rPr>
            </w:pPr>
          </w:p>
        </w:tc>
      </w:tr>
      <w:tr w:rsidR="00DB04B1" w:rsidRPr="00624B38" w:rsidTr="005326E7">
        <w:trPr>
          <w:trHeight w:val="7029"/>
        </w:trPr>
        <w:tc>
          <w:tcPr>
            <w:tcW w:w="675" w:type="dxa"/>
            <w:shd w:val="clear" w:color="auto" w:fill="FFFFFF"/>
            <w:vAlign w:val="center"/>
            <w:hideMark/>
          </w:tcPr>
          <w:p w:rsidR="00DB04B1" w:rsidRPr="00D93931" w:rsidRDefault="00DB04B1" w:rsidP="005326E7">
            <w:pPr>
              <w:autoSpaceDE w:val="0"/>
              <w:autoSpaceDN w:val="0"/>
              <w:adjustRightInd w:val="0"/>
              <w:spacing w:after="60"/>
              <w:jc w:val="center"/>
            </w:pPr>
            <w:r>
              <w:lastRenderedPageBreak/>
              <w:t>1</w:t>
            </w:r>
          </w:p>
        </w:tc>
        <w:tc>
          <w:tcPr>
            <w:tcW w:w="1730" w:type="dxa"/>
            <w:shd w:val="clear" w:color="auto" w:fill="FFFFFF"/>
            <w:vAlign w:val="center"/>
            <w:hideMark/>
          </w:tcPr>
          <w:p w:rsidR="00DB04B1" w:rsidRPr="000208F8" w:rsidRDefault="00DB04B1" w:rsidP="005326E7">
            <w:pPr>
              <w:autoSpaceDE w:val="0"/>
              <w:autoSpaceDN w:val="0"/>
              <w:adjustRightInd w:val="0"/>
              <w:spacing w:after="60"/>
              <w:jc w:val="center"/>
            </w:pPr>
            <w:r>
              <w:t xml:space="preserve">Жидкое теплоизоляционное покрытие* </w:t>
            </w:r>
          </w:p>
        </w:tc>
        <w:tc>
          <w:tcPr>
            <w:tcW w:w="4253" w:type="dxa"/>
            <w:shd w:val="clear" w:color="auto" w:fill="FFFFFF"/>
            <w:vAlign w:val="center"/>
          </w:tcPr>
          <w:p w:rsidR="00DB04B1" w:rsidRPr="00624B38" w:rsidRDefault="00DB04B1" w:rsidP="005326E7">
            <w:r w:rsidRPr="00624B38">
              <w:t xml:space="preserve">Композиция с повышенными адгезивными и антикоррозионными характеристиками, устойчивая к УФ-излучению и действию химикатов (растворов солей, кислот, щелочей, некоторых видов нефтепродуктов). Представляет собой густую краску белого цвета, состоящую из тонкостенных газонаполненных керамических микросфер в акриловом связующем, и специальных добавок. Покрытие повышает срок службы изолируемой поверхности и защищает ее от коррозии.                  Применяется для тепловой изоляции трубопроводов, промышленного оборудования различного назначения, эксплуатирующихся в условиях повышенной влажности или подверженных воздействию агрессивных сред.     </w:t>
            </w:r>
            <w:r>
              <w:t xml:space="preserve">                          </w:t>
            </w:r>
            <w:r w:rsidRPr="00624B38">
              <w:t xml:space="preserve">   Температура эксплуатации от    -60°С до +150°С.            Температура поверхности при нанесении на материал от +7°С до +150°С.</w:t>
            </w:r>
          </w:p>
        </w:tc>
        <w:tc>
          <w:tcPr>
            <w:tcW w:w="1955" w:type="dxa"/>
            <w:shd w:val="clear" w:color="auto" w:fill="FFFFFF"/>
            <w:vAlign w:val="center"/>
          </w:tcPr>
          <w:p w:rsidR="00DB04B1" w:rsidRPr="000208F8" w:rsidRDefault="00DB04B1" w:rsidP="005326E7">
            <w:pPr>
              <w:autoSpaceDE w:val="0"/>
              <w:autoSpaceDN w:val="0"/>
              <w:adjustRightInd w:val="0"/>
              <w:spacing w:after="60"/>
              <w:jc w:val="center"/>
            </w:pPr>
          </w:p>
        </w:tc>
        <w:tc>
          <w:tcPr>
            <w:tcW w:w="880" w:type="dxa"/>
            <w:shd w:val="clear" w:color="auto" w:fill="FFFFFF"/>
            <w:vAlign w:val="center"/>
          </w:tcPr>
          <w:p w:rsidR="00DB04B1" w:rsidRPr="000208F8" w:rsidRDefault="00DB04B1" w:rsidP="005326E7">
            <w:pPr>
              <w:autoSpaceDE w:val="0"/>
              <w:autoSpaceDN w:val="0"/>
              <w:adjustRightInd w:val="0"/>
              <w:spacing w:after="60"/>
              <w:jc w:val="center"/>
              <w:rPr>
                <w:sz w:val="20"/>
                <w:szCs w:val="20"/>
              </w:rPr>
            </w:pPr>
            <w:r>
              <w:rPr>
                <w:sz w:val="20"/>
                <w:szCs w:val="20"/>
              </w:rPr>
              <w:t>ГОСТ отсутствует</w:t>
            </w:r>
          </w:p>
        </w:tc>
      </w:tr>
      <w:tr w:rsidR="00DB04B1" w:rsidRPr="00624B38" w:rsidTr="005326E7">
        <w:trPr>
          <w:trHeight w:val="392"/>
        </w:trPr>
        <w:tc>
          <w:tcPr>
            <w:tcW w:w="675" w:type="dxa"/>
            <w:shd w:val="clear" w:color="auto" w:fill="FFFFFF"/>
            <w:vAlign w:val="center"/>
            <w:hideMark/>
          </w:tcPr>
          <w:p w:rsidR="00DB04B1" w:rsidRDefault="00DB04B1" w:rsidP="005326E7">
            <w:pPr>
              <w:autoSpaceDE w:val="0"/>
              <w:autoSpaceDN w:val="0"/>
              <w:adjustRightInd w:val="0"/>
              <w:spacing w:after="60"/>
              <w:jc w:val="center"/>
            </w:pPr>
            <w:r>
              <w:t>2</w:t>
            </w:r>
          </w:p>
        </w:tc>
        <w:tc>
          <w:tcPr>
            <w:tcW w:w="1730" w:type="dxa"/>
            <w:shd w:val="clear" w:color="auto" w:fill="FFFFFF"/>
            <w:vAlign w:val="center"/>
            <w:hideMark/>
          </w:tcPr>
          <w:p w:rsidR="00DB04B1" w:rsidRDefault="00DB04B1" w:rsidP="005326E7">
            <w:pPr>
              <w:autoSpaceDE w:val="0"/>
              <w:autoSpaceDN w:val="0"/>
              <w:adjustRightInd w:val="0"/>
              <w:spacing w:after="60"/>
              <w:jc w:val="center"/>
            </w:pPr>
            <w:r>
              <w:t>Жидкое* теплоизоляционное покрытие</w:t>
            </w:r>
          </w:p>
        </w:tc>
        <w:tc>
          <w:tcPr>
            <w:tcW w:w="4253" w:type="dxa"/>
            <w:shd w:val="clear" w:color="auto" w:fill="FFFFFF"/>
            <w:vAlign w:val="center"/>
          </w:tcPr>
          <w:p w:rsidR="00DB04B1" w:rsidRPr="00624B38" w:rsidRDefault="00DB04B1" w:rsidP="005326E7">
            <w:pPr>
              <w:autoSpaceDE w:val="0"/>
              <w:autoSpaceDN w:val="0"/>
              <w:adjustRightInd w:val="0"/>
              <w:spacing w:after="60"/>
            </w:pPr>
            <w:r w:rsidRPr="00624B38">
              <w:t>Густая краска белого цвета, состоящая из акрилового связующего, тонкостенных газонаполненных керамических микросфер и специальных добавок. Краску наносят на поверхность в качестве теплоизоляционного покрытия. После высыхания краски образуется эластичное термостойкое, атмосферостойкое и паропроницаемое полимерное покрытие, которое отражает не менее 80% теплового излучения. Оно обладает высокой и стабильной адгезией.</w:t>
            </w:r>
          </w:p>
          <w:p w:rsidR="00DB04B1" w:rsidRPr="00624B38" w:rsidRDefault="00DB04B1" w:rsidP="005326E7">
            <w:pPr>
              <w:autoSpaceDE w:val="0"/>
              <w:autoSpaceDN w:val="0"/>
              <w:adjustRightInd w:val="0"/>
              <w:spacing w:after="60"/>
            </w:pPr>
            <w:r w:rsidRPr="00624B38">
              <w:t xml:space="preserve">Температура эксплуатации от -60°С до +200°С.   </w:t>
            </w:r>
          </w:p>
          <w:p w:rsidR="00DB04B1" w:rsidRPr="00582369" w:rsidRDefault="00DB04B1" w:rsidP="005326E7">
            <w:pPr>
              <w:jc w:val="both"/>
            </w:pPr>
            <w:r w:rsidRPr="00624B38">
              <w:t>Температура поверхности при нанесении на материал от +7°С до +150°С.</w:t>
            </w:r>
          </w:p>
        </w:tc>
        <w:tc>
          <w:tcPr>
            <w:tcW w:w="1955" w:type="dxa"/>
            <w:shd w:val="clear" w:color="auto" w:fill="FFFFFF"/>
            <w:vAlign w:val="center"/>
          </w:tcPr>
          <w:p w:rsidR="00DB04B1" w:rsidRPr="000208F8" w:rsidRDefault="00DB04B1" w:rsidP="005326E7">
            <w:pPr>
              <w:autoSpaceDE w:val="0"/>
              <w:autoSpaceDN w:val="0"/>
              <w:adjustRightInd w:val="0"/>
              <w:spacing w:after="60"/>
              <w:jc w:val="center"/>
            </w:pPr>
          </w:p>
        </w:tc>
        <w:tc>
          <w:tcPr>
            <w:tcW w:w="880" w:type="dxa"/>
            <w:shd w:val="clear" w:color="auto" w:fill="FFFFFF"/>
            <w:vAlign w:val="center"/>
          </w:tcPr>
          <w:p w:rsidR="00DB04B1" w:rsidRDefault="00DB04B1" w:rsidP="005326E7">
            <w:pPr>
              <w:autoSpaceDE w:val="0"/>
              <w:autoSpaceDN w:val="0"/>
              <w:adjustRightInd w:val="0"/>
              <w:spacing w:after="60"/>
              <w:jc w:val="center"/>
              <w:rPr>
                <w:sz w:val="20"/>
                <w:szCs w:val="20"/>
              </w:rPr>
            </w:pPr>
            <w:r>
              <w:rPr>
                <w:sz w:val="20"/>
                <w:szCs w:val="20"/>
              </w:rPr>
              <w:t>ГОСТ отсутствует</w:t>
            </w:r>
          </w:p>
        </w:tc>
      </w:tr>
      <w:tr w:rsidR="00DB04B1" w:rsidRPr="00624B38" w:rsidTr="005326E7">
        <w:trPr>
          <w:trHeight w:val="392"/>
        </w:trPr>
        <w:tc>
          <w:tcPr>
            <w:tcW w:w="675" w:type="dxa"/>
            <w:shd w:val="clear" w:color="auto" w:fill="FFFFFF"/>
            <w:vAlign w:val="center"/>
            <w:hideMark/>
          </w:tcPr>
          <w:p w:rsidR="00DB04B1" w:rsidRDefault="00DB04B1" w:rsidP="005326E7">
            <w:pPr>
              <w:autoSpaceDE w:val="0"/>
              <w:autoSpaceDN w:val="0"/>
              <w:adjustRightInd w:val="0"/>
              <w:spacing w:after="60"/>
              <w:jc w:val="center"/>
            </w:pPr>
            <w:r>
              <w:t>3</w:t>
            </w:r>
          </w:p>
        </w:tc>
        <w:tc>
          <w:tcPr>
            <w:tcW w:w="1730" w:type="dxa"/>
            <w:shd w:val="clear" w:color="auto" w:fill="FFFFFF"/>
            <w:vAlign w:val="center"/>
            <w:hideMark/>
          </w:tcPr>
          <w:p w:rsidR="00DB04B1" w:rsidRDefault="00DB04B1" w:rsidP="005326E7">
            <w:pPr>
              <w:autoSpaceDE w:val="0"/>
              <w:autoSpaceDN w:val="0"/>
              <w:adjustRightInd w:val="0"/>
              <w:spacing w:after="60"/>
              <w:jc w:val="center"/>
            </w:pPr>
            <w:r w:rsidRPr="005E14F1">
              <w:t>Сталь тонколистовая оцинкованная</w:t>
            </w:r>
            <w:r>
              <w:t>*</w:t>
            </w:r>
          </w:p>
        </w:tc>
        <w:tc>
          <w:tcPr>
            <w:tcW w:w="4253" w:type="dxa"/>
            <w:shd w:val="clear" w:color="auto" w:fill="FFFFFF"/>
            <w:vAlign w:val="center"/>
          </w:tcPr>
          <w:p w:rsidR="00DB04B1" w:rsidRPr="00624B38" w:rsidRDefault="00DB04B1" w:rsidP="005326E7">
            <w:pPr>
              <w:autoSpaceDE w:val="0"/>
              <w:autoSpaceDN w:val="0"/>
              <w:adjustRightInd w:val="0"/>
              <w:spacing w:after="60"/>
            </w:pPr>
            <w:r>
              <w:t xml:space="preserve">толщина 0,8мм </w:t>
            </w:r>
          </w:p>
        </w:tc>
        <w:tc>
          <w:tcPr>
            <w:tcW w:w="1955" w:type="dxa"/>
            <w:shd w:val="clear" w:color="auto" w:fill="FFFFFF"/>
            <w:vAlign w:val="center"/>
          </w:tcPr>
          <w:p w:rsidR="00DB04B1" w:rsidRDefault="00DB04B1" w:rsidP="005326E7">
            <w:pPr>
              <w:autoSpaceDE w:val="0"/>
              <w:autoSpaceDN w:val="0"/>
              <w:adjustRightInd w:val="0"/>
              <w:spacing w:after="60"/>
              <w:jc w:val="center"/>
            </w:pPr>
            <w:r>
              <w:t>ширина: не менее 1000мм;</w:t>
            </w:r>
          </w:p>
          <w:p w:rsidR="00DB04B1" w:rsidRPr="000208F8" w:rsidRDefault="00DB04B1" w:rsidP="005326E7">
            <w:pPr>
              <w:autoSpaceDE w:val="0"/>
              <w:autoSpaceDN w:val="0"/>
              <w:adjustRightInd w:val="0"/>
              <w:spacing w:after="60"/>
              <w:jc w:val="center"/>
            </w:pPr>
            <w:r>
              <w:t>длина: не менее 2000мм.*</w:t>
            </w:r>
          </w:p>
        </w:tc>
        <w:tc>
          <w:tcPr>
            <w:tcW w:w="880" w:type="dxa"/>
            <w:shd w:val="clear" w:color="auto" w:fill="FFFFFF"/>
            <w:vAlign w:val="center"/>
          </w:tcPr>
          <w:p w:rsidR="00DB04B1" w:rsidRDefault="00DB04B1" w:rsidP="005326E7">
            <w:pPr>
              <w:autoSpaceDE w:val="0"/>
              <w:autoSpaceDN w:val="0"/>
              <w:adjustRightInd w:val="0"/>
              <w:spacing w:after="60"/>
              <w:jc w:val="center"/>
            </w:pPr>
            <w:r w:rsidRPr="005E14F1">
              <w:t xml:space="preserve">ГОСТ </w:t>
            </w:r>
          </w:p>
          <w:p w:rsidR="00DB04B1" w:rsidRDefault="00DB04B1" w:rsidP="005326E7">
            <w:pPr>
              <w:autoSpaceDE w:val="0"/>
              <w:autoSpaceDN w:val="0"/>
              <w:adjustRightInd w:val="0"/>
              <w:spacing w:after="60"/>
              <w:jc w:val="center"/>
              <w:rPr>
                <w:sz w:val="20"/>
                <w:szCs w:val="20"/>
              </w:rPr>
            </w:pPr>
            <w:r>
              <w:t>14918</w:t>
            </w:r>
            <w:r w:rsidRPr="005E14F1">
              <w:t>-</w:t>
            </w:r>
            <w:r>
              <w:t>80</w:t>
            </w:r>
          </w:p>
        </w:tc>
      </w:tr>
      <w:tr w:rsidR="00DB04B1" w:rsidRPr="00624B38" w:rsidTr="005326E7">
        <w:trPr>
          <w:trHeight w:val="392"/>
        </w:trPr>
        <w:tc>
          <w:tcPr>
            <w:tcW w:w="675" w:type="dxa"/>
            <w:shd w:val="clear" w:color="auto" w:fill="FFFFFF"/>
            <w:vAlign w:val="center"/>
            <w:hideMark/>
          </w:tcPr>
          <w:p w:rsidR="00DB04B1" w:rsidRDefault="00DB04B1" w:rsidP="005326E7">
            <w:pPr>
              <w:autoSpaceDE w:val="0"/>
              <w:autoSpaceDN w:val="0"/>
              <w:adjustRightInd w:val="0"/>
              <w:spacing w:after="60"/>
              <w:jc w:val="center"/>
            </w:pPr>
            <w:r>
              <w:t>4</w:t>
            </w:r>
          </w:p>
        </w:tc>
        <w:tc>
          <w:tcPr>
            <w:tcW w:w="1730" w:type="dxa"/>
            <w:shd w:val="clear" w:color="auto" w:fill="FFFFFF"/>
            <w:vAlign w:val="center"/>
            <w:hideMark/>
          </w:tcPr>
          <w:p w:rsidR="00DB04B1" w:rsidRDefault="00DB04B1" w:rsidP="005326E7">
            <w:pPr>
              <w:autoSpaceDE w:val="0"/>
              <w:autoSpaceDN w:val="0"/>
              <w:adjustRightInd w:val="0"/>
              <w:spacing w:after="60"/>
              <w:jc w:val="center"/>
            </w:pPr>
            <w:r>
              <w:t xml:space="preserve">Маты минераловатные </w:t>
            </w:r>
            <w:r>
              <w:lastRenderedPageBreak/>
              <w:t>прошивные*</w:t>
            </w:r>
          </w:p>
        </w:tc>
        <w:tc>
          <w:tcPr>
            <w:tcW w:w="4253" w:type="dxa"/>
            <w:shd w:val="clear" w:color="auto" w:fill="FFFFFF"/>
            <w:vAlign w:val="center"/>
          </w:tcPr>
          <w:p w:rsidR="00DB04B1" w:rsidRPr="00624B38" w:rsidRDefault="00DB04B1" w:rsidP="005326E7">
            <w:pPr>
              <w:autoSpaceDE w:val="0"/>
              <w:autoSpaceDN w:val="0"/>
              <w:adjustRightInd w:val="0"/>
              <w:spacing w:after="60"/>
            </w:pPr>
            <w:r>
              <w:lastRenderedPageBreak/>
              <w:t>толщина 80мм, не горючие, марки 125</w:t>
            </w:r>
          </w:p>
        </w:tc>
        <w:tc>
          <w:tcPr>
            <w:tcW w:w="1955" w:type="dxa"/>
            <w:shd w:val="clear" w:color="auto" w:fill="FFFFFF"/>
            <w:vAlign w:val="center"/>
          </w:tcPr>
          <w:p w:rsidR="00DB04B1" w:rsidRDefault="00DB04B1" w:rsidP="005326E7">
            <w:pPr>
              <w:autoSpaceDE w:val="0"/>
              <w:autoSpaceDN w:val="0"/>
              <w:adjustRightInd w:val="0"/>
              <w:spacing w:after="60"/>
              <w:jc w:val="center"/>
            </w:pPr>
            <w:r>
              <w:t>ширина: не менее 1000мм;</w:t>
            </w:r>
          </w:p>
          <w:p w:rsidR="00DB04B1" w:rsidRPr="000208F8" w:rsidRDefault="00DB04B1" w:rsidP="005326E7">
            <w:pPr>
              <w:autoSpaceDE w:val="0"/>
              <w:autoSpaceDN w:val="0"/>
              <w:adjustRightInd w:val="0"/>
              <w:spacing w:after="60"/>
              <w:jc w:val="center"/>
            </w:pPr>
            <w:r>
              <w:t xml:space="preserve">длина: не менее </w:t>
            </w:r>
            <w:r>
              <w:lastRenderedPageBreak/>
              <w:t>1000мм.*</w:t>
            </w:r>
          </w:p>
        </w:tc>
        <w:tc>
          <w:tcPr>
            <w:tcW w:w="880" w:type="dxa"/>
            <w:shd w:val="clear" w:color="auto" w:fill="FFFFFF"/>
            <w:vAlign w:val="center"/>
          </w:tcPr>
          <w:p w:rsidR="00DB04B1" w:rsidRDefault="00DB04B1" w:rsidP="005326E7">
            <w:pPr>
              <w:autoSpaceDE w:val="0"/>
              <w:autoSpaceDN w:val="0"/>
              <w:adjustRightInd w:val="0"/>
              <w:spacing w:after="60"/>
              <w:jc w:val="center"/>
            </w:pPr>
            <w:r w:rsidRPr="005E14F1">
              <w:lastRenderedPageBreak/>
              <w:t xml:space="preserve">ГОСТ </w:t>
            </w:r>
          </w:p>
          <w:p w:rsidR="00DB04B1" w:rsidRDefault="00DB04B1" w:rsidP="005326E7">
            <w:pPr>
              <w:autoSpaceDE w:val="0"/>
              <w:autoSpaceDN w:val="0"/>
              <w:adjustRightInd w:val="0"/>
              <w:spacing w:after="60"/>
              <w:jc w:val="center"/>
              <w:rPr>
                <w:sz w:val="20"/>
                <w:szCs w:val="20"/>
              </w:rPr>
            </w:pPr>
            <w:r w:rsidRPr="005E14F1">
              <w:t>21880</w:t>
            </w:r>
            <w:r w:rsidRPr="005E14F1">
              <w:lastRenderedPageBreak/>
              <w:t>-2011</w:t>
            </w:r>
          </w:p>
        </w:tc>
      </w:tr>
      <w:tr w:rsidR="00DB04B1" w:rsidRPr="00624B38" w:rsidTr="005326E7">
        <w:trPr>
          <w:trHeight w:val="392"/>
        </w:trPr>
        <w:tc>
          <w:tcPr>
            <w:tcW w:w="675" w:type="dxa"/>
            <w:shd w:val="clear" w:color="auto" w:fill="FFFFFF"/>
            <w:vAlign w:val="center"/>
            <w:hideMark/>
          </w:tcPr>
          <w:p w:rsidR="00DB04B1" w:rsidRDefault="00DB04B1" w:rsidP="005326E7">
            <w:pPr>
              <w:autoSpaceDE w:val="0"/>
              <w:autoSpaceDN w:val="0"/>
              <w:adjustRightInd w:val="0"/>
              <w:spacing w:after="60"/>
              <w:jc w:val="center"/>
            </w:pPr>
            <w:r>
              <w:lastRenderedPageBreak/>
              <w:t>5</w:t>
            </w:r>
          </w:p>
        </w:tc>
        <w:tc>
          <w:tcPr>
            <w:tcW w:w="1730" w:type="dxa"/>
            <w:shd w:val="clear" w:color="auto" w:fill="FFFFFF"/>
            <w:vAlign w:val="center"/>
            <w:hideMark/>
          </w:tcPr>
          <w:p w:rsidR="00DB04B1" w:rsidRDefault="00DB04B1" w:rsidP="005326E7">
            <w:pPr>
              <w:autoSpaceDE w:val="0"/>
              <w:autoSpaceDN w:val="0"/>
              <w:adjustRightInd w:val="0"/>
              <w:spacing w:after="60"/>
              <w:jc w:val="center"/>
            </w:pPr>
            <w:r>
              <w:t>С</w:t>
            </w:r>
            <w:r w:rsidRPr="009E7EFD">
              <w:t>етк</w:t>
            </w:r>
            <w:r>
              <w:t>а</w:t>
            </w:r>
            <w:r w:rsidRPr="009E7EFD">
              <w:t xml:space="preserve"> стальн</w:t>
            </w:r>
            <w:r>
              <w:t>ая</w:t>
            </w:r>
            <w:r w:rsidRPr="009E7EFD">
              <w:t xml:space="preserve"> плетен</w:t>
            </w:r>
            <w:r>
              <w:t>ая</w:t>
            </w:r>
            <w:r w:rsidRPr="009E7EFD">
              <w:t xml:space="preserve"> одинарн</w:t>
            </w:r>
            <w:r>
              <w:t>ая*</w:t>
            </w:r>
          </w:p>
        </w:tc>
        <w:tc>
          <w:tcPr>
            <w:tcW w:w="4253" w:type="dxa"/>
            <w:shd w:val="clear" w:color="auto" w:fill="FFFFFF"/>
            <w:vAlign w:val="center"/>
          </w:tcPr>
          <w:p w:rsidR="00DB04B1" w:rsidRPr="00624B38" w:rsidRDefault="00DB04B1" w:rsidP="005326E7">
            <w:pPr>
              <w:autoSpaceDE w:val="0"/>
              <w:autoSpaceDN w:val="0"/>
              <w:adjustRightInd w:val="0"/>
              <w:spacing w:after="60"/>
            </w:pPr>
            <w:r>
              <w:t xml:space="preserve">из </w:t>
            </w:r>
            <w:r w:rsidRPr="004F55A5">
              <w:t>стальной проволоки круглого сечения</w:t>
            </w:r>
          </w:p>
        </w:tc>
        <w:tc>
          <w:tcPr>
            <w:tcW w:w="1955" w:type="dxa"/>
            <w:shd w:val="clear" w:color="auto" w:fill="FFFFFF"/>
            <w:vAlign w:val="center"/>
          </w:tcPr>
          <w:p w:rsidR="00DB04B1" w:rsidRPr="000208F8" w:rsidRDefault="00DB04B1" w:rsidP="005326E7">
            <w:pPr>
              <w:autoSpaceDE w:val="0"/>
              <w:autoSpaceDN w:val="0"/>
              <w:adjustRightInd w:val="0"/>
              <w:spacing w:after="60"/>
              <w:jc w:val="center"/>
            </w:pPr>
            <w:r w:rsidRPr="004F55A5">
              <w:t>диаметр проволоки</w:t>
            </w:r>
            <w:r>
              <w:t xml:space="preserve"> не менее 1,2</w:t>
            </w:r>
            <w:r w:rsidRPr="004F55A5">
              <w:t xml:space="preserve"> мм</w:t>
            </w:r>
            <w:r>
              <w:t>; форма ячеек: квадратная либо ромбическая*</w:t>
            </w:r>
          </w:p>
        </w:tc>
        <w:tc>
          <w:tcPr>
            <w:tcW w:w="880" w:type="dxa"/>
            <w:shd w:val="clear" w:color="auto" w:fill="FFFFFF"/>
            <w:vAlign w:val="center"/>
          </w:tcPr>
          <w:p w:rsidR="00DB04B1" w:rsidRDefault="00DB04B1" w:rsidP="005326E7">
            <w:pPr>
              <w:autoSpaceDE w:val="0"/>
              <w:autoSpaceDN w:val="0"/>
              <w:adjustRightInd w:val="0"/>
              <w:spacing w:after="60"/>
              <w:jc w:val="center"/>
            </w:pPr>
            <w:r w:rsidRPr="005E14F1">
              <w:t xml:space="preserve">ГОСТ </w:t>
            </w:r>
          </w:p>
          <w:p w:rsidR="00DB04B1" w:rsidRPr="005E14F1" w:rsidRDefault="00DB04B1" w:rsidP="005326E7">
            <w:pPr>
              <w:autoSpaceDE w:val="0"/>
              <w:autoSpaceDN w:val="0"/>
              <w:adjustRightInd w:val="0"/>
              <w:spacing w:after="60"/>
              <w:jc w:val="center"/>
            </w:pPr>
            <w:r>
              <w:t>5336-80</w:t>
            </w:r>
          </w:p>
        </w:tc>
      </w:tr>
      <w:tr w:rsidR="00DB04B1" w:rsidRPr="00624B38" w:rsidTr="005326E7">
        <w:trPr>
          <w:trHeight w:val="392"/>
        </w:trPr>
        <w:tc>
          <w:tcPr>
            <w:tcW w:w="675" w:type="dxa"/>
            <w:shd w:val="clear" w:color="auto" w:fill="FFFFFF"/>
            <w:vAlign w:val="center"/>
            <w:hideMark/>
          </w:tcPr>
          <w:p w:rsidR="00DB04B1" w:rsidRDefault="00DB04B1" w:rsidP="005326E7">
            <w:pPr>
              <w:autoSpaceDE w:val="0"/>
              <w:autoSpaceDN w:val="0"/>
              <w:adjustRightInd w:val="0"/>
              <w:spacing w:after="60"/>
              <w:jc w:val="center"/>
            </w:pPr>
            <w:r>
              <w:t>6</w:t>
            </w:r>
          </w:p>
        </w:tc>
        <w:tc>
          <w:tcPr>
            <w:tcW w:w="1730" w:type="dxa"/>
            <w:shd w:val="clear" w:color="auto" w:fill="FFFFFF"/>
            <w:vAlign w:val="center"/>
            <w:hideMark/>
          </w:tcPr>
          <w:p w:rsidR="00DB04B1" w:rsidRDefault="00DB04B1" w:rsidP="005326E7">
            <w:pPr>
              <w:autoSpaceDE w:val="0"/>
              <w:autoSpaceDN w:val="0"/>
              <w:adjustRightInd w:val="0"/>
              <w:spacing w:after="60"/>
              <w:jc w:val="center"/>
            </w:pPr>
            <w:r>
              <w:t>Грунтовка</w:t>
            </w:r>
          </w:p>
        </w:tc>
        <w:tc>
          <w:tcPr>
            <w:tcW w:w="4253" w:type="dxa"/>
            <w:shd w:val="clear" w:color="auto" w:fill="FFFFFF"/>
            <w:vAlign w:val="center"/>
          </w:tcPr>
          <w:p w:rsidR="00DB04B1" w:rsidRPr="00B36D2A" w:rsidRDefault="00DB04B1" w:rsidP="005326E7">
            <w:pPr>
              <w:autoSpaceDE w:val="0"/>
              <w:autoSpaceDN w:val="0"/>
              <w:adjustRightInd w:val="0"/>
              <w:spacing w:after="60"/>
            </w:pPr>
            <w:r w:rsidRPr="0022549F">
              <w:t>суспензи</w:t>
            </w:r>
            <w:r>
              <w:t>я</w:t>
            </w:r>
            <w:r w:rsidRPr="0022549F">
              <w:t xml:space="preserve"> пигментов и наполнителей в алкидном лаке с добавлением растворителей, сиккатива и стабилизирующих веществ</w:t>
            </w:r>
            <w:r>
              <w:t xml:space="preserve">, </w:t>
            </w:r>
            <w:r w:rsidRPr="0022549F">
              <w:t>предназначается для окрашивания металлических и деревянных поверхностей под покрытия различными эмалями</w:t>
            </w:r>
          </w:p>
        </w:tc>
        <w:tc>
          <w:tcPr>
            <w:tcW w:w="1955" w:type="dxa"/>
            <w:shd w:val="clear" w:color="auto" w:fill="FFFFFF"/>
            <w:vAlign w:val="center"/>
          </w:tcPr>
          <w:p w:rsidR="00DB04B1" w:rsidRPr="000208F8" w:rsidRDefault="00DB04B1" w:rsidP="005326E7">
            <w:pPr>
              <w:autoSpaceDE w:val="0"/>
              <w:autoSpaceDN w:val="0"/>
              <w:adjustRightInd w:val="0"/>
              <w:spacing w:after="60"/>
              <w:jc w:val="center"/>
            </w:pPr>
          </w:p>
        </w:tc>
        <w:tc>
          <w:tcPr>
            <w:tcW w:w="880" w:type="dxa"/>
            <w:shd w:val="clear" w:color="auto" w:fill="FFFFFF"/>
            <w:vAlign w:val="center"/>
          </w:tcPr>
          <w:p w:rsidR="00DB04B1" w:rsidRDefault="00DB04B1" w:rsidP="005326E7">
            <w:pPr>
              <w:autoSpaceDE w:val="0"/>
              <w:autoSpaceDN w:val="0"/>
              <w:adjustRightInd w:val="0"/>
              <w:spacing w:after="60"/>
              <w:jc w:val="center"/>
            </w:pPr>
            <w:r w:rsidRPr="0082546E">
              <w:t xml:space="preserve">ГОСТ </w:t>
            </w:r>
          </w:p>
          <w:p w:rsidR="00DB04B1" w:rsidRPr="0082546E" w:rsidRDefault="00DB04B1" w:rsidP="005326E7">
            <w:pPr>
              <w:autoSpaceDE w:val="0"/>
              <w:autoSpaceDN w:val="0"/>
              <w:adjustRightInd w:val="0"/>
              <w:spacing w:after="60"/>
              <w:jc w:val="center"/>
            </w:pPr>
            <w:r>
              <w:t>25129-82</w:t>
            </w:r>
          </w:p>
        </w:tc>
      </w:tr>
    </w:tbl>
    <w:p w:rsidR="00DB04B1" w:rsidRDefault="00DB04B1" w:rsidP="00DB04B1">
      <w:pPr>
        <w:jc w:val="right"/>
      </w:pPr>
    </w:p>
    <w:p w:rsidR="00DB04B1" w:rsidRDefault="00DB04B1" w:rsidP="00DB04B1"/>
    <w:p w:rsidR="00DB04B1" w:rsidRPr="00CD67AA" w:rsidRDefault="00DB04B1" w:rsidP="00DB04B1">
      <w:pPr>
        <w:pStyle w:val="ab"/>
        <w:ind w:left="0"/>
        <w:rPr>
          <w:b/>
          <w:color w:val="FF0000"/>
        </w:rPr>
      </w:pPr>
      <w:r w:rsidRPr="00CD67AA">
        <w:rPr>
          <w:b/>
          <w:color w:val="FF0000"/>
        </w:rPr>
        <w:t>*заполняется по результатам закупки</w:t>
      </w:r>
      <w:r>
        <w:rPr>
          <w:b/>
          <w:color w:val="FF0000"/>
        </w:rPr>
        <w:t xml:space="preserve"> на основании заявки победителя закупки</w:t>
      </w: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Default="00DB04B1" w:rsidP="00DB04B1">
      <w:pPr>
        <w:jc w:val="right"/>
        <w:rPr>
          <w:b/>
        </w:rPr>
      </w:pPr>
    </w:p>
    <w:p w:rsidR="00DB04B1" w:rsidRPr="002C3302" w:rsidRDefault="00DB04B1" w:rsidP="00DB04B1">
      <w:pPr>
        <w:jc w:val="right"/>
        <w:rPr>
          <w:b/>
        </w:rPr>
      </w:pPr>
      <w:r w:rsidRPr="002C3302">
        <w:rPr>
          <w:b/>
        </w:rPr>
        <w:t>Приложение № 1</w:t>
      </w:r>
    </w:p>
    <w:p w:rsidR="00DB04B1" w:rsidRPr="001F6116" w:rsidRDefault="00DB04B1" w:rsidP="00DB04B1">
      <w:pPr>
        <w:jc w:val="right"/>
      </w:pPr>
      <w:r w:rsidRPr="002C3302">
        <w:rPr>
          <w:b/>
        </w:rPr>
        <w:t>к техническому заданию</w:t>
      </w:r>
      <w:r w:rsidRPr="001F6116">
        <w:t xml:space="preserve"> </w:t>
      </w:r>
    </w:p>
    <w:p w:rsidR="00DB04B1" w:rsidRDefault="00DB04B1" w:rsidP="00DB04B1">
      <w:pPr>
        <w:jc w:val="both"/>
        <w:rPr>
          <w:sz w:val="20"/>
          <w:szCs w:val="20"/>
          <w:highlight w:val="yellow"/>
        </w:rPr>
      </w:pPr>
    </w:p>
    <w:p w:rsidR="00DB04B1" w:rsidRDefault="00DB04B1" w:rsidP="00DB04B1">
      <w:pPr>
        <w:jc w:val="both"/>
        <w:rPr>
          <w:sz w:val="20"/>
          <w:szCs w:val="20"/>
          <w:highlight w:val="yellow"/>
        </w:rPr>
      </w:pPr>
    </w:p>
    <w:p w:rsidR="00DB04B1" w:rsidRPr="001F6116" w:rsidRDefault="00DB04B1" w:rsidP="00DB04B1">
      <w:pPr>
        <w:jc w:val="center"/>
      </w:pPr>
      <w:r w:rsidRPr="001F6116">
        <w:t xml:space="preserve">Перечень объектов по выполнению работ по ремонту изоляции трубопроводов сетей тепловодоснабжения </w:t>
      </w:r>
    </w:p>
    <w:p w:rsidR="00DB04B1" w:rsidRDefault="00DB04B1" w:rsidP="00DB04B1">
      <w:pPr>
        <w:jc w:val="both"/>
        <w:rPr>
          <w:sz w:val="20"/>
          <w:szCs w:val="20"/>
        </w:rPr>
      </w:pPr>
    </w:p>
    <w:tbl>
      <w:tblPr>
        <w:tblW w:w="9683" w:type="dxa"/>
        <w:tblInd w:w="93" w:type="dxa"/>
        <w:tblLook w:val="04A0" w:firstRow="1" w:lastRow="0" w:firstColumn="1" w:lastColumn="0" w:noHBand="0" w:noVBand="1"/>
      </w:tblPr>
      <w:tblGrid>
        <w:gridCol w:w="724"/>
        <w:gridCol w:w="8959"/>
      </w:tblGrid>
      <w:tr w:rsidR="00DB04B1" w:rsidRPr="00624B38" w:rsidTr="005326E7">
        <w:trPr>
          <w:trHeight w:val="12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B04B1" w:rsidRDefault="00DB04B1" w:rsidP="005326E7">
            <w:pPr>
              <w:jc w:val="center"/>
              <w:rPr>
                <w:b/>
                <w:bCs/>
              </w:rPr>
            </w:pPr>
            <w:r>
              <w:rPr>
                <w:b/>
                <w:bCs/>
              </w:rPr>
              <w:t>№ п/п</w:t>
            </w:r>
          </w:p>
        </w:tc>
        <w:tc>
          <w:tcPr>
            <w:tcW w:w="8959" w:type="dxa"/>
            <w:tcBorders>
              <w:top w:val="single" w:sz="4" w:space="0" w:color="auto"/>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Наименование и адрес объекта.</w:t>
            </w:r>
          </w:p>
        </w:tc>
      </w:tr>
      <w:tr w:rsidR="00DB04B1" w:rsidRPr="00624B38" w:rsidTr="005326E7">
        <w:trPr>
          <w:trHeight w:val="727"/>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1</w:t>
            </w:r>
          </w:p>
        </w:tc>
        <w:tc>
          <w:tcPr>
            <w:tcW w:w="8959" w:type="dxa"/>
            <w:tcBorders>
              <w:top w:val="single" w:sz="4" w:space="0" w:color="auto"/>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тепловодоснабжения от ТК-3 до ж.д. Ленина, 62 в мкр. 11 "А": </w:t>
            </w:r>
            <w:r w:rsidRPr="002C3302">
              <w:t xml:space="preserve">30474 - Сети ТВС от ТК-3 до ж.д.Ленина, 62 в мкр.11 А / транзит по подвалу Ленина 62 бл.А/                                                             </w:t>
            </w:r>
            <w:r>
              <w:t xml:space="preserve">                                                            </w:t>
            </w:r>
            <w:r w:rsidRPr="002C3302">
              <w:t xml:space="preserve">                    Капитальный ремонт теплогидроизоляции сетей ТВС в техподполье ж.д. ул. пр-т </w:t>
            </w:r>
            <w:r w:rsidRPr="002C3302">
              <w:lastRenderedPageBreak/>
              <w:t>Ленина, 62 (блок А)</w:t>
            </w:r>
          </w:p>
        </w:tc>
      </w:tr>
      <w:tr w:rsidR="00DB04B1" w:rsidRPr="00624B38" w:rsidTr="005326E7">
        <w:trPr>
          <w:trHeight w:val="1027"/>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lastRenderedPageBreak/>
              <w:t>2</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тепловодоснабжения от ТК-3 до ж.д. Ленина, 62 в мкр. 11 "А": </w:t>
            </w:r>
            <w:r w:rsidRPr="002C3302">
              <w:t>30487 - Сети ТВС от ТК-3 до ж.д</w:t>
            </w:r>
            <w:proofErr w:type="gramStart"/>
            <w:r w:rsidRPr="002C3302">
              <w:t>.Л</w:t>
            </w:r>
            <w:proofErr w:type="gramEnd"/>
            <w:r w:rsidRPr="002C3302">
              <w:t>енина, 62 в мкр.11 А / до бл.А и транзит/                                                  Капитальный ремонт теплогидроизоляции сетей ТВС в техподполье ж.д. ул. пр-т Ленина, 62 (блок Б)</w:t>
            </w:r>
          </w:p>
        </w:tc>
      </w:tr>
      <w:tr w:rsidR="00DB04B1" w:rsidRPr="00624B38" w:rsidTr="005326E7">
        <w:trPr>
          <w:trHeight w:val="774"/>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3</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тепловодоснабжения от ТК-3 до ж.д. Ленина, 62 в мкр. 11 "А": </w:t>
            </w:r>
            <w:r w:rsidRPr="002C3302">
              <w:t>30457 - Сети ТВС от ТК-3 до ж.д</w:t>
            </w:r>
            <w:proofErr w:type="gramStart"/>
            <w:r w:rsidRPr="002C3302">
              <w:t>.Л</w:t>
            </w:r>
            <w:proofErr w:type="gramEnd"/>
            <w:r w:rsidRPr="002C3302">
              <w:t xml:space="preserve">енина, 62 в мкр.11 А / до бл.Б/ </w:t>
            </w:r>
            <w:r>
              <w:t xml:space="preserve">                                              </w:t>
            </w:r>
            <w:r w:rsidRPr="002C3302">
              <w:t>Капитальный ремонт теплогидроизоляции сетей ТВС в техподполье ж.д. ул. пр-т Ленина, 62 (блок В)</w:t>
            </w:r>
          </w:p>
        </w:tc>
      </w:tr>
      <w:tr w:rsidR="00DB04B1" w:rsidRPr="00624B38" w:rsidTr="005326E7">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4</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ТВС от ж.д.Ленина, 66/1 до ж.д.Ленина, 68 в 11 Б мкр: </w:t>
            </w:r>
            <w:r>
              <w:rPr>
                <w:b/>
                <w:bCs/>
              </w:rPr>
              <w:t xml:space="preserve">                                 </w:t>
            </w:r>
            <w:r w:rsidRPr="002C3302">
              <w:t>30496 - Сети ТВС от ж.д.Ленина, 66/1 до ж.д.Ленина, 68 в 11 Б мкр                                                                          Капитальный ремонт теплогидроизоляции сетей ТВС в техподполье ж.д. ул. пр-т Ленина, 68</w:t>
            </w:r>
          </w:p>
        </w:tc>
      </w:tr>
      <w:tr w:rsidR="00DB04B1" w:rsidRPr="00624B38" w:rsidTr="005326E7">
        <w:trPr>
          <w:trHeight w:val="970"/>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5</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ТВС от ЦТП-24 до ж.д.пр.Ленина, 70/1, 70 в мкр.11Б: </w:t>
            </w:r>
            <w:r>
              <w:rPr>
                <w:b/>
                <w:bCs/>
              </w:rPr>
              <w:t xml:space="preserve">                                        </w:t>
            </w:r>
            <w:r w:rsidRPr="002C3302">
              <w:t>30527 - Сети ТВС от ЦТП-24 до ж.д.пр.Ленина, 70/1, 70 в мкр.11Б                                                    Капитальный ремонт теплогидроизоляции сетей ТВС в техподполье ж.д. ул. пр-т Ленина, 70</w:t>
            </w:r>
          </w:p>
        </w:tc>
      </w:tr>
      <w:tr w:rsidR="00DB04B1" w:rsidRPr="00624B38" w:rsidTr="005326E7">
        <w:trPr>
          <w:trHeight w:val="857"/>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6</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ТВС от ЦТП-24 до ж.д.пр.Ленина, 70/1, 70 в мкр.11Б: </w:t>
            </w:r>
            <w:r>
              <w:rPr>
                <w:b/>
                <w:bCs/>
              </w:rPr>
              <w:t xml:space="preserve">                                           </w:t>
            </w:r>
            <w:r w:rsidRPr="002C3302">
              <w:t>30448 - Сети ТВС от ЦТП-24 до ж.д.пр.Ленина, 70/1, 70 в мкр.11Б                                                                            Капитальный ремонт теплогидроизоляции сетей ТВС в техподполье ж.д. ул. пр-т Ленина, 70/1</w:t>
            </w:r>
          </w:p>
        </w:tc>
      </w:tr>
      <w:tr w:rsidR="00DB04B1" w:rsidRPr="00624B38" w:rsidTr="005326E7">
        <w:trPr>
          <w:trHeight w:val="968"/>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7</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тепловодоснабжения от ТК-4 до ж.д. Пушкина 17, ж.д. Островского, 28, ТК-5, ж.д. Островского, 22, 26, 26/1, 26/2 в мкр.15А: </w:t>
            </w:r>
            <w:r>
              <w:rPr>
                <w:b/>
                <w:bCs/>
              </w:rPr>
              <w:t xml:space="preserve">                                                                       </w:t>
            </w:r>
            <w:r w:rsidRPr="002C3302">
              <w:t xml:space="preserve">71309 - Сети ТВС  от ТК4 до ж/д Островского, 28       </w:t>
            </w:r>
            <w:r>
              <w:t xml:space="preserve">                                                                          </w:t>
            </w:r>
            <w:r w:rsidRPr="002C3302">
              <w:t xml:space="preserve">                                                                      Капитальный ремонт теплогидроизоляции сетей ТВС в техподполье ж.д. ул. Островского, 26/1</w:t>
            </w:r>
            <w:r>
              <w:t xml:space="preserve">                    </w:t>
            </w:r>
          </w:p>
        </w:tc>
      </w:tr>
      <w:tr w:rsidR="00DB04B1" w:rsidRPr="00624B38" w:rsidTr="005326E7">
        <w:trPr>
          <w:trHeight w:val="982"/>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8</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тепловодоснабжения от ТК-4 до ж.д. Пушкина 17, ж.д. Островского, 28, ТК-5, ж.д. Островского, 22, 26, 26/1, 26/2 в мкр.15А: </w:t>
            </w:r>
            <w:r>
              <w:rPr>
                <w:b/>
                <w:bCs/>
              </w:rPr>
              <w:t xml:space="preserve">                                                                   </w:t>
            </w:r>
            <w:r w:rsidRPr="002C3302">
              <w:t xml:space="preserve">71309 - Сети ТВС  от ТК4 до ж/д Островского, 28       </w:t>
            </w:r>
            <w:r>
              <w:t xml:space="preserve">                                                                                  </w:t>
            </w:r>
            <w:r w:rsidRPr="002C3302">
              <w:t xml:space="preserve">                                                     Капитальный ремонт теплогидроизоляции сетей ТВС в техподполье ж.д. ул. Островского, 28</w:t>
            </w:r>
          </w:p>
        </w:tc>
      </w:tr>
      <w:tr w:rsidR="00DB04B1" w:rsidRPr="00624B38" w:rsidTr="005326E7">
        <w:trPr>
          <w:trHeight w:val="983"/>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9</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тепловодоснабжения от ТК-4 до ж.д. Пушкина 17, ж.д. Островского, 28, ТК-5, ж.д. Островского, 22, 26, 26/1, 26/2 в мкр.15А: </w:t>
            </w:r>
            <w:r>
              <w:rPr>
                <w:b/>
                <w:bCs/>
              </w:rPr>
              <w:t xml:space="preserve">                                                                               </w:t>
            </w:r>
            <w:r w:rsidRPr="002C3302">
              <w:t>71271 - Сети ТВС от ТК-5 до ж.д.Островского, 26                                                       Капитальный ремонт теплогидроизоляции сетей ТВС в техподполье ж.д. ул. Островского, 26</w:t>
            </w:r>
          </w:p>
        </w:tc>
      </w:tr>
      <w:tr w:rsidR="00DB04B1" w:rsidRPr="00624B38" w:rsidTr="005326E7">
        <w:trPr>
          <w:trHeight w:val="1307"/>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10</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тепловодоснабжения от ТК-4 до ж.д. Пушкина 17, ж.д. Островского, 28, ТК-5, ж.д. Островского, 22, 26, 26/1, 26/2 в мкр.15А: </w:t>
            </w:r>
            <w:r>
              <w:rPr>
                <w:b/>
                <w:bCs/>
              </w:rPr>
              <w:t xml:space="preserve">                                                                           </w:t>
            </w:r>
            <w:r w:rsidRPr="002C3302">
              <w:t xml:space="preserve">71309 - Сети ТВС  от ТК4 до ж/д Островского, 28            </w:t>
            </w:r>
            <w:r>
              <w:t xml:space="preserve">                                                                              </w:t>
            </w:r>
            <w:r w:rsidRPr="002C3302">
              <w:t xml:space="preserve">                                        Капитальный ремонт теплогидроизоляции сетей ТВС в техподполье ж.д. ул. Островского, 22 </w:t>
            </w:r>
          </w:p>
        </w:tc>
      </w:tr>
      <w:tr w:rsidR="00DB04B1" w:rsidRPr="00624B38" w:rsidTr="005326E7">
        <w:trPr>
          <w:trHeight w:val="989"/>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11</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тепловодоснабжения от ж.д.ул.Бажова, 21 до ж.д.ул.Бажова, 19 в мкр.11:   </w:t>
            </w:r>
            <w:r>
              <w:rPr>
                <w:b/>
                <w:bCs/>
              </w:rPr>
              <w:t xml:space="preserve">                                                                                                                                                  </w:t>
            </w:r>
            <w:r w:rsidRPr="002C3302">
              <w:rPr>
                <w:b/>
                <w:bCs/>
              </w:rPr>
              <w:t xml:space="preserve">    </w:t>
            </w:r>
            <w:r w:rsidRPr="002C3302">
              <w:t>156 - Сети ТВС от ж.д.ул.Бажова, 21 до ж.д.ул.Бажова, 19 в мкр.11                                                                                               Капитальный ремонт теплогидроизоляции сетей ТВС в техподполье ж.д. ул. Бажова, 19</w:t>
            </w:r>
          </w:p>
        </w:tc>
      </w:tr>
      <w:tr w:rsidR="00DB04B1" w:rsidRPr="00624B38" w:rsidTr="005326E7">
        <w:trPr>
          <w:trHeight w:val="1116"/>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12</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тепловодоснабжения от ж/д Бахилова 9А до ж.д Бажова 3/1 в мкр.12: </w:t>
            </w:r>
            <w:r>
              <w:rPr>
                <w:b/>
                <w:bCs/>
              </w:rPr>
              <w:t xml:space="preserve">                                                                                                                                                                   </w:t>
            </w:r>
            <w:r w:rsidRPr="002C3302">
              <w:t xml:space="preserve">30490 - Сети ТВС от ж/д Бахилова 9А до ж.д Бажова 3/1 в мкр.12 </w:t>
            </w:r>
            <w:r>
              <w:t xml:space="preserve">                   </w:t>
            </w:r>
            <w:r w:rsidRPr="002C3302">
              <w:t xml:space="preserve">                                                                                                             Капитальный ремонт теплогидроизоляции сетей ТВС в техподполье ж.д. ул. Бажова, </w:t>
            </w:r>
            <w:r w:rsidRPr="002C3302">
              <w:lastRenderedPageBreak/>
              <w:t>3/1</w:t>
            </w:r>
          </w:p>
        </w:tc>
      </w:tr>
      <w:tr w:rsidR="00DB04B1" w:rsidRPr="00624B38" w:rsidTr="005326E7">
        <w:trPr>
          <w:trHeight w:val="990"/>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lastRenderedPageBreak/>
              <w:t>13</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Сети тепловодоснабжения от жд.ул.Майская, 6 до жд.ул.Майская,4, жд пр.Ленина, 35 в 7 мкр: </w:t>
            </w:r>
            <w:r>
              <w:rPr>
                <w:b/>
                <w:bCs/>
              </w:rPr>
              <w:t xml:space="preserve">                                                                                                                                       </w:t>
            </w:r>
            <w:r w:rsidRPr="002C3302">
              <w:t>650 - Сети ТВС от жд.ул.Майская, 6 до жд.ул.Майская,4, жд пр.Ленина, 35 в 7 мкр</w:t>
            </w:r>
            <w:r>
              <w:t xml:space="preserve">             </w:t>
            </w:r>
            <w:r w:rsidRPr="002C3302">
              <w:rPr>
                <w:b/>
                <w:bCs/>
              </w:rPr>
              <w:t xml:space="preserve"> </w:t>
            </w:r>
            <w:r w:rsidRPr="002C3302">
              <w:t xml:space="preserve">                                                                        Капитальный ремонт теплогидроизоляции сетей ТВС в техподполье ж.д. ул. Майская, 4</w:t>
            </w:r>
          </w:p>
        </w:tc>
      </w:tr>
      <w:tr w:rsidR="00DB04B1" w:rsidRPr="00624B38" w:rsidTr="005326E7">
        <w:trPr>
          <w:trHeight w:val="1132"/>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14</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Сооружение: Сети тепловодоснабжения от ЦТП-61 до ж.д. пр.Первопроходцев, 7/1, пр.Пролетарский, 18 в мкр.25:</w:t>
            </w:r>
            <w:r w:rsidRPr="002C3302">
              <w:t xml:space="preserve"> </w:t>
            </w:r>
            <w:r>
              <w:t xml:space="preserve">                                                                                                                    </w:t>
            </w:r>
            <w:r w:rsidRPr="002C3302">
              <w:t xml:space="preserve">31517 - Сети ТВС от ЦТП-61 до ж.д. пр.Первопроходцев, 7/1, пр.Пролетарский, 18 в мкр.25                     Капитальный ремонт теплогидроизоляции сетей ТВС в техподполье ж.д. ул. пр-д Первопроходцев, 7/1 </w:t>
            </w:r>
          </w:p>
        </w:tc>
      </w:tr>
      <w:tr w:rsidR="00DB04B1" w:rsidRPr="00624B38" w:rsidTr="005326E7">
        <w:trPr>
          <w:trHeight w:val="836"/>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15</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 xml:space="preserve">Сооружение: Комплекс сетей тепловодоснабжения от ЦТП-6 в мкр. "А": </w:t>
            </w:r>
            <w:r>
              <w:rPr>
                <w:b/>
                <w:bCs/>
              </w:rPr>
              <w:t xml:space="preserve">                                                                 </w:t>
            </w:r>
            <w:r w:rsidRPr="002C3302">
              <w:t xml:space="preserve">30483 - Сети ТВС от ТК-6а до ж/д ул.Ленинградская,4  /выход № 1/  </w:t>
            </w:r>
            <w:r>
              <w:t xml:space="preserve">                      </w:t>
            </w:r>
            <w:r w:rsidRPr="002C3302">
              <w:t xml:space="preserve">                                                    Капитальный ремонт теплогидроизоляции сетей ТВС в техподполье ж.д. ул. Ленинградская, 4</w:t>
            </w:r>
          </w:p>
        </w:tc>
      </w:tr>
      <w:tr w:rsidR="00DB04B1" w:rsidRPr="00624B38" w:rsidTr="005326E7">
        <w:trPr>
          <w:trHeight w:val="990"/>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16</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Сооружение: Комплекс сетей тепловодоснабжения от ЦТП-53 в мкр.23:</w:t>
            </w:r>
            <w:r w:rsidRPr="002C3302">
              <w:t xml:space="preserve"> </w:t>
            </w:r>
            <w:r>
              <w:t xml:space="preserve">                                                          </w:t>
            </w:r>
            <w:r w:rsidRPr="002C3302">
              <w:t xml:space="preserve">30259 - Сети ТВС от ТК3-5* до ж.д.ул.Московская 32А, 34/1, 34Б (2 выход) </w:t>
            </w:r>
            <w:r>
              <w:t xml:space="preserve">                  </w:t>
            </w:r>
            <w:r w:rsidRPr="002C3302">
              <w:t xml:space="preserve">                                       Капитальный ремонт теплогидроизоляции сетей ТВС в техподполье ж.д. ул. Московская, 34 Б</w:t>
            </w:r>
          </w:p>
        </w:tc>
      </w:tr>
      <w:tr w:rsidR="00DB04B1" w:rsidRPr="00624B38" w:rsidTr="005326E7">
        <w:trPr>
          <w:trHeight w:val="1118"/>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17</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Сооружение: Сети тепловодоснабжения от ж.д.ул.Островского, 10 до ж.д. ул.Островского, 12 в 14 мкр.:</w:t>
            </w:r>
            <w:r w:rsidRPr="002C3302">
              <w:t xml:space="preserve"> </w:t>
            </w:r>
            <w:r>
              <w:t xml:space="preserve">                                                                                                                                      </w:t>
            </w:r>
            <w:r w:rsidRPr="002C3302">
              <w:t>31493 - Сети ТВС от ж.д.ул.Островского, 10 до ж.д. ул.Островского, 12 в 14 мкр                                                               Капитальный ремонт теплогидроизоляции сетей ТВС в техподполье ж.д. ул. Островского, 12</w:t>
            </w:r>
          </w:p>
        </w:tc>
      </w:tr>
      <w:tr w:rsidR="00DB04B1" w:rsidRPr="00624B38" w:rsidTr="005326E7">
        <w:trPr>
          <w:trHeight w:val="992"/>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Pr="001F6116" w:rsidRDefault="00DB04B1" w:rsidP="005326E7">
            <w:pPr>
              <w:jc w:val="center"/>
              <w:rPr>
                <w:b/>
                <w:bCs/>
              </w:rPr>
            </w:pPr>
            <w:r>
              <w:rPr>
                <w:b/>
                <w:bCs/>
              </w:rPr>
              <w:t>18</w:t>
            </w:r>
          </w:p>
        </w:tc>
        <w:tc>
          <w:tcPr>
            <w:tcW w:w="8959" w:type="dxa"/>
            <w:tcBorders>
              <w:top w:val="nil"/>
              <w:left w:val="single" w:sz="4" w:space="0" w:color="auto"/>
              <w:bottom w:val="single" w:sz="4" w:space="0" w:color="auto"/>
              <w:right w:val="single" w:sz="4" w:space="0" w:color="auto"/>
            </w:tcBorders>
            <w:shd w:val="clear" w:color="000000" w:fill="FFFFFF"/>
            <w:hideMark/>
          </w:tcPr>
          <w:p w:rsidR="00DB04B1" w:rsidRPr="002C3302" w:rsidRDefault="00DB04B1" w:rsidP="005326E7">
            <w:r w:rsidRPr="002C3302">
              <w:rPr>
                <w:b/>
                <w:bCs/>
              </w:rPr>
              <w:t>Сооружение: Сети тепловодоснабжения от ж.д. проспект Мира, 32 до ж.д.  Проспект Мира, 30:</w:t>
            </w:r>
            <w:r w:rsidRPr="002C3302">
              <w:t xml:space="preserve"> </w:t>
            </w:r>
            <w:r>
              <w:t xml:space="preserve">                                                                                                                                                                          </w:t>
            </w:r>
            <w:r w:rsidRPr="002C3302">
              <w:t>97 - Сети ТВС от ж.д.пр</w:t>
            </w:r>
            <w:proofErr w:type="gramStart"/>
            <w:r w:rsidRPr="002C3302">
              <w:t>.М</w:t>
            </w:r>
            <w:proofErr w:type="gramEnd"/>
            <w:r w:rsidRPr="002C3302">
              <w:t>ира, 32 до ж.д.пр.Мира, 30</w:t>
            </w:r>
            <w:r>
              <w:t xml:space="preserve">                                                                          </w:t>
            </w:r>
            <w:r w:rsidRPr="002C3302">
              <w:t>Капитальный ремонт теплогидроизоляции сетей ТВС в техподполье ж.д. пр.Мира, 30</w:t>
            </w:r>
          </w:p>
        </w:tc>
      </w:tr>
      <w:tr w:rsidR="00DB04B1" w:rsidRPr="00624B38" w:rsidTr="005326E7">
        <w:trPr>
          <w:trHeight w:val="781"/>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Default="00DB04B1" w:rsidP="005326E7">
            <w:pPr>
              <w:jc w:val="center"/>
              <w:rPr>
                <w:b/>
                <w:bCs/>
              </w:rPr>
            </w:pPr>
            <w:r>
              <w:rPr>
                <w:b/>
                <w:bCs/>
              </w:rPr>
              <w:t>19</w:t>
            </w:r>
          </w:p>
        </w:tc>
        <w:tc>
          <w:tcPr>
            <w:tcW w:w="8959" w:type="dxa"/>
            <w:tcBorders>
              <w:top w:val="nil"/>
              <w:left w:val="single" w:sz="4" w:space="0" w:color="auto"/>
              <w:bottom w:val="single" w:sz="4" w:space="0" w:color="auto"/>
              <w:right w:val="single" w:sz="4" w:space="0" w:color="auto"/>
            </w:tcBorders>
            <w:shd w:val="clear" w:color="000000" w:fill="FFFFFF"/>
          </w:tcPr>
          <w:p w:rsidR="00DB04B1" w:rsidRPr="002C3302" w:rsidRDefault="00DB04B1" w:rsidP="005326E7">
            <w:r w:rsidRPr="002C3302">
              <w:rPr>
                <w:b/>
                <w:bCs/>
              </w:rPr>
              <w:t>Сооружение: Комплекс сетей тепловодоснабжения от ЦТП-75 в мкр.16:</w:t>
            </w:r>
            <w:r w:rsidRPr="002C3302">
              <w:t xml:space="preserve"> 3044 - Сети ТВС от ЦТП-75 до УТ-1, ж.д.пр.Мира 32                                                                                     Капитальный ремонт теплогидроизоляции сетей ТВС в техподполье ж.д. ул. Мира, 32</w:t>
            </w:r>
          </w:p>
        </w:tc>
      </w:tr>
      <w:tr w:rsidR="00DB04B1" w:rsidRPr="00624B38" w:rsidTr="005326E7">
        <w:trPr>
          <w:trHeight w:val="992"/>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Default="00DB04B1" w:rsidP="005326E7">
            <w:pPr>
              <w:jc w:val="center"/>
              <w:rPr>
                <w:b/>
                <w:bCs/>
              </w:rPr>
            </w:pPr>
            <w:r>
              <w:rPr>
                <w:b/>
                <w:bCs/>
              </w:rPr>
              <w:t>20</w:t>
            </w:r>
          </w:p>
        </w:tc>
        <w:tc>
          <w:tcPr>
            <w:tcW w:w="8959" w:type="dxa"/>
            <w:tcBorders>
              <w:top w:val="nil"/>
              <w:left w:val="single" w:sz="4" w:space="0" w:color="auto"/>
              <w:bottom w:val="single" w:sz="4" w:space="0" w:color="auto"/>
              <w:right w:val="single" w:sz="4" w:space="0" w:color="auto"/>
            </w:tcBorders>
            <w:shd w:val="clear" w:color="000000" w:fill="FFFFFF"/>
          </w:tcPr>
          <w:p w:rsidR="00DB04B1" w:rsidRPr="002C3302" w:rsidRDefault="00DB04B1" w:rsidP="005326E7">
            <w:r w:rsidRPr="002C3302">
              <w:rPr>
                <w:b/>
              </w:rPr>
              <w:t>Сооружение: Комплекс сетей ТВС Сети тепловодоснабжения от ЦТП-71 в мкр. 8</w:t>
            </w:r>
            <w:r w:rsidRPr="002C3302">
              <w:t xml:space="preserve"> : 30286-Сети ТВС от ЦТП-71 до ж/д ул</w:t>
            </w:r>
            <w:proofErr w:type="gramStart"/>
            <w:r w:rsidRPr="002C3302">
              <w:t>.Р</w:t>
            </w:r>
            <w:proofErr w:type="gramEnd"/>
            <w:r w:rsidRPr="002C3302">
              <w:t>еспублики,70,80,82,84,86,88 /выход № 1/ Капитальный ремонт теплогидроизоляции сетей ТВС в техподполье ж.д. ул. Республики, 84</w:t>
            </w:r>
          </w:p>
        </w:tc>
      </w:tr>
      <w:tr w:rsidR="00DB04B1" w:rsidRPr="00624B38" w:rsidTr="005326E7">
        <w:trPr>
          <w:trHeight w:val="992"/>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Default="00DB04B1" w:rsidP="005326E7">
            <w:pPr>
              <w:jc w:val="center"/>
              <w:rPr>
                <w:b/>
                <w:bCs/>
              </w:rPr>
            </w:pPr>
            <w:r>
              <w:rPr>
                <w:b/>
                <w:bCs/>
              </w:rPr>
              <w:t>21</w:t>
            </w:r>
          </w:p>
        </w:tc>
        <w:tc>
          <w:tcPr>
            <w:tcW w:w="8959" w:type="dxa"/>
            <w:tcBorders>
              <w:top w:val="nil"/>
              <w:left w:val="single" w:sz="4" w:space="0" w:color="auto"/>
              <w:bottom w:val="single" w:sz="4" w:space="0" w:color="auto"/>
              <w:right w:val="single" w:sz="4" w:space="0" w:color="auto"/>
            </w:tcBorders>
            <w:shd w:val="clear" w:color="000000" w:fill="FFFFFF"/>
          </w:tcPr>
          <w:p w:rsidR="00DB04B1" w:rsidRPr="002C3302" w:rsidRDefault="00DB04B1" w:rsidP="005326E7">
            <w:r w:rsidRPr="002C3302">
              <w:rPr>
                <w:b/>
                <w:bCs/>
              </w:rPr>
              <w:t>Сооружение: Комплекс сетей тепловодоснабжения от ЦТП-51 в мкр.23:</w:t>
            </w:r>
            <w:r w:rsidRPr="002C3302">
              <w:t xml:space="preserve"> </w:t>
            </w:r>
            <w:r>
              <w:t xml:space="preserve">                                                  </w:t>
            </w:r>
            <w:r w:rsidRPr="002C3302">
              <w:t>30991 - Сети ТВС от ЦТП-51 до ж.д.ул.М-Карамова 76Б (выход № 2); 30992 - Сети ТВС от ж.д.ул.М-Карамова 76Б до ТК-10,ТК-11, ж.д.ул.М-карамова 76А (выход № 2)</w:t>
            </w:r>
          </w:p>
          <w:p w:rsidR="00DB04B1" w:rsidRPr="002C3302" w:rsidRDefault="00DB04B1" w:rsidP="005326E7">
            <w:r w:rsidRPr="002C3302">
              <w:t>Капитальный ремонт теплогидроизоляции сетей ТВС в техподполье ж.д. ул. Мелик-Карамова, 76Б</w:t>
            </w:r>
          </w:p>
        </w:tc>
      </w:tr>
      <w:tr w:rsidR="00DB04B1" w:rsidRPr="00624B38" w:rsidTr="005326E7">
        <w:trPr>
          <w:trHeight w:val="992"/>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Default="00DB04B1" w:rsidP="005326E7">
            <w:pPr>
              <w:jc w:val="center"/>
              <w:rPr>
                <w:b/>
                <w:bCs/>
              </w:rPr>
            </w:pPr>
            <w:r>
              <w:rPr>
                <w:b/>
                <w:bCs/>
              </w:rPr>
              <w:t>22</w:t>
            </w:r>
          </w:p>
        </w:tc>
        <w:tc>
          <w:tcPr>
            <w:tcW w:w="8959" w:type="dxa"/>
            <w:tcBorders>
              <w:top w:val="nil"/>
              <w:left w:val="single" w:sz="4" w:space="0" w:color="auto"/>
              <w:bottom w:val="single" w:sz="4" w:space="0" w:color="auto"/>
              <w:right w:val="single" w:sz="4" w:space="0" w:color="auto"/>
            </w:tcBorders>
            <w:shd w:val="clear" w:color="000000" w:fill="FFFFFF"/>
          </w:tcPr>
          <w:p w:rsidR="00DB04B1" w:rsidRPr="002C3302" w:rsidRDefault="00DB04B1" w:rsidP="005326E7">
            <w:r w:rsidRPr="002C3302">
              <w:rPr>
                <w:b/>
                <w:bCs/>
              </w:rPr>
              <w:t>Сооружение: Комплекс сетей тепловодоснабжения в 17 мкр:</w:t>
            </w:r>
            <w:r w:rsidRPr="002C3302">
              <w:t xml:space="preserve"> </w:t>
            </w:r>
            <w:r>
              <w:t xml:space="preserve">                                                                                  </w:t>
            </w:r>
            <w:r w:rsidRPr="002C3302">
              <w:t>31217 - Врезка в сущ</w:t>
            </w:r>
            <w:proofErr w:type="gramStart"/>
            <w:r w:rsidRPr="002C3302">
              <w:t>.с</w:t>
            </w:r>
            <w:proofErr w:type="gramEnd"/>
            <w:r w:rsidRPr="002C3302">
              <w:t>ети ТВС по ул.30 лет Победы до ж.д.ул.30 лет Победы 5 в 17 мкр. Капитальный ремонт теплогидроизоляции сетей ТВС в техподполье ж.д. ул. 30 лет Победы, 5</w:t>
            </w:r>
          </w:p>
        </w:tc>
      </w:tr>
      <w:tr w:rsidR="00DB04B1" w:rsidRPr="00624B38" w:rsidTr="005326E7">
        <w:trPr>
          <w:trHeight w:val="992"/>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Default="00DB04B1" w:rsidP="005326E7">
            <w:pPr>
              <w:jc w:val="center"/>
              <w:rPr>
                <w:b/>
                <w:bCs/>
              </w:rPr>
            </w:pPr>
            <w:r>
              <w:rPr>
                <w:b/>
                <w:bCs/>
              </w:rPr>
              <w:lastRenderedPageBreak/>
              <w:t>23</w:t>
            </w:r>
          </w:p>
        </w:tc>
        <w:tc>
          <w:tcPr>
            <w:tcW w:w="8959" w:type="dxa"/>
            <w:tcBorders>
              <w:top w:val="nil"/>
              <w:left w:val="single" w:sz="4" w:space="0" w:color="auto"/>
              <w:bottom w:val="single" w:sz="4" w:space="0" w:color="auto"/>
              <w:right w:val="single" w:sz="4" w:space="0" w:color="auto"/>
            </w:tcBorders>
            <w:shd w:val="clear" w:color="000000" w:fill="FFFFFF"/>
          </w:tcPr>
          <w:p w:rsidR="00DB04B1" w:rsidRPr="002C3302" w:rsidRDefault="00DB04B1" w:rsidP="005326E7">
            <w:r w:rsidRPr="002C3302">
              <w:rPr>
                <w:b/>
                <w:bCs/>
              </w:rPr>
              <w:t>Сооружение: Комплекс сетей тепловодоснабжения от ЦТП-40 в мкр. 1</w:t>
            </w:r>
            <w:r w:rsidRPr="002C3302">
              <w:rPr>
                <w:b/>
              </w:rPr>
              <w:t>5:</w:t>
            </w:r>
            <w:r w:rsidRPr="002C3302">
              <w:t xml:space="preserve"> </w:t>
            </w:r>
            <w:r>
              <w:t xml:space="preserve">                            </w:t>
            </w:r>
            <w:r w:rsidRPr="002C3302">
              <w:t>31082 - Сети ТВС от врезки ж.д.ул</w:t>
            </w:r>
            <w:proofErr w:type="gramStart"/>
            <w:r w:rsidRPr="002C3302">
              <w:t>.С</w:t>
            </w:r>
            <w:proofErr w:type="gramEnd"/>
            <w:r w:rsidRPr="002C3302">
              <w:t>туденческая, 17</w:t>
            </w:r>
            <w:r>
              <w:t xml:space="preserve">                                                                                    </w:t>
            </w:r>
            <w:r w:rsidRPr="002C3302">
              <w:t xml:space="preserve"> Капитальный ремонт теплогидроизоляции сетей ТВС в техподполье ж.д. ул. Студенческая, 17</w:t>
            </w:r>
          </w:p>
        </w:tc>
      </w:tr>
      <w:tr w:rsidR="00DB04B1" w:rsidRPr="00624B38" w:rsidTr="005326E7">
        <w:trPr>
          <w:trHeight w:val="992"/>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Default="00DB04B1" w:rsidP="005326E7">
            <w:pPr>
              <w:jc w:val="center"/>
              <w:rPr>
                <w:b/>
                <w:bCs/>
              </w:rPr>
            </w:pPr>
            <w:r>
              <w:rPr>
                <w:b/>
                <w:bCs/>
              </w:rPr>
              <w:t>24</w:t>
            </w:r>
          </w:p>
        </w:tc>
        <w:tc>
          <w:tcPr>
            <w:tcW w:w="8959" w:type="dxa"/>
            <w:tcBorders>
              <w:top w:val="nil"/>
              <w:left w:val="single" w:sz="4" w:space="0" w:color="auto"/>
              <w:bottom w:val="single" w:sz="4" w:space="0" w:color="auto"/>
              <w:right w:val="single" w:sz="4" w:space="0" w:color="auto"/>
            </w:tcBorders>
            <w:shd w:val="clear" w:color="000000" w:fill="FFFFFF"/>
          </w:tcPr>
          <w:p w:rsidR="00DB04B1" w:rsidRPr="002C3302" w:rsidRDefault="00DB04B1" w:rsidP="005326E7">
            <w:r w:rsidRPr="002C3302">
              <w:rPr>
                <w:b/>
                <w:bCs/>
              </w:rPr>
              <w:t xml:space="preserve">Сооружение: Тепломагистраль №9 по ул. </w:t>
            </w:r>
            <w:proofErr w:type="gramStart"/>
            <w:r w:rsidRPr="002C3302">
              <w:rPr>
                <w:b/>
                <w:bCs/>
              </w:rPr>
              <w:t>Привокзальная</w:t>
            </w:r>
            <w:proofErr w:type="gramEnd"/>
            <w:r w:rsidRPr="002C3302">
              <w:rPr>
                <w:b/>
                <w:bCs/>
              </w:rPr>
              <w:t xml:space="preserve"> от кот. №14 до ТК-2 (надземн.)</w:t>
            </w:r>
            <w:r w:rsidRPr="002C3302">
              <w:t xml:space="preserve">: </w:t>
            </w:r>
            <w:r>
              <w:t xml:space="preserve">                                                                                                                                                              </w:t>
            </w:r>
            <w:r w:rsidRPr="002C3302">
              <w:t xml:space="preserve">30009 - Тепломагистраль №9 по ул. Привокзальная </w:t>
            </w:r>
            <w:r>
              <w:t xml:space="preserve">от кот. №14 до ТК-2 (надземн.)                   </w:t>
            </w:r>
            <w:r w:rsidRPr="002C3302">
              <w:t>Капитальный ремонт теплогидроизоляции сетей ТВС  от ТК-2 до т. "А"</w:t>
            </w:r>
          </w:p>
        </w:tc>
      </w:tr>
      <w:tr w:rsidR="00DB04B1" w:rsidRPr="00624B38" w:rsidTr="005326E7">
        <w:trPr>
          <w:trHeight w:val="992"/>
        </w:trPr>
        <w:tc>
          <w:tcPr>
            <w:tcW w:w="724" w:type="dxa"/>
            <w:tcBorders>
              <w:top w:val="nil"/>
              <w:left w:val="single" w:sz="4" w:space="0" w:color="auto"/>
              <w:bottom w:val="single" w:sz="4" w:space="0" w:color="auto"/>
              <w:right w:val="single" w:sz="4" w:space="0" w:color="auto"/>
            </w:tcBorders>
            <w:shd w:val="clear" w:color="000000" w:fill="FFFFFF"/>
            <w:vAlign w:val="center"/>
          </w:tcPr>
          <w:p w:rsidR="00DB04B1" w:rsidRDefault="00DB04B1" w:rsidP="005326E7">
            <w:pPr>
              <w:jc w:val="center"/>
              <w:rPr>
                <w:b/>
                <w:bCs/>
              </w:rPr>
            </w:pPr>
            <w:r>
              <w:rPr>
                <w:b/>
                <w:bCs/>
              </w:rPr>
              <w:t>25</w:t>
            </w:r>
          </w:p>
        </w:tc>
        <w:tc>
          <w:tcPr>
            <w:tcW w:w="8959" w:type="dxa"/>
            <w:tcBorders>
              <w:top w:val="nil"/>
              <w:left w:val="single" w:sz="4" w:space="0" w:color="auto"/>
              <w:bottom w:val="single" w:sz="4" w:space="0" w:color="auto"/>
              <w:right w:val="single" w:sz="4" w:space="0" w:color="auto"/>
            </w:tcBorders>
            <w:shd w:val="clear" w:color="000000" w:fill="FFFFFF"/>
          </w:tcPr>
          <w:p w:rsidR="00DB04B1" w:rsidRPr="002C3302" w:rsidRDefault="00DB04B1" w:rsidP="005326E7">
            <w:r w:rsidRPr="002C3302">
              <w:rPr>
                <w:b/>
              </w:rPr>
              <w:t>Сооружение: Комплекс сетей тепловодоснабжения от ЦТП-43 в мкр.33:</w:t>
            </w:r>
            <w:r w:rsidRPr="002C3302">
              <w:t xml:space="preserve"> </w:t>
            </w:r>
            <w:r>
              <w:t xml:space="preserve">                                              </w:t>
            </w:r>
            <w:r w:rsidRPr="002C3302">
              <w:t xml:space="preserve">71340 - Сети ТВС от ж.д. ул.30 лет Победы 37/1 до ж.д. ул. 30 лет Победы 37/2   </w:t>
            </w:r>
            <w:r>
              <w:t xml:space="preserve">                                 </w:t>
            </w:r>
            <w:r w:rsidRPr="002C3302">
              <w:t xml:space="preserve">      Капитальный ремонт теплогидроизоляции сетей ТВС в техподполье ж.д. ул. 30 лет Победы, 37/2</w:t>
            </w:r>
          </w:p>
        </w:tc>
      </w:tr>
    </w:tbl>
    <w:p w:rsidR="00DB04B1" w:rsidRPr="00D93931" w:rsidRDefault="00DB04B1" w:rsidP="00DB04B1">
      <w:pPr>
        <w:jc w:val="both"/>
        <w:rPr>
          <w:sz w:val="20"/>
          <w:szCs w:val="20"/>
        </w:rPr>
      </w:pPr>
    </w:p>
    <w:p w:rsidR="00DB04B1" w:rsidRDefault="00DB04B1" w:rsidP="00DB04B1">
      <w:pPr>
        <w:spacing w:line="276" w:lineRule="auto"/>
        <w:ind w:firstLine="567"/>
        <w:jc w:val="both"/>
        <w:rPr>
          <w:b/>
        </w:rPr>
      </w:pPr>
    </w:p>
    <w:p w:rsidR="00DB04B1" w:rsidRDefault="00DB04B1" w:rsidP="00DB04B1">
      <w:pPr>
        <w:jc w:val="right"/>
      </w:pPr>
    </w:p>
    <w:p w:rsidR="00DB04B1" w:rsidRDefault="00DB04B1" w:rsidP="00DB04B1">
      <w:r>
        <w:t>Директор</w:t>
      </w:r>
      <w:proofErr w:type="gramStart"/>
      <w:r>
        <w:t xml:space="preserve">:                                                                          __________: </w:t>
      </w:r>
      <w:proofErr w:type="gramEnd"/>
    </w:p>
    <w:p w:rsidR="00DB04B1" w:rsidRDefault="00DB04B1" w:rsidP="00DB04B1">
      <w:r>
        <w:t xml:space="preserve">______________/В.Н.Юркин/                                         ______________/___________/   </w:t>
      </w: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both"/>
      </w:pPr>
    </w:p>
    <w:p w:rsidR="00DB04B1" w:rsidRDefault="00DB04B1" w:rsidP="00DB04B1">
      <w:pPr>
        <w:jc w:val="right"/>
      </w:pPr>
      <w:r>
        <w:t>Приложение №2</w:t>
      </w:r>
    </w:p>
    <w:p w:rsidR="00DB04B1" w:rsidRDefault="00DB04B1" w:rsidP="00DB04B1">
      <w:pPr>
        <w:jc w:val="right"/>
      </w:pPr>
      <w:r>
        <w:t>К договору №     от ___. ____.201_ г</w:t>
      </w:r>
    </w:p>
    <w:p w:rsidR="00DB04B1" w:rsidRDefault="00DB04B1" w:rsidP="00DB04B1">
      <w:pPr>
        <w:jc w:val="right"/>
      </w:pPr>
    </w:p>
    <w:p w:rsidR="00DB04B1" w:rsidRDefault="00DB04B1" w:rsidP="00DB04B1">
      <w:pPr>
        <w:jc w:val="right"/>
      </w:pPr>
    </w:p>
    <w:p w:rsidR="00DB04B1" w:rsidRDefault="00DB04B1" w:rsidP="00DB04B1"/>
    <w:p w:rsidR="00DB04B1" w:rsidRDefault="00DB04B1" w:rsidP="00DB04B1">
      <w:pPr>
        <w:jc w:val="center"/>
        <w:rPr>
          <w:b/>
        </w:rPr>
      </w:pPr>
      <w:r>
        <w:rPr>
          <w:b/>
        </w:rPr>
        <w:t>Локальный сметный расчет*</w:t>
      </w:r>
    </w:p>
    <w:p w:rsidR="00DB04B1" w:rsidRDefault="00DB04B1" w:rsidP="00DB04B1"/>
    <w:p w:rsidR="00DB04B1" w:rsidRDefault="00DB04B1" w:rsidP="00DB04B1">
      <w:pPr>
        <w:jc w:val="both"/>
      </w:pPr>
      <w:r>
        <w:t xml:space="preserve">*Оформляется в соответствии с файлом «Сметная документация», прилагаемым к извещению о проведении запроса котировок в электронной форме на право заключения договора на </w:t>
      </w:r>
      <w:r w:rsidRPr="006077CC">
        <w:t>выполнение работ по капитальному ремонту теплогидроизоляции трубопроводов сетей тепловодоснабжения</w:t>
      </w:r>
      <w:r>
        <w:t>.</w:t>
      </w:r>
    </w:p>
    <w:p w:rsidR="00DB04B1" w:rsidRDefault="00DB04B1" w:rsidP="00DB04B1">
      <w:pPr>
        <w:jc w:val="right"/>
      </w:pPr>
    </w:p>
    <w:p w:rsidR="00DB04B1" w:rsidRDefault="00DB04B1" w:rsidP="00DB04B1">
      <w:pPr>
        <w:jc w:val="right"/>
      </w:pPr>
    </w:p>
    <w:p w:rsidR="00DB04B1" w:rsidRDefault="00DB04B1" w:rsidP="00DB04B1">
      <w:r>
        <w:t>Директор</w:t>
      </w:r>
      <w:proofErr w:type="gramStart"/>
      <w:r>
        <w:t xml:space="preserve">:                                                                          __________: </w:t>
      </w:r>
      <w:proofErr w:type="gramEnd"/>
    </w:p>
    <w:p w:rsidR="00DB04B1" w:rsidRDefault="00DB04B1" w:rsidP="00DB04B1">
      <w:r>
        <w:t xml:space="preserve">______________/В.Н.Юркин/                                         ______________/___________/   </w:t>
      </w: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Pr>
        <w:jc w:val="right"/>
      </w:pPr>
    </w:p>
    <w:p w:rsidR="00DB04B1" w:rsidRDefault="00DB04B1" w:rsidP="00DB04B1"/>
    <w:p w:rsidR="00DB04B1" w:rsidRDefault="00DB04B1" w:rsidP="00DB04B1"/>
    <w:p w:rsidR="004446B2" w:rsidRDefault="004446B2" w:rsidP="004446B2">
      <w:pPr>
        <w:rPr>
          <w:rFonts w:eastAsia="MS Mincho"/>
        </w:rPr>
      </w:pPr>
    </w:p>
    <w:sectPr w:rsidR="004446B2" w:rsidSect="003322E9">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E7" w:rsidRDefault="005326E7" w:rsidP="00534E1F">
      <w:r>
        <w:separator/>
      </w:r>
    </w:p>
  </w:endnote>
  <w:endnote w:type="continuationSeparator" w:id="0">
    <w:p w:rsidR="005326E7" w:rsidRDefault="005326E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Content>
      <w:p w:rsidR="005326E7" w:rsidRDefault="005326E7">
        <w:pPr>
          <w:pStyle w:val="a5"/>
          <w:jc w:val="center"/>
        </w:pPr>
        <w:r>
          <w:rPr>
            <w:noProof/>
          </w:rPr>
          <w:fldChar w:fldCharType="begin"/>
        </w:r>
        <w:r>
          <w:rPr>
            <w:noProof/>
          </w:rPr>
          <w:instrText xml:space="preserve"> PAGE   \* MERGEFORMAT </w:instrText>
        </w:r>
        <w:r>
          <w:rPr>
            <w:noProof/>
          </w:rPr>
          <w:fldChar w:fldCharType="separate"/>
        </w:r>
        <w:r w:rsidR="007E0CA9">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Content>
      <w:p w:rsidR="005326E7" w:rsidRDefault="005326E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E7" w:rsidRDefault="005326E7" w:rsidP="00534E1F">
      <w:r>
        <w:separator/>
      </w:r>
    </w:p>
  </w:footnote>
  <w:footnote w:type="continuationSeparator" w:id="0">
    <w:p w:rsidR="005326E7" w:rsidRDefault="005326E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F538E"/>
    <w:multiLevelType w:val="multilevel"/>
    <w:tmpl w:val="57F014B2"/>
    <w:lvl w:ilvl="0">
      <w:start w:val="5"/>
      <w:numFmt w:val="decimal"/>
      <w:lvlText w:val="%1"/>
      <w:lvlJc w:val="left"/>
      <w:pPr>
        <w:ind w:left="480" w:hanging="480"/>
      </w:pPr>
      <w:rPr>
        <w:rFonts w:hint="default"/>
      </w:rPr>
    </w:lvl>
    <w:lvl w:ilvl="1">
      <w:start w:val="2"/>
      <w:numFmt w:val="decimal"/>
      <w:lvlText w:val="%1.%2"/>
      <w:lvlJc w:val="left"/>
      <w:pPr>
        <w:ind w:left="490" w:hanging="480"/>
      </w:pPr>
      <w:rPr>
        <w:rFonts w:hint="default"/>
      </w:rPr>
    </w:lvl>
    <w:lvl w:ilvl="2">
      <w:start w:val="1"/>
      <w:numFmt w:val="decimal"/>
      <w:lvlText w:val="%1.%2.%3"/>
      <w:lvlJc w:val="left"/>
      <w:pPr>
        <w:ind w:left="740" w:hanging="720"/>
      </w:pPr>
      <w:rPr>
        <w:rFonts w:hint="default"/>
        <w:b/>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6">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BCF02E8"/>
    <w:multiLevelType w:val="hybridMultilevel"/>
    <w:tmpl w:val="CABE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934B5"/>
    <w:multiLevelType w:val="hybridMultilevel"/>
    <w:tmpl w:val="023E6410"/>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2">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577D9D"/>
    <w:multiLevelType w:val="multilevel"/>
    <w:tmpl w:val="91DAE3AA"/>
    <w:lvl w:ilvl="0">
      <w:start w:val="5"/>
      <w:numFmt w:val="decimal"/>
      <w:lvlText w:val="%1."/>
      <w:lvlJc w:val="left"/>
      <w:pPr>
        <w:ind w:left="360" w:hanging="360"/>
      </w:pPr>
      <w:rPr>
        <w:rFonts w:hint="default"/>
      </w:rPr>
    </w:lvl>
    <w:lvl w:ilvl="1">
      <w:start w:val="3"/>
      <w:numFmt w:val="decimal"/>
      <w:lvlText w:val="%1.%2."/>
      <w:lvlJc w:val="left"/>
      <w:pPr>
        <w:ind w:left="1210" w:hanging="36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6">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2">
    <w:nsid w:val="3C46185B"/>
    <w:multiLevelType w:val="hybridMultilevel"/>
    <w:tmpl w:val="11AC6726"/>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C61131"/>
    <w:multiLevelType w:val="hybridMultilevel"/>
    <w:tmpl w:val="85384D7C"/>
    <w:lvl w:ilvl="0" w:tplc="AAB2D8AE">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454C473D"/>
    <w:multiLevelType w:val="multilevel"/>
    <w:tmpl w:val="E7683E26"/>
    <w:lvl w:ilvl="0">
      <w:start w:val="1"/>
      <w:numFmt w:val="decimal"/>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54481"/>
    <w:multiLevelType w:val="hybridMultilevel"/>
    <w:tmpl w:val="B5C8421C"/>
    <w:lvl w:ilvl="0" w:tplc="AAB2D8AE">
      <w:start w:val="1"/>
      <w:numFmt w:val="bullet"/>
      <w:lvlText w:val=""/>
      <w:lvlJc w:val="left"/>
      <w:pPr>
        <w:ind w:left="720" w:hanging="360"/>
      </w:pPr>
      <w:rPr>
        <w:rFonts w:ascii="Symbol" w:hAnsi="Symbol" w:hint="default"/>
      </w:rPr>
    </w:lvl>
    <w:lvl w:ilvl="1" w:tplc="AAB2D8A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41547E"/>
    <w:multiLevelType w:val="multilevel"/>
    <w:tmpl w:val="388E0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5F9236F6"/>
    <w:multiLevelType w:val="multilevel"/>
    <w:tmpl w:val="F5C29952"/>
    <w:lvl w:ilvl="0">
      <w:start w:val="5"/>
      <w:numFmt w:val="decimal"/>
      <w:lvlText w:val="%1"/>
      <w:lvlJc w:val="left"/>
      <w:pPr>
        <w:ind w:left="360" w:hanging="360"/>
      </w:pPr>
      <w:rPr>
        <w:rFonts w:hint="default"/>
      </w:rPr>
    </w:lvl>
    <w:lvl w:ilvl="1">
      <w:start w:val="4"/>
      <w:numFmt w:val="decimal"/>
      <w:lvlText w:val="%1.%2"/>
      <w:lvlJc w:val="left"/>
      <w:pPr>
        <w:ind w:left="850" w:hanging="360"/>
      </w:pPr>
      <w:rPr>
        <w:rFonts w:hint="default"/>
        <w:b/>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8">
    <w:nsid w:val="63963D2F"/>
    <w:multiLevelType w:val="multilevel"/>
    <w:tmpl w:val="66CC11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AB4C0D"/>
    <w:multiLevelType w:val="hybridMultilevel"/>
    <w:tmpl w:val="DA5C9B36"/>
    <w:lvl w:ilvl="0" w:tplc="AAB2D8AE">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3"/>
  </w:num>
  <w:num w:numId="5">
    <w:abstractNumId w:val="42"/>
  </w:num>
  <w:num w:numId="6">
    <w:abstractNumId w:val="0"/>
  </w:num>
  <w:num w:numId="7">
    <w:abstractNumId w:val="39"/>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num>
  <w:num w:numId="12">
    <w:abstractNumId w:val="32"/>
  </w:num>
  <w:num w:numId="13">
    <w:abstractNumId w:val="14"/>
  </w:num>
  <w:num w:numId="14">
    <w:abstractNumId w:val="44"/>
  </w:num>
  <w:num w:numId="15">
    <w:abstractNumId w:val="2"/>
  </w:num>
  <w:num w:numId="16">
    <w:abstractNumId w:val="34"/>
  </w:num>
  <w:num w:numId="17">
    <w:abstractNumId w:val="17"/>
  </w:num>
  <w:num w:numId="18">
    <w:abstractNumId w:val="18"/>
  </w:num>
  <w:num w:numId="19">
    <w:abstractNumId w:val="33"/>
  </w:num>
  <w:num w:numId="20">
    <w:abstractNumId w:val="7"/>
  </w:num>
  <w:num w:numId="21">
    <w:abstractNumId w:val="12"/>
  </w:num>
  <w:num w:numId="22">
    <w:abstractNumId w:val="16"/>
  </w:num>
  <w:num w:numId="23">
    <w:abstractNumId w:val="6"/>
  </w:num>
  <w:num w:numId="24">
    <w:abstractNumId w:val="30"/>
  </w:num>
  <w:num w:numId="25">
    <w:abstractNumId w:val="19"/>
  </w:num>
  <w:num w:numId="26">
    <w:abstractNumId w:val="25"/>
  </w:num>
  <w:num w:numId="27">
    <w:abstractNumId w:val="27"/>
  </w:num>
  <w:num w:numId="28">
    <w:abstractNumId w:val="26"/>
  </w:num>
  <w:num w:numId="29">
    <w:abstractNumId w:val="36"/>
  </w:num>
  <w:num w:numId="30">
    <w:abstractNumId w:val="3"/>
  </w:num>
  <w:num w:numId="31">
    <w:abstractNumId w:val="29"/>
  </w:num>
  <w:num w:numId="32">
    <w:abstractNumId w:val="47"/>
  </w:num>
  <w:num w:numId="33">
    <w:abstractNumId w:val="45"/>
  </w:num>
  <w:num w:numId="34">
    <w:abstractNumId w:val="46"/>
  </w:num>
  <w:num w:numId="35">
    <w:abstractNumId w:val="40"/>
  </w:num>
  <w:num w:numId="36">
    <w:abstractNumId w:val="24"/>
  </w:num>
  <w:num w:numId="37">
    <w:abstractNumId w:val="38"/>
  </w:num>
  <w:num w:numId="38">
    <w:abstractNumId w:val="35"/>
  </w:num>
  <w:num w:numId="39">
    <w:abstractNumId w:val="41"/>
  </w:num>
  <w:num w:numId="40">
    <w:abstractNumId w:val="31"/>
  </w:num>
  <w:num w:numId="41">
    <w:abstractNumId w:val="5"/>
  </w:num>
  <w:num w:numId="42">
    <w:abstractNumId w:val="37"/>
  </w:num>
  <w:num w:numId="43">
    <w:abstractNumId w:val="15"/>
  </w:num>
  <w:num w:numId="44">
    <w:abstractNumId w:val="22"/>
  </w:num>
  <w:num w:numId="45">
    <w:abstractNumId w:val="23"/>
  </w:num>
  <w:num w:numId="46">
    <w:abstractNumId w:val="4"/>
  </w:num>
  <w:num w:numId="47">
    <w:abstractNumId w:val="9"/>
  </w:num>
  <w:num w:numId="48">
    <w:abstractNumId w:val="28"/>
  </w:num>
  <w:num w:numId="4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29AA"/>
    <w:rsid w:val="00014D5E"/>
    <w:rsid w:val="000158E5"/>
    <w:rsid w:val="000168B7"/>
    <w:rsid w:val="00033DDF"/>
    <w:rsid w:val="00035304"/>
    <w:rsid w:val="00041324"/>
    <w:rsid w:val="000418CF"/>
    <w:rsid w:val="00044610"/>
    <w:rsid w:val="00045305"/>
    <w:rsid w:val="00045FA9"/>
    <w:rsid w:val="000553D4"/>
    <w:rsid w:val="00057A08"/>
    <w:rsid w:val="00065A35"/>
    <w:rsid w:val="00067627"/>
    <w:rsid w:val="00071785"/>
    <w:rsid w:val="00071C00"/>
    <w:rsid w:val="000744A8"/>
    <w:rsid w:val="000772EE"/>
    <w:rsid w:val="00085695"/>
    <w:rsid w:val="00086496"/>
    <w:rsid w:val="000868D9"/>
    <w:rsid w:val="00087414"/>
    <w:rsid w:val="00087612"/>
    <w:rsid w:val="00087878"/>
    <w:rsid w:val="00087F17"/>
    <w:rsid w:val="000905FD"/>
    <w:rsid w:val="00091F3C"/>
    <w:rsid w:val="00092071"/>
    <w:rsid w:val="0009369B"/>
    <w:rsid w:val="000944E2"/>
    <w:rsid w:val="000A4B55"/>
    <w:rsid w:val="000B7A21"/>
    <w:rsid w:val="000C7AE4"/>
    <w:rsid w:val="000D639E"/>
    <w:rsid w:val="000D7D89"/>
    <w:rsid w:val="000E15FC"/>
    <w:rsid w:val="000F3B3F"/>
    <w:rsid w:val="000F3DAD"/>
    <w:rsid w:val="00100DC3"/>
    <w:rsid w:val="00100DE7"/>
    <w:rsid w:val="00102CB3"/>
    <w:rsid w:val="0011205C"/>
    <w:rsid w:val="0011287D"/>
    <w:rsid w:val="00113400"/>
    <w:rsid w:val="00116D11"/>
    <w:rsid w:val="00117B4D"/>
    <w:rsid w:val="00117E59"/>
    <w:rsid w:val="0012327E"/>
    <w:rsid w:val="00124200"/>
    <w:rsid w:val="00125E35"/>
    <w:rsid w:val="00125EBF"/>
    <w:rsid w:val="00126A21"/>
    <w:rsid w:val="0014074A"/>
    <w:rsid w:val="00142B73"/>
    <w:rsid w:val="0014317A"/>
    <w:rsid w:val="00143BA7"/>
    <w:rsid w:val="0015184E"/>
    <w:rsid w:val="00151DC3"/>
    <w:rsid w:val="0015343F"/>
    <w:rsid w:val="001558C8"/>
    <w:rsid w:val="00155F28"/>
    <w:rsid w:val="001630EE"/>
    <w:rsid w:val="001659DB"/>
    <w:rsid w:val="00165F49"/>
    <w:rsid w:val="001736F6"/>
    <w:rsid w:val="00173ACE"/>
    <w:rsid w:val="00180AD8"/>
    <w:rsid w:val="00182067"/>
    <w:rsid w:val="001867A6"/>
    <w:rsid w:val="00187EE8"/>
    <w:rsid w:val="00193CB1"/>
    <w:rsid w:val="001B0F3C"/>
    <w:rsid w:val="001B19A9"/>
    <w:rsid w:val="001C178E"/>
    <w:rsid w:val="001C672E"/>
    <w:rsid w:val="001D4F33"/>
    <w:rsid w:val="001D7244"/>
    <w:rsid w:val="001E3353"/>
    <w:rsid w:val="001E594C"/>
    <w:rsid w:val="001E65E2"/>
    <w:rsid w:val="001F3697"/>
    <w:rsid w:val="001F79B8"/>
    <w:rsid w:val="00204F89"/>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53CD9"/>
    <w:rsid w:val="002557B3"/>
    <w:rsid w:val="00261458"/>
    <w:rsid w:val="0026161D"/>
    <w:rsid w:val="00261850"/>
    <w:rsid w:val="00261CF5"/>
    <w:rsid w:val="00266025"/>
    <w:rsid w:val="00271813"/>
    <w:rsid w:val="00283A51"/>
    <w:rsid w:val="00283C3B"/>
    <w:rsid w:val="002867A7"/>
    <w:rsid w:val="00290C33"/>
    <w:rsid w:val="00292A0D"/>
    <w:rsid w:val="00294C02"/>
    <w:rsid w:val="002A50A9"/>
    <w:rsid w:val="002A5562"/>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22E9"/>
    <w:rsid w:val="00337295"/>
    <w:rsid w:val="00345D59"/>
    <w:rsid w:val="00347E5D"/>
    <w:rsid w:val="00352FF6"/>
    <w:rsid w:val="003538CF"/>
    <w:rsid w:val="00357ED7"/>
    <w:rsid w:val="0036406A"/>
    <w:rsid w:val="0036407E"/>
    <w:rsid w:val="00366528"/>
    <w:rsid w:val="00372C93"/>
    <w:rsid w:val="003778B3"/>
    <w:rsid w:val="00381330"/>
    <w:rsid w:val="003853EB"/>
    <w:rsid w:val="00394BE7"/>
    <w:rsid w:val="003B0A6C"/>
    <w:rsid w:val="003B646A"/>
    <w:rsid w:val="003B77C4"/>
    <w:rsid w:val="003C0255"/>
    <w:rsid w:val="003C3459"/>
    <w:rsid w:val="003C3804"/>
    <w:rsid w:val="003C6A5E"/>
    <w:rsid w:val="003C7C08"/>
    <w:rsid w:val="003D6319"/>
    <w:rsid w:val="003E4CE5"/>
    <w:rsid w:val="003F45D8"/>
    <w:rsid w:val="0040319B"/>
    <w:rsid w:val="004055E2"/>
    <w:rsid w:val="00407320"/>
    <w:rsid w:val="00407FA9"/>
    <w:rsid w:val="004103CF"/>
    <w:rsid w:val="00412C83"/>
    <w:rsid w:val="00413DA9"/>
    <w:rsid w:val="004145FE"/>
    <w:rsid w:val="00415693"/>
    <w:rsid w:val="00416807"/>
    <w:rsid w:val="00422A67"/>
    <w:rsid w:val="00426C4A"/>
    <w:rsid w:val="004350B6"/>
    <w:rsid w:val="00435C78"/>
    <w:rsid w:val="00441073"/>
    <w:rsid w:val="00444695"/>
    <w:rsid w:val="004446B2"/>
    <w:rsid w:val="00444D2D"/>
    <w:rsid w:val="00455A1B"/>
    <w:rsid w:val="00456A9A"/>
    <w:rsid w:val="00462A7C"/>
    <w:rsid w:val="004671DD"/>
    <w:rsid w:val="00471C29"/>
    <w:rsid w:val="00471E55"/>
    <w:rsid w:val="00474A84"/>
    <w:rsid w:val="00485D6C"/>
    <w:rsid w:val="00486F9F"/>
    <w:rsid w:val="004900BF"/>
    <w:rsid w:val="004A134E"/>
    <w:rsid w:val="004A3796"/>
    <w:rsid w:val="004A476B"/>
    <w:rsid w:val="004B09E3"/>
    <w:rsid w:val="004B1DA2"/>
    <w:rsid w:val="004B2D89"/>
    <w:rsid w:val="004B6CD7"/>
    <w:rsid w:val="004B6EFF"/>
    <w:rsid w:val="004C36B0"/>
    <w:rsid w:val="004C3C7D"/>
    <w:rsid w:val="004C5616"/>
    <w:rsid w:val="004C60A7"/>
    <w:rsid w:val="004D1C06"/>
    <w:rsid w:val="004D3575"/>
    <w:rsid w:val="004D3B82"/>
    <w:rsid w:val="004E0F51"/>
    <w:rsid w:val="004E626D"/>
    <w:rsid w:val="004F2671"/>
    <w:rsid w:val="004F7EF5"/>
    <w:rsid w:val="0050506D"/>
    <w:rsid w:val="00506E73"/>
    <w:rsid w:val="005140E0"/>
    <w:rsid w:val="005164D3"/>
    <w:rsid w:val="00517998"/>
    <w:rsid w:val="00526004"/>
    <w:rsid w:val="0053093F"/>
    <w:rsid w:val="005326E7"/>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772"/>
    <w:rsid w:val="005A4C8A"/>
    <w:rsid w:val="005A5C8C"/>
    <w:rsid w:val="005B1F85"/>
    <w:rsid w:val="005B78A0"/>
    <w:rsid w:val="005C1380"/>
    <w:rsid w:val="005C2C87"/>
    <w:rsid w:val="005C6B79"/>
    <w:rsid w:val="005D32F9"/>
    <w:rsid w:val="005D5073"/>
    <w:rsid w:val="005D50C9"/>
    <w:rsid w:val="005D5A29"/>
    <w:rsid w:val="005E270D"/>
    <w:rsid w:val="005E3301"/>
    <w:rsid w:val="005E3823"/>
    <w:rsid w:val="005E3F0B"/>
    <w:rsid w:val="005E5385"/>
    <w:rsid w:val="005E761C"/>
    <w:rsid w:val="005F556E"/>
    <w:rsid w:val="00600340"/>
    <w:rsid w:val="00601556"/>
    <w:rsid w:val="00604596"/>
    <w:rsid w:val="006056A9"/>
    <w:rsid w:val="00605720"/>
    <w:rsid w:val="006116FA"/>
    <w:rsid w:val="006154EF"/>
    <w:rsid w:val="00616DC2"/>
    <w:rsid w:val="00623921"/>
    <w:rsid w:val="00624FD9"/>
    <w:rsid w:val="00627614"/>
    <w:rsid w:val="00630153"/>
    <w:rsid w:val="00630A56"/>
    <w:rsid w:val="00632C1C"/>
    <w:rsid w:val="00632CAE"/>
    <w:rsid w:val="0063563F"/>
    <w:rsid w:val="00637C61"/>
    <w:rsid w:val="00637F9F"/>
    <w:rsid w:val="0064601B"/>
    <w:rsid w:val="00646F5E"/>
    <w:rsid w:val="00653192"/>
    <w:rsid w:val="006537CC"/>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B2470"/>
    <w:rsid w:val="006B2FBC"/>
    <w:rsid w:val="006B6A9D"/>
    <w:rsid w:val="006C0AE3"/>
    <w:rsid w:val="006C13CA"/>
    <w:rsid w:val="006D099E"/>
    <w:rsid w:val="006D465A"/>
    <w:rsid w:val="006E5EAF"/>
    <w:rsid w:val="006E654D"/>
    <w:rsid w:val="006E7974"/>
    <w:rsid w:val="006F0716"/>
    <w:rsid w:val="006F0E6A"/>
    <w:rsid w:val="006F10CF"/>
    <w:rsid w:val="006F3DBA"/>
    <w:rsid w:val="006F4E84"/>
    <w:rsid w:val="006F61C6"/>
    <w:rsid w:val="006F6DD1"/>
    <w:rsid w:val="00707EF5"/>
    <w:rsid w:val="0071039B"/>
    <w:rsid w:val="0072033E"/>
    <w:rsid w:val="0072129A"/>
    <w:rsid w:val="00724A96"/>
    <w:rsid w:val="00726A0D"/>
    <w:rsid w:val="00727538"/>
    <w:rsid w:val="0074566F"/>
    <w:rsid w:val="00751CC3"/>
    <w:rsid w:val="00753C84"/>
    <w:rsid w:val="00757C6A"/>
    <w:rsid w:val="007601CA"/>
    <w:rsid w:val="0076481B"/>
    <w:rsid w:val="00764DA5"/>
    <w:rsid w:val="00766EA2"/>
    <w:rsid w:val="00767E31"/>
    <w:rsid w:val="00767EC2"/>
    <w:rsid w:val="007705E0"/>
    <w:rsid w:val="0077260C"/>
    <w:rsid w:val="00773FF7"/>
    <w:rsid w:val="007749D2"/>
    <w:rsid w:val="00775E21"/>
    <w:rsid w:val="00786E17"/>
    <w:rsid w:val="00787952"/>
    <w:rsid w:val="00790AF7"/>
    <w:rsid w:val="007962A4"/>
    <w:rsid w:val="007A0167"/>
    <w:rsid w:val="007A3361"/>
    <w:rsid w:val="007A7651"/>
    <w:rsid w:val="007B1F79"/>
    <w:rsid w:val="007B5A14"/>
    <w:rsid w:val="007B6AF9"/>
    <w:rsid w:val="007B6EFD"/>
    <w:rsid w:val="007B73BD"/>
    <w:rsid w:val="007C365C"/>
    <w:rsid w:val="007C4129"/>
    <w:rsid w:val="007C738A"/>
    <w:rsid w:val="007D06D2"/>
    <w:rsid w:val="007D4DE8"/>
    <w:rsid w:val="007E0CA9"/>
    <w:rsid w:val="007E6C13"/>
    <w:rsid w:val="007F0444"/>
    <w:rsid w:val="007F61AF"/>
    <w:rsid w:val="007F6E21"/>
    <w:rsid w:val="007F7B6F"/>
    <w:rsid w:val="00802A6A"/>
    <w:rsid w:val="00811576"/>
    <w:rsid w:val="0081304D"/>
    <w:rsid w:val="00815DBA"/>
    <w:rsid w:val="008175A7"/>
    <w:rsid w:val="00822B3F"/>
    <w:rsid w:val="00831399"/>
    <w:rsid w:val="00831FD1"/>
    <w:rsid w:val="00844849"/>
    <w:rsid w:val="00851D7D"/>
    <w:rsid w:val="00853782"/>
    <w:rsid w:val="00854A23"/>
    <w:rsid w:val="00857105"/>
    <w:rsid w:val="008678C3"/>
    <w:rsid w:val="00882B79"/>
    <w:rsid w:val="0088666B"/>
    <w:rsid w:val="00887A27"/>
    <w:rsid w:val="00890951"/>
    <w:rsid w:val="00895C19"/>
    <w:rsid w:val="008A7D0C"/>
    <w:rsid w:val="008B02FD"/>
    <w:rsid w:val="008B0D4D"/>
    <w:rsid w:val="008B340D"/>
    <w:rsid w:val="008B3E88"/>
    <w:rsid w:val="008C2B7E"/>
    <w:rsid w:val="008C41D6"/>
    <w:rsid w:val="008C450B"/>
    <w:rsid w:val="008D658E"/>
    <w:rsid w:val="008E0C44"/>
    <w:rsid w:val="008E75EB"/>
    <w:rsid w:val="008E792E"/>
    <w:rsid w:val="008F13E3"/>
    <w:rsid w:val="008F397F"/>
    <w:rsid w:val="008F3D9D"/>
    <w:rsid w:val="009006C7"/>
    <w:rsid w:val="0090313C"/>
    <w:rsid w:val="00903B40"/>
    <w:rsid w:val="00904344"/>
    <w:rsid w:val="00904AEA"/>
    <w:rsid w:val="00916ACF"/>
    <w:rsid w:val="00921FFC"/>
    <w:rsid w:val="009226C2"/>
    <w:rsid w:val="00925A83"/>
    <w:rsid w:val="00927F70"/>
    <w:rsid w:val="0093221F"/>
    <w:rsid w:val="00933E7B"/>
    <w:rsid w:val="00937570"/>
    <w:rsid w:val="009405C4"/>
    <w:rsid w:val="0094349E"/>
    <w:rsid w:val="00954600"/>
    <w:rsid w:val="00955AC0"/>
    <w:rsid w:val="00956A63"/>
    <w:rsid w:val="00960CAB"/>
    <w:rsid w:val="00966950"/>
    <w:rsid w:val="00970A53"/>
    <w:rsid w:val="009713D2"/>
    <w:rsid w:val="00971DFF"/>
    <w:rsid w:val="00976CBE"/>
    <w:rsid w:val="00977D9D"/>
    <w:rsid w:val="00980219"/>
    <w:rsid w:val="0098109A"/>
    <w:rsid w:val="00981AD6"/>
    <w:rsid w:val="00987174"/>
    <w:rsid w:val="00990E60"/>
    <w:rsid w:val="009A33A8"/>
    <w:rsid w:val="009A477A"/>
    <w:rsid w:val="009A6CF3"/>
    <w:rsid w:val="009B2FD8"/>
    <w:rsid w:val="009B7B11"/>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334EA"/>
    <w:rsid w:val="00A365CC"/>
    <w:rsid w:val="00A5442A"/>
    <w:rsid w:val="00A6097F"/>
    <w:rsid w:val="00A61060"/>
    <w:rsid w:val="00A7246B"/>
    <w:rsid w:val="00A75FCC"/>
    <w:rsid w:val="00A81512"/>
    <w:rsid w:val="00A81513"/>
    <w:rsid w:val="00A815D3"/>
    <w:rsid w:val="00A91790"/>
    <w:rsid w:val="00A91E27"/>
    <w:rsid w:val="00A955CF"/>
    <w:rsid w:val="00A95AD4"/>
    <w:rsid w:val="00AA052B"/>
    <w:rsid w:val="00AA314E"/>
    <w:rsid w:val="00AB73A2"/>
    <w:rsid w:val="00AB7ECB"/>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16BA6"/>
    <w:rsid w:val="00B233EA"/>
    <w:rsid w:val="00B266EC"/>
    <w:rsid w:val="00B30DDD"/>
    <w:rsid w:val="00B3443D"/>
    <w:rsid w:val="00B34D62"/>
    <w:rsid w:val="00B42124"/>
    <w:rsid w:val="00B520BC"/>
    <w:rsid w:val="00B52AAD"/>
    <w:rsid w:val="00B53151"/>
    <w:rsid w:val="00B54CBC"/>
    <w:rsid w:val="00B57490"/>
    <w:rsid w:val="00B67B87"/>
    <w:rsid w:val="00B738E2"/>
    <w:rsid w:val="00B739A4"/>
    <w:rsid w:val="00B85361"/>
    <w:rsid w:val="00B8562D"/>
    <w:rsid w:val="00B90E14"/>
    <w:rsid w:val="00BA0128"/>
    <w:rsid w:val="00BA0681"/>
    <w:rsid w:val="00BA2DDD"/>
    <w:rsid w:val="00BA70B0"/>
    <w:rsid w:val="00BC0CEF"/>
    <w:rsid w:val="00BC22ED"/>
    <w:rsid w:val="00BC24A1"/>
    <w:rsid w:val="00BC27FB"/>
    <w:rsid w:val="00BC3C21"/>
    <w:rsid w:val="00BD139D"/>
    <w:rsid w:val="00BD1EA6"/>
    <w:rsid w:val="00BD5394"/>
    <w:rsid w:val="00BD64ED"/>
    <w:rsid w:val="00BD6EBD"/>
    <w:rsid w:val="00BD70F4"/>
    <w:rsid w:val="00BE1425"/>
    <w:rsid w:val="00BF1523"/>
    <w:rsid w:val="00C00803"/>
    <w:rsid w:val="00C01946"/>
    <w:rsid w:val="00C01BCA"/>
    <w:rsid w:val="00C10FEA"/>
    <w:rsid w:val="00C159BF"/>
    <w:rsid w:val="00C15AAA"/>
    <w:rsid w:val="00C16D20"/>
    <w:rsid w:val="00C17FC7"/>
    <w:rsid w:val="00C229A6"/>
    <w:rsid w:val="00C26705"/>
    <w:rsid w:val="00C2673E"/>
    <w:rsid w:val="00C269E0"/>
    <w:rsid w:val="00C277F2"/>
    <w:rsid w:val="00C30B59"/>
    <w:rsid w:val="00C316A8"/>
    <w:rsid w:val="00C35B0B"/>
    <w:rsid w:val="00C4046F"/>
    <w:rsid w:val="00C42E1D"/>
    <w:rsid w:val="00C463BB"/>
    <w:rsid w:val="00C46B5F"/>
    <w:rsid w:val="00C62BE5"/>
    <w:rsid w:val="00C62C72"/>
    <w:rsid w:val="00C63832"/>
    <w:rsid w:val="00C67531"/>
    <w:rsid w:val="00C71C46"/>
    <w:rsid w:val="00C739AF"/>
    <w:rsid w:val="00C74633"/>
    <w:rsid w:val="00C75FA4"/>
    <w:rsid w:val="00C76ACC"/>
    <w:rsid w:val="00C776AB"/>
    <w:rsid w:val="00C776B7"/>
    <w:rsid w:val="00C80372"/>
    <w:rsid w:val="00C80689"/>
    <w:rsid w:val="00C8441A"/>
    <w:rsid w:val="00C8596F"/>
    <w:rsid w:val="00C85DE4"/>
    <w:rsid w:val="00C87A14"/>
    <w:rsid w:val="00C87A15"/>
    <w:rsid w:val="00C91ABA"/>
    <w:rsid w:val="00C96D6C"/>
    <w:rsid w:val="00CA46DC"/>
    <w:rsid w:val="00CA55F1"/>
    <w:rsid w:val="00CB2513"/>
    <w:rsid w:val="00CB4B37"/>
    <w:rsid w:val="00CB5FB3"/>
    <w:rsid w:val="00CC7A73"/>
    <w:rsid w:val="00CD2149"/>
    <w:rsid w:val="00CD2671"/>
    <w:rsid w:val="00CD632E"/>
    <w:rsid w:val="00CD6BB7"/>
    <w:rsid w:val="00CE1D83"/>
    <w:rsid w:val="00CE34A1"/>
    <w:rsid w:val="00CE3971"/>
    <w:rsid w:val="00CE6568"/>
    <w:rsid w:val="00CE670F"/>
    <w:rsid w:val="00CE68B7"/>
    <w:rsid w:val="00CF0F6E"/>
    <w:rsid w:val="00CF603D"/>
    <w:rsid w:val="00D03B38"/>
    <w:rsid w:val="00D06DF0"/>
    <w:rsid w:val="00D14644"/>
    <w:rsid w:val="00D173C6"/>
    <w:rsid w:val="00D17927"/>
    <w:rsid w:val="00D179E3"/>
    <w:rsid w:val="00D2062D"/>
    <w:rsid w:val="00D2094C"/>
    <w:rsid w:val="00D2549B"/>
    <w:rsid w:val="00D2774C"/>
    <w:rsid w:val="00D30650"/>
    <w:rsid w:val="00D31C44"/>
    <w:rsid w:val="00D335FD"/>
    <w:rsid w:val="00D36A1C"/>
    <w:rsid w:val="00D43EEE"/>
    <w:rsid w:val="00D46593"/>
    <w:rsid w:val="00D47290"/>
    <w:rsid w:val="00D53131"/>
    <w:rsid w:val="00D5731B"/>
    <w:rsid w:val="00D5737F"/>
    <w:rsid w:val="00D7269B"/>
    <w:rsid w:val="00D74185"/>
    <w:rsid w:val="00D7589C"/>
    <w:rsid w:val="00D912C4"/>
    <w:rsid w:val="00D953C6"/>
    <w:rsid w:val="00DA1784"/>
    <w:rsid w:val="00DA3F25"/>
    <w:rsid w:val="00DA465A"/>
    <w:rsid w:val="00DA4841"/>
    <w:rsid w:val="00DA4A8C"/>
    <w:rsid w:val="00DB04B1"/>
    <w:rsid w:val="00DB4F67"/>
    <w:rsid w:val="00DB53CE"/>
    <w:rsid w:val="00DC0A30"/>
    <w:rsid w:val="00DC6015"/>
    <w:rsid w:val="00DC7159"/>
    <w:rsid w:val="00DC7531"/>
    <w:rsid w:val="00DD049D"/>
    <w:rsid w:val="00DD1B42"/>
    <w:rsid w:val="00DE0135"/>
    <w:rsid w:val="00DE2722"/>
    <w:rsid w:val="00DE67F5"/>
    <w:rsid w:val="00DE78DE"/>
    <w:rsid w:val="00DF2927"/>
    <w:rsid w:val="00E121DE"/>
    <w:rsid w:val="00E1540C"/>
    <w:rsid w:val="00E15B66"/>
    <w:rsid w:val="00E20795"/>
    <w:rsid w:val="00E23102"/>
    <w:rsid w:val="00E24DC9"/>
    <w:rsid w:val="00E27051"/>
    <w:rsid w:val="00E30BA4"/>
    <w:rsid w:val="00E41ABC"/>
    <w:rsid w:val="00E41E6E"/>
    <w:rsid w:val="00E4768D"/>
    <w:rsid w:val="00E47E4A"/>
    <w:rsid w:val="00E54F3A"/>
    <w:rsid w:val="00E6007E"/>
    <w:rsid w:val="00E6486C"/>
    <w:rsid w:val="00E760E8"/>
    <w:rsid w:val="00E7743A"/>
    <w:rsid w:val="00E852BC"/>
    <w:rsid w:val="00E92FDF"/>
    <w:rsid w:val="00E93A3D"/>
    <w:rsid w:val="00EA1C0C"/>
    <w:rsid w:val="00EB15C0"/>
    <w:rsid w:val="00EB3946"/>
    <w:rsid w:val="00EB52F7"/>
    <w:rsid w:val="00EC28BD"/>
    <w:rsid w:val="00EC2A47"/>
    <w:rsid w:val="00EC2C04"/>
    <w:rsid w:val="00ED1F0D"/>
    <w:rsid w:val="00ED3F2B"/>
    <w:rsid w:val="00ED409B"/>
    <w:rsid w:val="00ED409D"/>
    <w:rsid w:val="00EE5A2B"/>
    <w:rsid w:val="00EF3974"/>
    <w:rsid w:val="00EF6BF0"/>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3B96"/>
    <w:rsid w:val="00FA3D5F"/>
    <w:rsid w:val="00FA698B"/>
    <w:rsid w:val="00FB0108"/>
    <w:rsid w:val="00FB4FBB"/>
    <w:rsid w:val="00FB72C6"/>
    <w:rsid w:val="00FC0049"/>
    <w:rsid w:val="00FC1EB5"/>
    <w:rsid w:val="00FD407E"/>
    <w:rsid w:val="00FD5212"/>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1">
    <w:name w:val="Normal Indent"/>
    <w:basedOn w:val="a"/>
    <w:rsid w:val="00FD5212"/>
    <w:pPr>
      <w:ind w:left="708"/>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911">
      <w:bodyDiv w:val="1"/>
      <w:marLeft w:val="0"/>
      <w:marRight w:val="0"/>
      <w:marTop w:val="0"/>
      <w:marBottom w:val="0"/>
      <w:divBdr>
        <w:top w:val="none" w:sz="0" w:space="0" w:color="auto"/>
        <w:left w:val="none" w:sz="0" w:space="0" w:color="auto"/>
        <w:bottom w:val="none" w:sz="0" w:space="0" w:color="auto"/>
        <w:right w:val="none" w:sz="0" w:space="0" w:color="auto"/>
      </w:divBdr>
    </w:div>
    <w:div w:id="31117630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90685123">
      <w:bodyDiv w:val="1"/>
      <w:marLeft w:val="0"/>
      <w:marRight w:val="0"/>
      <w:marTop w:val="0"/>
      <w:marBottom w:val="0"/>
      <w:divBdr>
        <w:top w:val="none" w:sz="0" w:space="0" w:color="auto"/>
        <w:left w:val="none" w:sz="0" w:space="0" w:color="auto"/>
        <w:bottom w:val="none" w:sz="0" w:space="0" w:color="auto"/>
        <w:right w:val="none" w:sz="0" w:space="0" w:color="auto"/>
      </w:divBdr>
    </w:div>
    <w:div w:id="1605454671">
      <w:bodyDiv w:val="1"/>
      <w:marLeft w:val="0"/>
      <w:marRight w:val="0"/>
      <w:marTop w:val="0"/>
      <w:marBottom w:val="0"/>
      <w:divBdr>
        <w:top w:val="none" w:sz="0" w:space="0" w:color="auto"/>
        <w:left w:val="none" w:sz="0" w:space="0" w:color="auto"/>
        <w:bottom w:val="none" w:sz="0" w:space="0" w:color="auto"/>
        <w:right w:val="none" w:sz="0" w:space="0" w:color="auto"/>
      </w:divBdr>
    </w:div>
    <w:div w:id="1650673540">
      <w:bodyDiv w:val="1"/>
      <w:marLeft w:val="0"/>
      <w:marRight w:val="0"/>
      <w:marTop w:val="0"/>
      <w:marBottom w:val="0"/>
      <w:divBdr>
        <w:top w:val="none" w:sz="0" w:space="0" w:color="auto"/>
        <w:left w:val="none" w:sz="0" w:space="0" w:color="auto"/>
        <w:bottom w:val="none" w:sz="0" w:space="0" w:color="auto"/>
        <w:right w:val="none" w:sz="0" w:space="0" w:color="auto"/>
      </w:divBdr>
    </w:div>
    <w:div w:id="1696614036">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19594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rion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5233-6579-4E11-B502-3B6EAFC3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94</Pages>
  <Words>34420</Words>
  <Characters>196194</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140</cp:revision>
  <cp:lastPrinted>2019-04-11T04:38:00Z</cp:lastPrinted>
  <dcterms:created xsi:type="dcterms:W3CDTF">2019-02-18T11:16:00Z</dcterms:created>
  <dcterms:modified xsi:type="dcterms:W3CDTF">2019-05-20T09:22:00Z</dcterms:modified>
</cp:coreProperties>
</file>