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740FC5"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bookmarkStart w:id="0" w:name="_GoBack"/>
      <w:r>
        <w:rPr>
          <w:noProof/>
        </w:rPr>
        <w:drawing>
          <wp:inline distT="0" distB="0" distL="0" distR="0">
            <wp:extent cx="6627057" cy="9382125"/>
            <wp:effectExtent l="0" t="0" r="0" b="0"/>
            <wp:docPr id="1" name="Рисунок 1" descr="\\nas-oz\oz\2020г -223-ФЗ\6. Неразмещено\Поставка\Поставка ст.отводов перех\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т.отводов перех\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7057" cy="9382125"/>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DF19A3">
              <w:rPr>
                <w:noProof/>
                <w:webHidden/>
              </w:rPr>
              <w:t>3</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DF19A3">
              <w:rPr>
                <w:noProof/>
                <w:webHidden/>
              </w:rPr>
              <w:t>15</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DF19A3">
              <w:rPr>
                <w:noProof/>
                <w:webHidden/>
              </w:rPr>
              <w:t>25</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DF19A3">
              <w:rPr>
                <w:noProof/>
                <w:webHidden/>
              </w:rPr>
              <w:t>33</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DF19A3">
              <w:rPr>
                <w:noProof/>
                <w:webHidden/>
              </w:rPr>
              <w:t>34</w:t>
            </w:r>
            <w:r w:rsidR="001766C0">
              <w:rPr>
                <w:noProof/>
                <w:webHidden/>
              </w:rPr>
              <w:fldChar w:fldCharType="end"/>
            </w:r>
          </w:hyperlink>
        </w:p>
        <w:p w:rsidR="001766C0" w:rsidRDefault="00740FC5">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DF19A3">
              <w:rPr>
                <w:noProof/>
                <w:webHidden/>
              </w:rPr>
              <w:t>35</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DF19A3">
              <w:rPr>
                <w:noProof/>
                <w:webHidden/>
              </w:rPr>
              <w:t>38</w:t>
            </w:r>
            <w:r w:rsidR="001766C0">
              <w:rPr>
                <w:noProof/>
                <w:webHidden/>
              </w:rPr>
              <w:fldChar w:fldCharType="end"/>
            </w:r>
          </w:hyperlink>
        </w:p>
        <w:p w:rsidR="001766C0" w:rsidRDefault="00740FC5">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DF19A3">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22132808"/>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22541C" w:rsidRPr="0022541C">
        <w:rPr>
          <w:color w:val="000000"/>
        </w:rPr>
        <w:t xml:space="preserve">стальных отводов, переходов, тройников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22541C" w:rsidRPr="0022541C">
              <w:rPr>
                <w:b/>
                <w:iCs/>
                <w:color w:val="auto"/>
              </w:rPr>
              <w:t>стальных отводов, переходов, тройников</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22541C" w:rsidP="008B3F1B">
            <w:pPr>
              <w:widowControl w:val="0"/>
              <w:autoSpaceDE w:val="0"/>
              <w:autoSpaceDN w:val="0"/>
              <w:adjustRightInd w:val="0"/>
              <w:ind w:firstLine="567"/>
              <w:jc w:val="both"/>
              <w:rPr>
                <w:b/>
              </w:rPr>
            </w:pPr>
            <w:r>
              <w:rPr>
                <w:b/>
              </w:rPr>
              <w:t>3 335 048</w:t>
            </w:r>
            <w:r w:rsidR="0022752C" w:rsidRPr="0022752C">
              <w:rPr>
                <w:b/>
              </w:rPr>
              <w:t xml:space="preserve"> </w:t>
            </w:r>
            <w:r w:rsidR="00924726" w:rsidRPr="00924726">
              <w:rPr>
                <w:b/>
              </w:rPr>
              <w:t>(</w:t>
            </w:r>
            <w:r>
              <w:rPr>
                <w:b/>
              </w:rPr>
              <w:t>Три миллиона триста тридцать пять тысяч сорок восемь</w:t>
            </w:r>
            <w:r w:rsidR="00945BA6">
              <w:rPr>
                <w:b/>
              </w:rPr>
              <w:t>)</w:t>
            </w:r>
            <w:r w:rsidR="004E5348">
              <w:rPr>
                <w:b/>
              </w:rPr>
              <w:t xml:space="preserve"> рублей </w:t>
            </w:r>
            <w:r>
              <w:rPr>
                <w:b/>
              </w:rPr>
              <w:t>74</w:t>
            </w:r>
            <w:r w:rsidR="004E5348">
              <w:rPr>
                <w:b/>
              </w:rPr>
              <w:t xml:space="preserve"> копе</w:t>
            </w:r>
            <w:r>
              <w:rPr>
                <w:b/>
              </w:rPr>
              <w:t xml:space="preserve">йки </w:t>
            </w:r>
            <w:r w:rsidR="00924726" w:rsidRPr="00924726">
              <w:rPr>
                <w:b/>
              </w:rPr>
              <w:t>с учетом НДС 20%</w:t>
            </w:r>
            <w:r>
              <w:rPr>
                <w:b/>
              </w:rPr>
              <w:t>.</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B2EBC">
              <w:rPr>
                <w:b/>
              </w:rPr>
              <w:t>2</w:t>
            </w:r>
            <w:r w:rsidR="001F183A">
              <w:rPr>
                <w:b/>
              </w:rPr>
              <w:t>1</w:t>
            </w:r>
            <w:r w:rsidR="00B94344" w:rsidRPr="009F0936">
              <w:rPr>
                <w:b/>
              </w:rPr>
              <w:t>»</w:t>
            </w:r>
            <w:r w:rsidR="00B94344">
              <w:rPr>
                <w:b/>
              </w:rPr>
              <w:t xml:space="preserve"> </w:t>
            </w:r>
            <w:r w:rsidR="008E6E26">
              <w:rPr>
                <w:b/>
              </w:rPr>
              <w:t>января</w:t>
            </w:r>
            <w:r w:rsidR="00B94344">
              <w:rPr>
                <w:b/>
              </w:rPr>
              <w:t xml:space="preserve"> </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F183A">
            <w:pPr>
              <w:rPr>
                <w:b/>
              </w:rPr>
            </w:pPr>
            <w:r w:rsidRPr="00A0465A">
              <w:rPr>
                <w:b/>
              </w:rPr>
              <w:t>«</w:t>
            </w:r>
            <w:r w:rsidR="006B2EBC">
              <w:rPr>
                <w:b/>
              </w:rPr>
              <w:t>2</w:t>
            </w:r>
            <w:r w:rsidR="001F183A">
              <w:rPr>
                <w:b/>
              </w:rPr>
              <w:t>9</w:t>
            </w:r>
            <w:r w:rsidRPr="009F0936">
              <w:rPr>
                <w:b/>
              </w:rPr>
              <w:t>»</w:t>
            </w:r>
            <w:r w:rsidR="004811B9">
              <w:rPr>
                <w:b/>
              </w:rPr>
              <w:t xml:space="preserve"> </w:t>
            </w:r>
            <w:r w:rsidR="008E6E26">
              <w:rPr>
                <w:b/>
              </w:rPr>
              <w:t>января</w:t>
            </w:r>
            <w:r w:rsidRPr="00F87E6C">
              <w:rPr>
                <w:b/>
              </w:rPr>
              <w:t xml:space="preserve"> </w:t>
            </w:r>
            <w:r w:rsidR="008E6E26">
              <w:rPr>
                <w:b/>
              </w:rPr>
              <w:t>2020</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1F183A">
              <w:rPr>
                <w:b/>
              </w:rPr>
              <w:t>30</w:t>
            </w:r>
            <w:r w:rsidRPr="009F0936">
              <w:rPr>
                <w:b/>
              </w:rPr>
              <w:t>»</w:t>
            </w:r>
            <w:r w:rsidR="004811B9">
              <w:rPr>
                <w:b/>
              </w:rPr>
              <w:t xml:space="preserve"> </w:t>
            </w:r>
            <w:r w:rsidR="008E6E26">
              <w:rPr>
                <w:b/>
              </w:rPr>
              <w:t>января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1F183A">
            <w:pPr>
              <w:jc w:val="both"/>
              <w:rPr>
                <w:b/>
              </w:rPr>
            </w:pPr>
            <w:r w:rsidRPr="00A0465A">
              <w:rPr>
                <w:b/>
              </w:rPr>
              <w:t>«</w:t>
            </w:r>
            <w:r w:rsidR="006B2EBC">
              <w:rPr>
                <w:b/>
              </w:rPr>
              <w:t>0</w:t>
            </w:r>
            <w:r w:rsidR="001F183A">
              <w:rPr>
                <w:b/>
              </w:rPr>
              <w:t>5</w:t>
            </w:r>
            <w:r w:rsidRPr="009F0936">
              <w:rPr>
                <w:b/>
              </w:rPr>
              <w:t>»</w:t>
            </w:r>
            <w:r>
              <w:rPr>
                <w:b/>
              </w:rPr>
              <w:t xml:space="preserve"> </w:t>
            </w:r>
            <w:r w:rsidR="006B2EBC">
              <w:rPr>
                <w:b/>
              </w:rPr>
              <w:t>февраля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1F183A">
              <w:rPr>
                <w:b/>
              </w:rPr>
              <w:t>03</w:t>
            </w:r>
            <w:r w:rsidR="00B94344" w:rsidRPr="009F0936">
              <w:rPr>
                <w:b/>
              </w:rPr>
              <w:t>»</w:t>
            </w:r>
            <w:r w:rsidR="00B94344">
              <w:rPr>
                <w:b/>
              </w:rPr>
              <w:t xml:space="preserve"> </w:t>
            </w:r>
            <w:r w:rsidR="001F183A">
              <w:rPr>
                <w:b/>
              </w:rPr>
              <w:t>февраля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6B2EBC">
              <w:rPr>
                <w:b/>
              </w:rPr>
              <w:t>0</w:t>
            </w:r>
            <w:r w:rsidR="001F183A">
              <w:rPr>
                <w:b/>
              </w:rPr>
              <w:t>4</w:t>
            </w:r>
            <w:r w:rsidR="00B94344" w:rsidRPr="009F0936">
              <w:rPr>
                <w:b/>
              </w:rPr>
              <w:t>»</w:t>
            </w:r>
            <w:r w:rsidR="004811B9">
              <w:rPr>
                <w:b/>
              </w:rPr>
              <w:t xml:space="preserve"> </w:t>
            </w:r>
            <w:r w:rsidR="006B2EBC">
              <w:rPr>
                <w:b/>
              </w:rPr>
              <w:t>февраля</w:t>
            </w:r>
            <w:r w:rsidR="008E6E26"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6B2EBC">
              <w:rPr>
                <w:b/>
              </w:rPr>
              <w:t>06</w:t>
            </w:r>
            <w:r w:rsidR="00B94344" w:rsidRPr="009F0936">
              <w:rPr>
                <w:b/>
              </w:rPr>
              <w:t>»</w:t>
            </w:r>
            <w:r w:rsidR="00B94344">
              <w:rPr>
                <w:b/>
              </w:rPr>
              <w:t xml:space="preserve"> </w:t>
            </w:r>
            <w:r w:rsidR="005A6232">
              <w:rPr>
                <w:b/>
              </w:rPr>
              <w:t>февраля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9A19E4">
              <w:rPr>
                <w:b/>
              </w:rPr>
              <w:t>0</w:t>
            </w:r>
            <w:r w:rsidR="006B2EBC">
              <w:rPr>
                <w:b/>
              </w:rPr>
              <w:t>7</w:t>
            </w:r>
            <w:r w:rsidR="00B94344" w:rsidRPr="009F0936">
              <w:rPr>
                <w:b/>
              </w:rPr>
              <w:t>»</w:t>
            </w:r>
            <w:r w:rsidR="00B94344">
              <w:rPr>
                <w:b/>
              </w:rPr>
              <w:t xml:space="preserve"> </w:t>
            </w:r>
            <w:r w:rsidR="005A6232">
              <w:rPr>
                <w:b/>
              </w:rPr>
              <w:t>февраля</w:t>
            </w:r>
            <w:r w:rsidR="005A6232" w:rsidRPr="005A6232">
              <w:rPr>
                <w:b/>
              </w:rPr>
              <w:t xml:space="preserve"> 2020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22132810"/>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22132811"/>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22132812"/>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20" w:history="1">
              <w:r w:rsidRPr="00823306">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r w:rsidRPr="006709ED">
                <w:rPr>
                  <w:rStyle w:val="a7"/>
                  <w:rFonts w:eastAsia="Calibri"/>
                  <w:bCs/>
                  <w:lang w:val="en-US"/>
                </w:rPr>
                <w:t>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852C35">
            <w:pPr>
              <w:jc w:val="both"/>
              <w:rPr>
                <w:b/>
              </w:rPr>
            </w:pPr>
            <w:r w:rsidRPr="00A0465A">
              <w:rPr>
                <w:b/>
              </w:rPr>
              <w:t>«</w:t>
            </w:r>
            <w:r w:rsidR="006B2EBC">
              <w:rPr>
                <w:b/>
              </w:rPr>
              <w:t>2</w:t>
            </w:r>
            <w:r w:rsidR="00852C35">
              <w:rPr>
                <w:b/>
              </w:rPr>
              <w:t>1</w:t>
            </w:r>
            <w:r w:rsidRPr="009F0936">
              <w:rPr>
                <w:b/>
              </w:rPr>
              <w:t>»</w:t>
            </w:r>
            <w:r>
              <w:rPr>
                <w:b/>
              </w:rPr>
              <w:t xml:space="preserve"> </w:t>
            </w:r>
            <w:r w:rsidR="00987BDB">
              <w:rPr>
                <w:b/>
              </w:rPr>
              <w:t xml:space="preserve">января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6B2EBC">
              <w:rPr>
                <w:b/>
              </w:rPr>
              <w:t>2</w:t>
            </w:r>
            <w:r w:rsidR="00852C35">
              <w:rPr>
                <w:b/>
              </w:rPr>
              <w:t>1</w:t>
            </w:r>
            <w:r w:rsidR="00B94344" w:rsidRPr="009F0936">
              <w:rPr>
                <w:b/>
              </w:rPr>
              <w:t>»</w:t>
            </w:r>
            <w:r w:rsidR="004811B9">
              <w:rPr>
                <w:b/>
              </w:rPr>
              <w:t xml:space="preserve"> </w:t>
            </w:r>
            <w:r w:rsidR="00987BDB">
              <w:rPr>
                <w:b/>
              </w:rPr>
              <w:t xml:space="preserve">января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6B2EBC">
              <w:rPr>
                <w:b/>
              </w:rPr>
              <w:t>2</w:t>
            </w:r>
            <w:r w:rsidR="00852C35">
              <w:rPr>
                <w:b/>
              </w:rPr>
              <w:t>9</w:t>
            </w:r>
            <w:r w:rsidR="00B94344" w:rsidRPr="009F0936">
              <w:rPr>
                <w:b/>
              </w:rPr>
              <w:t>»</w:t>
            </w:r>
            <w:r w:rsidR="00B94344">
              <w:rPr>
                <w:b/>
              </w:rPr>
              <w:t xml:space="preserve"> </w:t>
            </w:r>
            <w:r w:rsidR="00987BDB">
              <w:rPr>
                <w:b/>
              </w:rPr>
              <w:t xml:space="preserve">января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852C35">
              <w:rPr>
                <w:b/>
              </w:rPr>
              <w:t>30</w:t>
            </w:r>
            <w:r w:rsidRPr="009F0936">
              <w:rPr>
                <w:b/>
              </w:rPr>
              <w:t>»</w:t>
            </w:r>
            <w:r>
              <w:rPr>
                <w:b/>
              </w:rPr>
              <w:t xml:space="preserve"> </w:t>
            </w:r>
            <w:r w:rsidR="00987BDB">
              <w:rPr>
                <w:b/>
              </w:rPr>
              <w:t xml:space="preserve">января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6B2EBC">
              <w:rPr>
                <w:b/>
              </w:rPr>
              <w:t>0</w:t>
            </w:r>
            <w:r w:rsidR="00852C35">
              <w:rPr>
                <w:b/>
              </w:rPr>
              <w:t>5</w:t>
            </w:r>
            <w:r w:rsidRPr="009F0936">
              <w:rPr>
                <w:b/>
              </w:rPr>
              <w:t>»</w:t>
            </w:r>
            <w:r w:rsidR="004811B9">
              <w:rPr>
                <w:b/>
              </w:rPr>
              <w:t xml:space="preserve"> </w:t>
            </w:r>
            <w:r w:rsidR="006B2EBC">
              <w:rPr>
                <w:b/>
              </w:rPr>
              <w:t>февраля</w:t>
            </w:r>
            <w:r w:rsidR="00987BDB">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852C35">
              <w:rPr>
                <w:b/>
              </w:rPr>
              <w:t>03</w:t>
            </w:r>
            <w:r w:rsidRPr="00100D35">
              <w:rPr>
                <w:b/>
              </w:rPr>
              <w:t xml:space="preserve">» </w:t>
            </w:r>
            <w:r w:rsidR="00852C35">
              <w:rPr>
                <w:b/>
              </w:rPr>
              <w:t>февраля</w:t>
            </w:r>
            <w:r w:rsidR="00987BDB">
              <w:rPr>
                <w:b/>
              </w:rPr>
              <w:t xml:space="preserve"> </w:t>
            </w:r>
            <w:r w:rsidR="00987BDB" w:rsidRPr="00A0465A">
              <w:rPr>
                <w:b/>
              </w:rPr>
              <w:t>20</w:t>
            </w:r>
            <w:r w:rsidR="00987BDB">
              <w:rPr>
                <w:b/>
              </w:rPr>
              <w:t>20</w:t>
            </w:r>
            <w:r w:rsidR="00987BDB" w:rsidRPr="00A0465A">
              <w:rPr>
                <w:b/>
              </w:rPr>
              <w:t xml:space="preserve"> </w:t>
            </w:r>
            <w:r w:rsidRPr="00100D35">
              <w:rPr>
                <w:b/>
              </w:rPr>
              <w:t>года (время местное МСК+2, GMT +5).</w:t>
            </w:r>
          </w:p>
          <w:p w:rsidR="00100D35" w:rsidRPr="00100D35" w:rsidRDefault="00100D35" w:rsidP="00100D35">
            <w:pPr>
              <w:jc w:val="both"/>
              <w:rPr>
                <w:b/>
              </w:rPr>
            </w:pPr>
            <w:r w:rsidRPr="00100D35">
              <w:rPr>
                <w:b/>
              </w:rPr>
              <w:t>Аукционный торг: «</w:t>
            </w:r>
            <w:r w:rsidR="006B2EBC">
              <w:rPr>
                <w:b/>
              </w:rPr>
              <w:t>0</w:t>
            </w:r>
            <w:r w:rsidR="00852C35">
              <w:rPr>
                <w:b/>
              </w:rPr>
              <w:t>4</w:t>
            </w:r>
            <w:r w:rsidR="00987BDB">
              <w:rPr>
                <w:b/>
              </w:rPr>
              <w:t>»</w:t>
            </w:r>
            <w:r w:rsidRPr="00100D35">
              <w:rPr>
                <w:b/>
              </w:rPr>
              <w:t xml:space="preserve"> </w:t>
            </w:r>
            <w:r w:rsidR="006B2EBC">
              <w:rPr>
                <w:b/>
              </w:rPr>
              <w:t>февраля</w:t>
            </w:r>
            <w:r w:rsidR="00987BDB">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DF19A3">
              <w:rPr>
                <w:b/>
              </w:rPr>
              <w:t>0</w:t>
            </w:r>
            <w:r w:rsidR="006B2EBC">
              <w:rPr>
                <w:b/>
              </w:rPr>
              <w:t>6</w:t>
            </w:r>
            <w:r w:rsidRPr="00100D35">
              <w:rPr>
                <w:b/>
              </w:rPr>
              <w:t xml:space="preserve">» </w:t>
            </w:r>
            <w:r w:rsidR="00987BDB">
              <w:rPr>
                <w:b/>
              </w:rPr>
              <w:t>февраля</w:t>
            </w:r>
            <w:r w:rsidRPr="00100D35">
              <w:rPr>
                <w:b/>
              </w:rPr>
              <w:t xml:space="preserve"> 20</w:t>
            </w:r>
            <w:r w:rsidR="00987BDB">
              <w:rPr>
                <w:b/>
              </w:rPr>
              <w:t>20</w:t>
            </w:r>
            <w:r w:rsidRPr="00100D35">
              <w:rPr>
                <w:b/>
              </w:rPr>
              <w:t xml:space="preserve"> года (время местное МСК+2, GMT +5).</w:t>
            </w:r>
          </w:p>
          <w:p w:rsidR="00100D35" w:rsidRDefault="00100D35" w:rsidP="00100D35">
            <w:pPr>
              <w:jc w:val="both"/>
              <w:rPr>
                <w:b/>
              </w:rPr>
            </w:pPr>
            <w:r w:rsidRPr="00100D35">
              <w:rPr>
                <w:b/>
              </w:rPr>
              <w:t>Подведение итогов закупки: с 09 часов 00 минут до 17 часов 00 минут «</w:t>
            </w:r>
            <w:r w:rsidR="006709ED">
              <w:rPr>
                <w:b/>
              </w:rPr>
              <w:t>0</w:t>
            </w:r>
            <w:r w:rsidR="006B2EBC">
              <w:rPr>
                <w:b/>
              </w:rPr>
              <w:t>7</w:t>
            </w:r>
            <w:r w:rsidRPr="00100D35">
              <w:rPr>
                <w:b/>
              </w:rPr>
              <w:t xml:space="preserve">» </w:t>
            </w:r>
            <w:r w:rsidR="00987BDB">
              <w:rPr>
                <w:b/>
              </w:rPr>
              <w:t>февраля</w:t>
            </w:r>
            <w:r w:rsidR="00987BDB" w:rsidRPr="00100D35">
              <w:rPr>
                <w:b/>
              </w:rPr>
              <w:t xml:space="preserve"> 20</w:t>
            </w:r>
            <w:r w:rsidR="00987BDB">
              <w:rPr>
                <w:b/>
              </w:rPr>
              <w:t>20</w:t>
            </w:r>
            <w:r w:rsidR="00987BDB" w:rsidRPr="00100D35">
              <w:rPr>
                <w:b/>
              </w:rPr>
              <w:t xml:space="preserve"> </w:t>
            </w:r>
            <w:r w:rsidRPr="00100D35">
              <w:rPr>
                <w:b/>
              </w:rPr>
              <w:t>года (время местное МСК+2,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6B2EBC">
              <w:rPr>
                <w:b/>
              </w:rPr>
              <w:t>2</w:t>
            </w:r>
            <w:r w:rsidR="0013131A">
              <w:rPr>
                <w:b/>
              </w:rPr>
              <w:t>1</w:t>
            </w:r>
            <w:r w:rsidR="00B94344" w:rsidRPr="009F0936">
              <w:rPr>
                <w:b/>
              </w:rPr>
              <w:t>»</w:t>
            </w:r>
            <w:r w:rsidR="004811B9">
              <w:rPr>
                <w:b/>
              </w:rPr>
              <w:t xml:space="preserve"> </w:t>
            </w:r>
            <w:r w:rsidR="00987BDB">
              <w:rPr>
                <w:b/>
              </w:rPr>
              <w:t>января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13131A">
              <w:rPr>
                <w:b/>
              </w:rPr>
              <w:t>27</w:t>
            </w:r>
            <w:r w:rsidR="00B94344" w:rsidRPr="009F0936">
              <w:rPr>
                <w:b/>
              </w:rPr>
              <w:t>»</w:t>
            </w:r>
            <w:r w:rsidR="004811B9">
              <w:rPr>
                <w:b/>
              </w:rPr>
              <w:t xml:space="preserve"> </w:t>
            </w:r>
            <w:r w:rsidR="00987BDB">
              <w:rPr>
                <w:b/>
              </w:rPr>
              <w:t>января</w:t>
            </w:r>
            <w:r w:rsidR="00B94344" w:rsidRPr="00F87E6C">
              <w:rPr>
                <w:b/>
              </w:rPr>
              <w:t xml:space="preserve"> </w:t>
            </w:r>
            <w:r w:rsidR="00987BDB">
              <w:rPr>
                <w:b/>
              </w:rPr>
              <w:t>2020</w:t>
            </w:r>
            <w:r w:rsidR="00B94344"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6B2EBC" w:rsidRPr="006B2EBC">
              <w:rPr>
                <w:rFonts w:eastAsia="Times New Roman"/>
                <w:b/>
                <w:lang w:eastAsia="ru-RU"/>
              </w:rPr>
              <w:t>стальных отводов, переходов, тройников</w:t>
            </w:r>
            <w:r w:rsidR="006B2EBC">
              <w:rPr>
                <w:rFonts w:eastAsia="Times New Roman"/>
                <w:b/>
                <w:lang w:eastAsia="ru-RU"/>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5E5DC9" w:rsidRDefault="006B2EBC" w:rsidP="00A41BB7">
            <w:pPr>
              <w:ind w:firstLine="567"/>
              <w:jc w:val="both"/>
              <w:rPr>
                <w:b/>
              </w:rPr>
            </w:pPr>
            <w:r>
              <w:rPr>
                <w:b/>
              </w:rPr>
              <w:t>3 335 048</w:t>
            </w:r>
            <w:r w:rsidRPr="0022752C">
              <w:rPr>
                <w:b/>
              </w:rPr>
              <w:t xml:space="preserve"> </w:t>
            </w:r>
            <w:r w:rsidRPr="00924726">
              <w:rPr>
                <w:b/>
              </w:rPr>
              <w:t>(</w:t>
            </w:r>
            <w:r>
              <w:rPr>
                <w:b/>
              </w:rPr>
              <w:t xml:space="preserve">Три миллиона триста тридцать пять тысяч сорок восемь) рублей 74 копейки </w:t>
            </w:r>
            <w:r w:rsidR="005E5DC9" w:rsidRPr="005E5DC9">
              <w:rPr>
                <w:b/>
              </w:rPr>
              <w:t>с учетом НДС 20%</w:t>
            </w:r>
            <w:r w:rsidR="005E5DC9">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DC3B21" w:rsidRDefault="0013131A" w:rsidP="00D67A09">
            <w:pPr>
              <w:tabs>
                <w:tab w:val="left" w:pos="1965"/>
              </w:tabs>
              <w:jc w:val="both"/>
              <w:rPr>
                <w:rFonts w:eastAsia="Calibri"/>
                <w:kern w:val="16"/>
              </w:rPr>
            </w:pPr>
            <w:r w:rsidRPr="00DC3B21">
              <w:rPr>
                <w:rFonts w:eastAsia="Calibri"/>
                <w:kern w:val="16"/>
              </w:rPr>
              <w:t>Установлено.</w:t>
            </w:r>
          </w:p>
          <w:p w:rsidR="0013131A" w:rsidRPr="00DC3B21" w:rsidRDefault="0013131A" w:rsidP="00D67A09">
            <w:pPr>
              <w:tabs>
                <w:tab w:val="left" w:pos="1965"/>
              </w:tabs>
              <w:jc w:val="both"/>
              <w:rPr>
                <w:rFonts w:eastAsia="Calibri"/>
                <w:kern w:val="16"/>
              </w:rPr>
            </w:pPr>
            <w:r w:rsidRPr="00DC3B21">
              <w:rPr>
                <w:rFonts w:eastAsia="Calibri"/>
                <w:kern w:val="16"/>
              </w:rPr>
              <w:t xml:space="preserve">Размер обеспечения: </w:t>
            </w:r>
            <w:r>
              <w:rPr>
                <w:rFonts w:eastAsia="Calibri"/>
                <w:kern w:val="16"/>
              </w:rPr>
              <w:t>166 752,44</w:t>
            </w:r>
            <w:r w:rsidRPr="00DC3B21">
              <w:rPr>
                <w:rFonts w:eastAsia="Calibri"/>
                <w:kern w:val="16"/>
              </w:rPr>
              <w:t xml:space="preserve"> рублей</w:t>
            </w:r>
            <w:r w:rsidRPr="00DC3B21">
              <w:t xml:space="preserve"> (</w:t>
            </w:r>
            <w:r>
              <w:t>5</w:t>
            </w:r>
            <w:r w:rsidRPr="00DC3B21">
              <w:t>% от начальной (максимальной) цены договора).</w:t>
            </w:r>
          </w:p>
          <w:p w:rsidR="0013131A" w:rsidRPr="00DC3B21" w:rsidRDefault="0013131A" w:rsidP="00D67A0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13131A" w:rsidRPr="00DC3B21" w:rsidRDefault="0013131A" w:rsidP="00D67A0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13131A" w:rsidRPr="00DC3B21" w:rsidRDefault="0013131A" w:rsidP="00D67A09">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kern w:val="16"/>
              </w:rPr>
              <w:t xml:space="preserve"> перед Заказчиком.</w:t>
            </w:r>
          </w:p>
          <w:p w:rsidR="0013131A" w:rsidRPr="00DC3B21" w:rsidRDefault="0013131A" w:rsidP="00D67A0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13131A" w:rsidRPr="00DC3B21" w:rsidRDefault="0013131A" w:rsidP="00D67A09">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13131A" w:rsidRPr="00DC3B21" w:rsidRDefault="0013131A" w:rsidP="00D67A0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13131A" w:rsidRPr="00DC3B21" w:rsidRDefault="0013131A" w:rsidP="00D67A09">
            <w:pPr>
              <w:autoSpaceDE w:val="0"/>
              <w:autoSpaceDN w:val="0"/>
              <w:adjustRightInd w:val="0"/>
              <w:jc w:val="both"/>
              <w:rPr>
                <w:rFonts w:eastAsiaTheme="minorHAnsi"/>
                <w:lang w:eastAsia="en-US"/>
              </w:rPr>
            </w:pPr>
            <w:r w:rsidRPr="00DC3B21">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13131A" w:rsidRPr="00DC3B21" w:rsidRDefault="0013131A" w:rsidP="00D67A09">
            <w:pPr>
              <w:pStyle w:val="Default"/>
              <w:numPr>
                <w:ilvl w:val="0"/>
                <w:numId w:val="10"/>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13131A" w:rsidRPr="00DC3B21" w:rsidRDefault="0013131A" w:rsidP="00D67A09">
            <w:pPr>
              <w:pStyle w:val="Default"/>
              <w:jc w:val="both"/>
              <w:rPr>
                <w:sz w:val="23"/>
                <w:szCs w:val="23"/>
              </w:rPr>
            </w:pPr>
            <w:r w:rsidRPr="00DC3B21">
              <w:rPr>
                <w:sz w:val="23"/>
                <w:szCs w:val="23"/>
              </w:rPr>
              <w:t xml:space="preserve">Рекомендуется использовать актуальный перечень банков, размещенный </w:t>
            </w:r>
            <w:r w:rsidRPr="00DC3B21">
              <w:rPr>
                <w:sz w:val="23"/>
                <w:szCs w:val="23"/>
              </w:rPr>
              <w:lastRenderedPageBreak/>
              <w:t>по ссылке: https://www.minfin.ru/ru/perfomance/contracts/list_banks/</w:t>
            </w:r>
          </w:p>
          <w:p w:rsidR="0013131A" w:rsidRPr="00DC3B21" w:rsidRDefault="0013131A" w:rsidP="00D67A09">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13131A" w:rsidRPr="00DC3B21" w:rsidRDefault="0013131A" w:rsidP="00D67A0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13131A" w:rsidRPr="00DC3B21" w:rsidRDefault="0013131A" w:rsidP="00D67A09">
            <w:pPr>
              <w:pStyle w:val="Default"/>
              <w:jc w:val="both"/>
            </w:pPr>
            <w:r w:rsidRPr="00DC3B21">
              <w:t xml:space="preserve">Принципал – Участник; </w:t>
            </w:r>
          </w:p>
          <w:p w:rsidR="0013131A" w:rsidRPr="00DC3B21" w:rsidRDefault="0013131A" w:rsidP="00D67A09">
            <w:pPr>
              <w:pStyle w:val="Default"/>
              <w:jc w:val="both"/>
            </w:pPr>
            <w:r w:rsidRPr="00DC3B21">
              <w:t xml:space="preserve">Бенефициар – Заказчик. </w:t>
            </w:r>
          </w:p>
          <w:p w:rsidR="0013131A" w:rsidRPr="00DC3B21" w:rsidRDefault="0013131A" w:rsidP="00D67A0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13131A" w:rsidRPr="00DC3B21" w:rsidRDefault="0013131A" w:rsidP="00D67A09">
            <w:pPr>
              <w:pStyle w:val="Default"/>
              <w:jc w:val="both"/>
            </w:pPr>
            <w:r w:rsidRPr="00DC3B21">
              <w:t xml:space="preserve">1) Указание наименования Принципала и Бенефициара по такой банковской гарантии; </w:t>
            </w:r>
          </w:p>
          <w:p w:rsidR="0013131A" w:rsidRPr="00DC3B21" w:rsidRDefault="0013131A" w:rsidP="00D67A0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13131A" w:rsidRPr="00DC3B21" w:rsidRDefault="0013131A" w:rsidP="00D67A09">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13131A" w:rsidRPr="00DC3B21" w:rsidRDefault="0013131A" w:rsidP="00D67A09">
            <w:pPr>
              <w:pStyle w:val="Default"/>
              <w:jc w:val="both"/>
            </w:pPr>
            <w:r w:rsidRPr="00DC3B21">
              <w:t xml:space="preserve">4) Банковская гарантия должна быть безотзывной; </w:t>
            </w:r>
          </w:p>
          <w:p w:rsidR="0013131A" w:rsidRPr="00DC3B21" w:rsidRDefault="0013131A" w:rsidP="00D67A0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13131A" w:rsidRPr="00DC3B21" w:rsidRDefault="0013131A" w:rsidP="00D67A09">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13131A" w:rsidRPr="00DC3B21" w:rsidRDefault="0013131A" w:rsidP="00D67A0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13131A" w:rsidRPr="00DC3B21" w:rsidRDefault="0013131A" w:rsidP="00D67A0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13131A" w:rsidRPr="00DC3B21" w:rsidRDefault="0013131A" w:rsidP="00D67A0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13131A" w:rsidRPr="00DC3B21" w:rsidRDefault="0013131A" w:rsidP="00D67A0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13131A" w:rsidRPr="00DC3B21" w:rsidRDefault="0013131A" w:rsidP="00D67A0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13131A" w:rsidRPr="00DC3B21" w:rsidRDefault="0013131A" w:rsidP="00D67A09">
            <w:pPr>
              <w:jc w:val="both"/>
            </w:pPr>
            <w:r w:rsidRPr="00DC3B21">
              <w:t xml:space="preserve">        Заказчик вправе удержать обеспечение исполнения договора на весь срок действия договора.      </w:t>
            </w:r>
          </w:p>
          <w:p w:rsidR="0013131A" w:rsidRPr="00DC3B21" w:rsidRDefault="0013131A" w:rsidP="00D67A09">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w:t>
            </w:r>
            <w:r w:rsidRPr="00DC3B21">
              <w:rPr>
                <w:color w:val="auto"/>
              </w:rPr>
              <w:lastRenderedPageBreak/>
              <w:t xml:space="preserve">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13131A" w:rsidRPr="00DC3B21" w:rsidRDefault="0013131A" w:rsidP="00D67A0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13131A" w:rsidRPr="007E7B27" w:rsidRDefault="0013131A" w:rsidP="00D67A09">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Default="0013131A"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Default="0013131A" w:rsidP="0013131A">
            <w:r>
              <w:t xml:space="preserve">Реквизиты счета </w:t>
            </w:r>
          </w:p>
          <w:p w:rsidR="0013131A" w:rsidRDefault="0013131A" w:rsidP="0013131A">
            <w:r>
              <w:t xml:space="preserve">для внесения обеспечения исполнения </w:t>
            </w:r>
          </w:p>
          <w:p w:rsidR="0013131A" w:rsidRDefault="0013131A" w:rsidP="0013131A">
            <w:r>
              <w:t xml:space="preserve">договора (в случае, если участник закупки выбрал способ обеспечения исполнения договора в виде перечисления </w:t>
            </w:r>
          </w:p>
          <w:p w:rsidR="0013131A" w:rsidRPr="0015184E" w:rsidRDefault="0013131A" w:rsidP="0013131A">
            <w: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13131A" w:rsidRPr="00DC3B21" w:rsidRDefault="0013131A" w:rsidP="00D67A09">
            <w:bookmarkStart w:id="28" w:name="_Toc533060638"/>
            <w:bookmarkStart w:id="29" w:name="_Toc533098665"/>
            <w:bookmarkStart w:id="30" w:name="_Toc1385908"/>
            <w:r w:rsidRPr="00DC3B21">
              <w:t>Реквизиты счета:</w:t>
            </w:r>
            <w:bookmarkEnd w:id="28"/>
            <w:bookmarkEnd w:id="29"/>
            <w:bookmarkEnd w:id="30"/>
          </w:p>
          <w:p w:rsidR="0013131A" w:rsidRPr="00DC3B21" w:rsidRDefault="0013131A" w:rsidP="00D67A09">
            <w:r w:rsidRPr="00DC3B21">
              <w:t>Получатель: Сургутское городское муниципальное унитарное предприятие «Городские тепловые сети»</w:t>
            </w:r>
          </w:p>
          <w:p w:rsidR="0013131A" w:rsidRPr="00DC3B21" w:rsidRDefault="0013131A" w:rsidP="00D67A09">
            <w:r w:rsidRPr="00DC3B21">
              <w:t>Банк получателя:</w:t>
            </w:r>
          </w:p>
          <w:p w:rsidR="0013131A" w:rsidRPr="00DC3B21" w:rsidRDefault="0013131A" w:rsidP="00D67A09">
            <w:r w:rsidRPr="00DC3B21">
              <w:t>Западно-Сибирское Отделение № 8647 ПАО Сбербанк г. Тюмень</w:t>
            </w:r>
          </w:p>
          <w:p w:rsidR="0013131A" w:rsidRPr="00DC3B21" w:rsidRDefault="0013131A" w:rsidP="00D67A09">
            <w:r w:rsidRPr="00DC3B21">
              <w:t>БИК 047102651</w:t>
            </w:r>
          </w:p>
          <w:p w:rsidR="0013131A" w:rsidRPr="00DC3B21" w:rsidRDefault="0013131A" w:rsidP="00D67A09">
            <w:r w:rsidRPr="00DC3B21">
              <w:t>Р/</w:t>
            </w:r>
            <w:proofErr w:type="spellStart"/>
            <w:r w:rsidRPr="00DC3B21">
              <w:t>сч</w:t>
            </w:r>
            <w:proofErr w:type="spellEnd"/>
            <w:r w:rsidRPr="00DC3B21">
              <w:t>. 40702810167170101356</w:t>
            </w:r>
          </w:p>
          <w:p w:rsidR="0013131A" w:rsidRPr="00DC3B21" w:rsidRDefault="0013131A" w:rsidP="00D67A09">
            <w:pPr>
              <w:jc w:val="both"/>
            </w:pPr>
            <w:r w:rsidRPr="00DC3B21">
              <w:t>ИНН 8602017038, КПП 860201001, ОКТМО 71876000001</w:t>
            </w:r>
          </w:p>
          <w:p w:rsidR="0013131A" w:rsidRPr="00DC3B21" w:rsidRDefault="0013131A" w:rsidP="00D67A09">
            <w:pPr>
              <w:jc w:val="both"/>
            </w:pPr>
            <w:r w:rsidRPr="00DC3B21">
              <w:rPr>
                <w:b/>
              </w:rPr>
              <w:t xml:space="preserve">Назначение платежа: Обеспечение исполнения договора на </w:t>
            </w:r>
            <w:r>
              <w:rPr>
                <w:b/>
              </w:rPr>
              <w:t xml:space="preserve">поставку </w:t>
            </w:r>
            <w:r w:rsidRPr="0013131A">
              <w:rPr>
                <w:b/>
              </w:rPr>
              <w:t>стальных отводов, переходов, тройников</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31" w:name="_Ref378865603"/>
            <w:r w:rsidRPr="0015184E">
              <w:t>2</w:t>
            </w:r>
            <w:r>
              <w:t>2</w:t>
            </w:r>
            <w:r w:rsidRPr="0015184E">
              <w:t>.</w:t>
            </w:r>
          </w:p>
        </w:tc>
        <w:bookmarkEnd w:id="31"/>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5" w:name="_Ref368314814"/>
            <w:r w:rsidRPr="0015184E">
              <w:t>2</w:t>
            </w:r>
            <w:r w:rsidR="00705B5D">
              <w:t>6</w:t>
            </w:r>
            <w:r w:rsidRPr="0015184E">
              <w:t>.</w:t>
            </w:r>
          </w:p>
        </w:tc>
        <w:bookmarkEnd w:id="35"/>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6" w:name="_Toc313349949"/>
            <w:bookmarkStart w:id="37" w:name="_Toc313350145"/>
            <w:bookmarkStart w:id="38" w:name="_Ref166246797"/>
            <w:r w:rsidRPr="0015184E">
              <w:t>Для участия в закупке Участник подает Заявку на участие в закупке</w:t>
            </w:r>
            <w:bookmarkStart w:id="39" w:name="_Toc313349950"/>
            <w:bookmarkStart w:id="40" w:name="_Toc313350146"/>
            <w:bookmarkEnd w:id="36"/>
            <w:bookmarkEnd w:id="37"/>
            <w:bookmarkEnd w:id="39"/>
            <w:bookmarkEnd w:id="40"/>
            <w:r w:rsidRPr="0015184E">
              <w:t xml:space="preserve"> в соответствии с формами документов, </w:t>
            </w:r>
            <w:r w:rsidRPr="0015184E">
              <w:rPr>
                <w:color w:val="000000"/>
              </w:rPr>
              <w:t xml:space="preserve">установленными </w:t>
            </w:r>
            <w:bookmarkStart w:id="41" w:name="_Toc313349951"/>
            <w:bookmarkStart w:id="42" w:name="_Toc313350147"/>
            <w:r w:rsidRPr="00F76129">
              <w:rPr>
                <w:rFonts w:eastAsiaTheme="majorEastAsia"/>
                <w:color w:val="000000"/>
              </w:rPr>
              <w:t xml:space="preserve">в </w:t>
            </w:r>
            <w:r w:rsidR="002B299B">
              <w:rPr>
                <w:rFonts w:eastAsiaTheme="majorEastAsia"/>
                <w:color w:val="000000"/>
              </w:rPr>
              <w:t>Раздела</w:t>
            </w:r>
            <w:bookmarkEnd w:id="41"/>
            <w:bookmarkEnd w:id="42"/>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3" w:name="_Toc313349952"/>
            <w:bookmarkStart w:id="44" w:name="_Toc313350148"/>
            <w:bookmarkStart w:id="45" w:name="_Ref320180868"/>
            <w:bookmarkEnd w:id="38"/>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3"/>
            <w:bookmarkEnd w:id="44"/>
            <w:bookmarkEnd w:id="45"/>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6" w:name="_Toc313349953"/>
            <w:bookmarkStart w:id="47" w:name="_Toc313350149"/>
            <w:r>
              <w:t>1.</w:t>
            </w:r>
            <w:bookmarkEnd w:id="46"/>
            <w:bookmarkEnd w:id="47"/>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8" w:name="_Ref313307290"/>
            <w:bookmarkStart w:id="49" w:name="_Ref314562291"/>
            <w:r w:rsidRPr="00C10A70">
              <w:t>8</w:t>
            </w:r>
            <w:r w:rsidR="00790AF7" w:rsidRPr="00C10A70">
              <w:t>) копии документов, подтверждающих</w:t>
            </w:r>
            <w:bookmarkEnd w:id="48"/>
            <w:bookmarkEnd w:id="49"/>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50" w:name="_Toc313349960"/>
            <w:bookmarkStart w:id="51"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9"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2"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52"/>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50"/>
            <w:bookmarkEnd w:id="51"/>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2B3371" w:rsidRPr="00BC22ED" w:rsidRDefault="002B3371" w:rsidP="002B3371">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w:t>
            </w:r>
            <w:r w:rsidRPr="00153705">
              <w:lastRenderedPageBreak/>
              <w:t xml:space="preserve">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3" w:name="_Ref368316022"/>
            <w:r w:rsidRPr="0015184E">
              <w:lastRenderedPageBreak/>
              <w:t>2</w:t>
            </w:r>
            <w:r w:rsidR="00705B5D">
              <w:t>8</w:t>
            </w:r>
            <w:r w:rsidRPr="0015184E">
              <w:t>.</w:t>
            </w:r>
          </w:p>
        </w:tc>
        <w:bookmarkEnd w:id="53"/>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lastRenderedPageBreak/>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lastRenderedPageBreak/>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4" w:name="_Toc525906701"/>
      <w:bookmarkStart w:id="55"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4"/>
      <w:bookmarkEnd w:id="5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6" w:name="_Toc2213281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6"/>
    </w:p>
    <w:p w:rsidR="004A3796" w:rsidRPr="00F34233" w:rsidRDefault="002A5DA1" w:rsidP="003C6A5E">
      <w:pPr>
        <w:pStyle w:val="21"/>
        <w:jc w:val="center"/>
        <w:rPr>
          <w:rFonts w:ascii="Times New Roman" w:hAnsi="Times New Roman" w:cs="Times New Roman"/>
          <w:color w:val="auto"/>
        </w:rPr>
      </w:pPr>
      <w:bookmarkStart w:id="67" w:name="_Toc22132818"/>
      <w:r w:rsidRPr="002A5DA1">
        <w:rPr>
          <w:rFonts w:ascii="Times New Roman" w:hAnsi="Times New Roman" w:cs="Times New Roman"/>
          <w:color w:val="auto"/>
        </w:rPr>
        <w:t>В ЭЛЕКТРОННОЙ ФОРМЕ</w:t>
      </w:r>
      <w:bookmarkEnd w:id="67"/>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8" w:name="_Toc454968243"/>
      <w:bookmarkStart w:id="69" w:name="_Toc525906705"/>
      <w:bookmarkStart w:id="70" w:name="_Toc529889385"/>
      <w:bookmarkStart w:id="71"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8"/>
      <w:bookmarkEnd w:id="69"/>
      <w:bookmarkEnd w:id="70"/>
      <w:bookmarkEnd w:id="71"/>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72" w:name="_Техническое_предложение_(Форма"/>
      <w:bookmarkEnd w:id="72"/>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3" w:name="_Toc454968244"/>
      <w:bookmarkStart w:id="74" w:name="_Toc525906706"/>
      <w:bookmarkStart w:id="75"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3"/>
      <w:bookmarkEnd w:id="74"/>
      <w:bookmarkEnd w:id="75"/>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6" w:name="_Toc525906708"/>
    </w:p>
    <w:bookmarkEnd w:id="76"/>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7" w:name="_Toc794249"/>
      <w:bookmarkStart w:id="78"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7"/>
      <w:bookmarkEnd w:id="78"/>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0" w:name="_Toc529889388"/>
      <w:bookmarkStart w:id="81" w:name="_Toc22132822"/>
      <w:r w:rsidRPr="00E12E61">
        <w:rPr>
          <w:rFonts w:ascii="Times New Roman" w:eastAsia="MS Mincho" w:hAnsi="Times New Roman"/>
          <w:color w:val="auto"/>
          <w:kern w:val="32"/>
          <w:szCs w:val="24"/>
        </w:rPr>
        <w:lastRenderedPageBreak/>
        <w:t>РАЗДЕЛ IV. ТЕХНИЧЕСКОЕ ЗАДАНИЕ</w:t>
      </w:r>
      <w:bookmarkEnd w:id="80"/>
      <w:bookmarkEnd w:id="81"/>
    </w:p>
    <w:p w:rsidR="00CF4AD4" w:rsidRDefault="00CF4AD4" w:rsidP="00F92098">
      <w:pPr>
        <w:pStyle w:val="32"/>
        <w:jc w:val="both"/>
        <w:rPr>
          <w:sz w:val="20"/>
          <w:szCs w:val="20"/>
        </w:rPr>
      </w:pPr>
    </w:p>
    <w:p w:rsidR="006F0CAB" w:rsidRDefault="00AD56B8" w:rsidP="006F0CAB">
      <w:pPr>
        <w:pStyle w:val="32"/>
        <w:rPr>
          <w:color w:val="000000"/>
          <w:sz w:val="24"/>
          <w:szCs w:val="24"/>
        </w:rPr>
      </w:pPr>
      <w:r w:rsidRPr="005007FD">
        <w:rPr>
          <w:b/>
          <w:color w:val="000000"/>
        </w:rPr>
        <w:t>Предмет</w:t>
      </w:r>
      <w:r w:rsidRPr="005007FD">
        <w:rPr>
          <w:rFonts w:ascii="Times Roman" w:hAnsi="Times Roman"/>
          <w:b/>
          <w:color w:val="000000"/>
        </w:rPr>
        <w:t xml:space="preserve"> </w:t>
      </w:r>
      <w:r w:rsidRPr="005007FD">
        <w:rPr>
          <w:b/>
          <w:lang w:eastAsia="zh-CN"/>
        </w:rPr>
        <w:t>закупки</w:t>
      </w:r>
      <w:r w:rsidRPr="005007FD">
        <w:rPr>
          <w:rFonts w:ascii="Times Roman" w:hAnsi="Times Roman"/>
          <w:b/>
          <w:lang w:eastAsia="zh-CN"/>
        </w:rPr>
        <w:t xml:space="preserve"> </w:t>
      </w:r>
      <w:r w:rsidRPr="005007FD">
        <w:rPr>
          <w:b/>
          <w:lang w:eastAsia="zh-CN"/>
        </w:rPr>
        <w:t>в</w:t>
      </w:r>
      <w:r w:rsidRPr="005007FD">
        <w:rPr>
          <w:rFonts w:ascii="Times Roman" w:hAnsi="Times Roman"/>
          <w:b/>
          <w:lang w:eastAsia="zh-CN"/>
        </w:rPr>
        <w:t xml:space="preserve"> </w:t>
      </w:r>
      <w:r w:rsidRPr="005007FD">
        <w:rPr>
          <w:b/>
          <w:lang w:eastAsia="zh-CN"/>
        </w:rPr>
        <w:t>электронной</w:t>
      </w:r>
      <w:r w:rsidRPr="005007FD">
        <w:rPr>
          <w:rFonts w:ascii="Times Roman" w:hAnsi="Times Roman"/>
          <w:b/>
          <w:lang w:eastAsia="zh-CN"/>
        </w:rPr>
        <w:t xml:space="preserve"> </w:t>
      </w:r>
      <w:r w:rsidRPr="005007FD">
        <w:rPr>
          <w:b/>
          <w:lang w:eastAsia="zh-CN"/>
        </w:rPr>
        <w:t>форме</w:t>
      </w:r>
      <w:r w:rsidRPr="005007FD">
        <w:rPr>
          <w:rFonts w:ascii="Times Roman" w:hAnsi="Times Roman"/>
          <w:b/>
          <w:color w:val="000000"/>
        </w:rPr>
        <w:t>:</w:t>
      </w:r>
      <w:r w:rsidRPr="005007FD">
        <w:rPr>
          <w:rFonts w:ascii="Times Roman" w:hAnsi="Times Roman"/>
          <w:color w:val="000000"/>
        </w:rPr>
        <w:t xml:space="preserve"> </w:t>
      </w:r>
      <w:r w:rsidR="006F0CAB" w:rsidRPr="00384636">
        <w:rPr>
          <w:color w:val="000000"/>
          <w:sz w:val="24"/>
          <w:szCs w:val="24"/>
        </w:rPr>
        <w:t xml:space="preserve">Поставка </w:t>
      </w:r>
      <w:r w:rsidR="006F0CAB">
        <w:rPr>
          <w:color w:val="000000"/>
          <w:sz w:val="24"/>
          <w:szCs w:val="24"/>
        </w:rPr>
        <w:t>стальных отводов, переходов, тройников.</w:t>
      </w:r>
      <w:r w:rsidR="006F0CAB">
        <w:rPr>
          <w:color w:val="000000"/>
          <w:sz w:val="24"/>
          <w:szCs w:val="24"/>
        </w:rPr>
        <w:tab/>
      </w:r>
    </w:p>
    <w:p w:rsidR="006F0CAB" w:rsidRPr="00384636" w:rsidRDefault="006F0CAB" w:rsidP="006F0CAB">
      <w:pPr>
        <w:jc w:val="both"/>
        <w:rPr>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2C7C59">
        <w:rPr>
          <w:color w:val="000000"/>
          <w:spacing w:val="1"/>
        </w:rPr>
        <w:t>даты</w:t>
      </w:r>
      <w:r w:rsidRPr="00A42AF8">
        <w:rPr>
          <w:color w:val="000000"/>
          <w:spacing w:val="1"/>
        </w:rPr>
        <w:t xml:space="preserve"> подписания</w:t>
      </w:r>
      <w:r>
        <w:rPr>
          <w:color w:val="000000"/>
          <w:spacing w:val="1"/>
        </w:rPr>
        <w:t xml:space="preserve"> договора.</w:t>
      </w:r>
    </w:p>
    <w:p w:rsidR="006F0CAB" w:rsidRPr="00C52F6D" w:rsidRDefault="006F0CAB" w:rsidP="006F0CAB">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6F0CAB" w:rsidRPr="00C52F6D" w:rsidRDefault="006F0CAB" w:rsidP="006F0CAB">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6F0CAB" w:rsidRDefault="006F0CAB" w:rsidP="006F0CAB">
      <w:pPr>
        <w:pStyle w:val="32"/>
        <w:jc w:val="both"/>
        <w:rPr>
          <w:color w:val="000000"/>
          <w:sz w:val="24"/>
          <w:szCs w:val="24"/>
          <w:u w:val="single"/>
        </w:rPr>
      </w:pPr>
    </w:p>
    <w:p w:rsidR="006F0CAB" w:rsidRDefault="006F0CAB" w:rsidP="006F0CAB">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6F0CAB" w:rsidRPr="004C237A" w:rsidRDefault="006F0CAB" w:rsidP="006F0CAB">
      <w:pPr>
        <w:pStyle w:val="xl24"/>
        <w:spacing w:before="0" w:after="0"/>
        <w:ind w:firstLine="539"/>
        <w:rPr>
          <w:b/>
          <w:szCs w:val="24"/>
        </w:rPr>
      </w:pPr>
    </w:p>
    <w:p w:rsidR="006F0CAB" w:rsidRPr="004C237A" w:rsidRDefault="006F0CAB" w:rsidP="006F0CAB">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F0CAB" w:rsidRDefault="006F0CAB" w:rsidP="006F0CAB">
      <w:pPr>
        <w:widowControl w:val="0"/>
        <w:numPr>
          <w:ilvl w:val="0"/>
          <w:numId w:val="3"/>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6F0CAB" w:rsidRDefault="006F0CAB" w:rsidP="006F0CAB">
      <w:pPr>
        <w:pStyle w:val="ab"/>
        <w:numPr>
          <w:ilvl w:val="0"/>
          <w:numId w:val="3"/>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соответствия ТР,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6F0CAB" w:rsidRPr="00E15D0E" w:rsidRDefault="006F0CAB" w:rsidP="006F0CAB">
      <w:pPr>
        <w:widowControl w:val="0"/>
        <w:numPr>
          <w:ilvl w:val="0"/>
          <w:numId w:val="3"/>
        </w:numPr>
        <w:tabs>
          <w:tab w:val="num" w:pos="284"/>
        </w:tabs>
        <w:ind w:left="0" w:firstLine="0"/>
        <w:jc w:val="both"/>
        <w:rPr>
          <w:b/>
        </w:rPr>
      </w:pPr>
      <w:r>
        <w:rPr>
          <w:b/>
        </w:rPr>
        <w:t>Спецификация товара</w:t>
      </w:r>
      <w:r w:rsidRPr="00E15D0E">
        <w:rPr>
          <w:b/>
        </w:rPr>
        <w:t>:</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4395"/>
        <w:gridCol w:w="2268"/>
        <w:gridCol w:w="993"/>
        <w:gridCol w:w="850"/>
        <w:gridCol w:w="1984"/>
      </w:tblGrid>
      <w:tr w:rsidR="006F0CAB" w:rsidRPr="000B09F3" w:rsidTr="006F0CAB">
        <w:trPr>
          <w:trHeight w:val="607"/>
        </w:trPr>
        <w:tc>
          <w:tcPr>
            <w:tcW w:w="709" w:type="dxa"/>
            <w:vAlign w:val="center"/>
          </w:tcPr>
          <w:p w:rsidR="006F0CAB" w:rsidRPr="006F0CAB" w:rsidRDefault="006F0CAB" w:rsidP="006F0CAB">
            <w:pPr>
              <w:jc w:val="center"/>
              <w:rPr>
                <w:b/>
                <w:color w:val="000000"/>
                <w:sz w:val="20"/>
              </w:rPr>
            </w:pPr>
            <w:r w:rsidRPr="006F0CAB">
              <w:rPr>
                <w:b/>
                <w:color w:val="000000"/>
                <w:sz w:val="20"/>
              </w:rPr>
              <w:t>№ п/п</w:t>
            </w:r>
          </w:p>
        </w:tc>
        <w:tc>
          <w:tcPr>
            <w:tcW w:w="3402" w:type="dxa"/>
            <w:vAlign w:val="center"/>
          </w:tcPr>
          <w:p w:rsidR="006F0CAB" w:rsidRPr="006F0CAB" w:rsidRDefault="006F0CAB" w:rsidP="006F0CAB">
            <w:pPr>
              <w:jc w:val="center"/>
              <w:rPr>
                <w:b/>
                <w:color w:val="000000"/>
                <w:sz w:val="20"/>
              </w:rPr>
            </w:pPr>
            <w:r w:rsidRPr="006F0CAB">
              <w:rPr>
                <w:b/>
                <w:color w:val="000000"/>
                <w:sz w:val="20"/>
              </w:rPr>
              <w:t>Наименование товара</w:t>
            </w:r>
          </w:p>
        </w:tc>
        <w:tc>
          <w:tcPr>
            <w:tcW w:w="4395" w:type="dxa"/>
            <w:vAlign w:val="center"/>
          </w:tcPr>
          <w:p w:rsidR="006F0CAB" w:rsidRPr="006F0CAB" w:rsidRDefault="006F0CAB" w:rsidP="006F0CAB">
            <w:pPr>
              <w:jc w:val="center"/>
              <w:rPr>
                <w:b/>
                <w:color w:val="000000"/>
                <w:sz w:val="20"/>
              </w:rPr>
            </w:pPr>
            <w:r w:rsidRPr="006F0CAB">
              <w:rPr>
                <w:b/>
                <w:color w:val="000000"/>
                <w:sz w:val="20"/>
              </w:rPr>
              <w:t>Значения показателей, которые не могут изменяться (неизменяемое)</w:t>
            </w:r>
          </w:p>
        </w:tc>
        <w:tc>
          <w:tcPr>
            <w:tcW w:w="2268" w:type="dxa"/>
            <w:vAlign w:val="center"/>
          </w:tcPr>
          <w:p w:rsidR="006F0CAB" w:rsidRPr="006F0CAB" w:rsidRDefault="006F0CAB" w:rsidP="006F0CAB">
            <w:pPr>
              <w:jc w:val="center"/>
              <w:rPr>
                <w:b/>
                <w:color w:val="000000"/>
                <w:sz w:val="20"/>
              </w:rPr>
            </w:pPr>
            <w:r w:rsidRPr="006F0CAB">
              <w:rPr>
                <w:b/>
                <w:color w:val="000000"/>
                <w:sz w:val="20"/>
              </w:rPr>
              <w:t>ГОСТ</w:t>
            </w:r>
          </w:p>
        </w:tc>
        <w:tc>
          <w:tcPr>
            <w:tcW w:w="993" w:type="dxa"/>
            <w:vAlign w:val="center"/>
          </w:tcPr>
          <w:p w:rsidR="006F0CAB" w:rsidRPr="006F0CAB" w:rsidRDefault="006F0CAB" w:rsidP="006F0CAB">
            <w:pPr>
              <w:jc w:val="center"/>
              <w:rPr>
                <w:b/>
                <w:color w:val="000000"/>
                <w:sz w:val="20"/>
              </w:rPr>
            </w:pPr>
            <w:r w:rsidRPr="006F0CAB">
              <w:rPr>
                <w:b/>
                <w:color w:val="000000"/>
                <w:sz w:val="20"/>
              </w:rPr>
              <w:t>Ед. изм.</w:t>
            </w:r>
          </w:p>
        </w:tc>
        <w:tc>
          <w:tcPr>
            <w:tcW w:w="850" w:type="dxa"/>
            <w:vAlign w:val="center"/>
          </w:tcPr>
          <w:p w:rsidR="006F0CAB" w:rsidRPr="006F0CAB" w:rsidRDefault="006F0CAB" w:rsidP="006F0CAB">
            <w:pPr>
              <w:jc w:val="center"/>
              <w:rPr>
                <w:b/>
                <w:color w:val="000000"/>
                <w:sz w:val="20"/>
              </w:rPr>
            </w:pPr>
            <w:r w:rsidRPr="006F0CAB">
              <w:rPr>
                <w:b/>
                <w:color w:val="000000"/>
                <w:sz w:val="20"/>
              </w:rPr>
              <w:t>Кол-во</w:t>
            </w:r>
          </w:p>
        </w:tc>
        <w:tc>
          <w:tcPr>
            <w:tcW w:w="1984" w:type="dxa"/>
            <w:vAlign w:val="center"/>
          </w:tcPr>
          <w:p w:rsidR="006F0CAB" w:rsidRPr="006F0CAB" w:rsidRDefault="006F0CAB" w:rsidP="006F0CAB">
            <w:pPr>
              <w:jc w:val="center"/>
              <w:rPr>
                <w:b/>
                <w:color w:val="000000"/>
                <w:sz w:val="20"/>
              </w:rPr>
            </w:pPr>
            <w:r>
              <w:rPr>
                <w:b/>
                <w:color w:val="000000"/>
                <w:sz w:val="20"/>
              </w:rPr>
              <w:t>Средняя цена за ед. руб., с НДС</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w:t>
            </w:r>
          </w:p>
        </w:tc>
        <w:tc>
          <w:tcPr>
            <w:tcW w:w="3402" w:type="dxa"/>
            <w:vMerge w:val="restart"/>
            <w:vAlign w:val="center"/>
          </w:tcPr>
          <w:p w:rsidR="006F0CAB" w:rsidRPr="00E228E4" w:rsidRDefault="006F0CAB" w:rsidP="00804734">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r>
              <w:rPr>
                <w:color w:val="000000"/>
              </w:rPr>
              <w:t xml:space="preserve">  </w:t>
            </w:r>
          </w:p>
          <w:p w:rsidR="006F0CAB" w:rsidRPr="00E228E4" w:rsidRDefault="006F0CAB" w:rsidP="00804734">
            <w:pPr>
              <w:jc w:val="both"/>
              <w:rPr>
                <w:color w:val="000000"/>
              </w:rPr>
            </w:pPr>
            <w:r w:rsidRPr="00E228E4">
              <w:rPr>
                <w:color w:val="000000"/>
              </w:rPr>
              <w:t>Д2</w:t>
            </w:r>
            <w:r>
              <w:rPr>
                <w:color w:val="000000"/>
              </w:rPr>
              <w:t>1</w:t>
            </w:r>
            <w:r w:rsidRPr="00E228E4">
              <w:rPr>
                <w:color w:val="000000"/>
              </w:rPr>
              <w:t>,</w:t>
            </w:r>
            <w:r>
              <w:rPr>
                <w:color w:val="000000"/>
              </w:rPr>
              <w:t>3</w:t>
            </w:r>
            <w:r w:rsidRPr="00E228E4">
              <w:rPr>
                <w:color w:val="000000"/>
              </w:rPr>
              <w:t>х2</w:t>
            </w:r>
            <w:r>
              <w:rPr>
                <w:color w:val="000000"/>
              </w:rPr>
              <w:t>,0</w:t>
            </w:r>
            <w:r w:rsidRPr="00E228E4">
              <w:rPr>
                <w:color w:val="000000"/>
              </w:rPr>
              <w:t>, 90°, Сталь марки 20</w:t>
            </w:r>
          </w:p>
        </w:tc>
        <w:tc>
          <w:tcPr>
            <w:tcW w:w="2268" w:type="dxa"/>
            <w:vMerge w:val="restart"/>
            <w:vAlign w:val="center"/>
          </w:tcPr>
          <w:p w:rsidR="006F0CAB" w:rsidRPr="00E228E4" w:rsidRDefault="006F0CAB" w:rsidP="00804734">
            <w:pPr>
              <w:jc w:val="center"/>
              <w:rPr>
                <w:color w:val="000000"/>
              </w:rPr>
            </w:pPr>
            <w:r w:rsidRPr="00E228E4">
              <w:rPr>
                <w:color w:val="000000"/>
              </w:rPr>
              <w:t>ГОСТ 17375-2001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82</w:t>
            </w:r>
          </w:p>
        </w:tc>
        <w:tc>
          <w:tcPr>
            <w:tcW w:w="1984" w:type="dxa"/>
            <w:vAlign w:val="center"/>
          </w:tcPr>
          <w:p w:rsidR="006F0CAB" w:rsidRDefault="006F0CAB" w:rsidP="006F0CAB">
            <w:pPr>
              <w:jc w:val="center"/>
              <w:rPr>
                <w:color w:val="000000"/>
              </w:rPr>
            </w:pPr>
            <w:r>
              <w:rPr>
                <w:color w:val="000000"/>
              </w:rPr>
              <w:t>114,67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2</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Д26,9х</w:t>
            </w:r>
            <w:r>
              <w:rPr>
                <w:color w:val="000000"/>
              </w:rPr>
              <w:t>2</w:t>
            </w:r>
            <w:r w:rsidRPr="00E228E4">
              <w:rPr>
                <w:color w:val="000000"/>
              </w:rPr>
              <w:t>,</w:t>
            </w:r>
            <w:r>
              <w:rPr>
                <w:color w:val="000000"/>
              </w:rPr>
              <w:t>0</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Pr="00E228E4" w:rsidRDefault="006F0CAB" w:rsidP="00804734">
            <w:pPr>
              <w:jc w:val="center"/>
              <w:rPr>
                <w:color w:val="000000"/>
              </w:rPr>
            </w:pPr>
            <w:r>
              <w:rPr>
                <w:color w:val="000000"/>
              </w:rPr>
              <w:t>22</w:t>
            </w:r>
          </w:p>
        </w:tc>
        <w:tc>
          <w:tcPr>
            <w:tcW w:w="1984" w:type="dxa"/>
            <w:vAlign w:val="center"/>
          </w:tcPr>
          <w:p w:rsidR="006F0CAB" w:rsidRDefault="006F0CAB" w:rsidP="006F0CAB">
            <w:pPr>
              <w:jc w:val="center"/>
              <w:rPr>
                <w:color w:val="000000"/>
              </w:rPr>
            </w:pPr>
            <w:r>
              <w:rPr>
                <w:color w:val="000000"/>
              </w:rPr>
              <w:t>125,00</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3</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Д26,9х</w:t>
            </w:r>
            <w:r>
              <w:rPr>
                <w:color w:val="000000"/>
              </w:rPr>
              <w:t>3</w:t>
            </w:r>
            <w:r w:rsidRPr="00E228E4">
              <w:rPr>
                <w:color w:val="000000"/>
              </w:rPr>
              <w:t>,</w:t>
            </w:r>
            <w:r>
              <w:rPr>
                <w:color w:val="000000"/>
              </w:rPr>
              <w:t>2</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30</w:t>
            </w:r>
          </w:p>
        </w:tc>
        <w:tc>
          <w:tcPr>
            <w:tcW w:w="1984" w:type="dxa"/>
            <w:vAlign w:val="center"/>
          </w:tcPr>
          <w:p w:rsidR="006F0CAB" w:rsidRDefault="006F0CAB" w:rsidP="006F0CAB">
            <w:pPr>
              <w:jc w:val="center"/>
              <w:rPr>
                <w:color w:val="000000"/>
              </w:rPr>
            </w:pPr>
            <w:r>
              <w:rPr>
                <w:color w:val="000000"/>
              </w:rPr>
              <w:t>131,67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4</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w:t>
            </w:r>
            <w:r>
              <w:rPr>
                <w:color w:val="000000"/>
              </w:rPr>
              <w:t>2</w:t>
            </w:r>
            <w:r w:rsidRPr="00E228E4">
              <w:rPr>
                <w:color w:val="000000"/>
              </w:rPr>
              <w:t>,</w:t>
            </w:r>
          </w:p>
          <w:p w:rsidR="006F0CAB" w:rsidRPr="00E228E4" w:rsidRDefault="006F0CAB" w:rsidP="00804734">
            <w:pPr>
              <w:jc w:val="both"/>
              <w:rPr>
                <w:color w:val="000000"/>
              </w:rPr>
            </w:pPr>
            <w:r w:rsidRPr="00E228E4">
              <w:rPr>
                <w:color w:val="000000"/>
              </w:rPr>
              <w:t>Д</w:t>
            </w:r>
            <w:r>
              <w:rPr>
                <w:color w:val="000000"/>
              </w:rPr>
              <w:t>32</w:t>
            </w:r>
            <w:r w:rsidRPr="00E228E4">
              <w:rPr>
                <w:color w:val="000000"/>
              </w:rPr>
              <w:t>х</w:t>
            </w:r>
            <w:r>
              <w:rPr>
                <w:color w:val="000000"/>
              </w:rPr>
              <w:t>2,5</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20</w:t>
            </w:r>
          </w:p>
        </w:tc>
        <w:tc>
          <w:tcPr>
            <w:tcW w:w="1984" w:type="dxa"/>
            <w:vAlign w:val="center"/>
          </w:tcPr>
          <w:p w:rsidR="006F0CAB" w:rsidRDefault="006F0CAB" w:rsidP="006F0CAB">
            <w:pPr>
              <w:jc w:val="center"/>
              <w:rPr>
                <w:color w:val="000000"/>
              </w:rPr>
            </w:pPr>
            <w:r>
              <w:rPr>
                <w:color w:val="000000"/>
              </w:rPr>
              <w:t>161,00</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lastRenderedPageBreak/>
              <w:t>5</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w:t>
            </w:r>
            <w:r>
              <w:rPr>
                <w:color w:val="000000"/>
              </w:rPr>
              <w:t>2</w:t>
            </w:r>
            <w:r w:rsidRPr="00E228E4">
              <w:rPr>
                <w:color w:val="000000"/>
              </w:rPr>
              <w:t>,</w:t>
            </w:r>
          </w:p>
          <w:p w:rsidR="006F0CAB" w:rsidRPr="00E228E4" w:rsidRDefault="006F0CAB" w:rsidP="00804734">
            <w:pPr>
              <w:jc w:val="both"/>
              <w:rPr>
                <w:color w:val="000000"/>
              </w:rPr>
            </w:pPr>
            <w:r w:rsidRPr="00E228E4">
              <w:rPr>
                <w:color w:val="000000"/>
              </w:rPr>
              <w:t>Д</w:t>
            </w:r>
            <w:r>
              <w:rPr>
                <w:color w:val="000000"/>
              </w:rPr>
              <w:t>38</w:t>
            </w:r>
            <w:r w:rsidRPr="00E228E4">
              <w:rPr>
                <w:color w:val="000000"/>
              </w:rPr>
              <w:t>х</w:t>
            </w:r>
            <w:r>
              <w:rPr>
                <w:color w:val="000000"/>
              </w:rPr>
              <w:t>3,0</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22</w:t>
            </w:r>
          </w:p>
        </w:tc>
        <w:tc>
          <w:tcPr>
            <w:tcW w:w="1984" w:type="dxa"/>
            <w:vAlign w:val="center"/>
          </w:tcPr>
          <w:p w:rsidR="006F0CAB" w:rsidRDefault="006F0CAB" w:rsidP="006F0CAB">
            <w:pPr>
              <w:jc w:val="center"/>
              <w:rPr>
                <w:color w:val="000000"/>
              </w:rPr>
            </w:pPr>
            <w:r>
              <w:rPr>
                <w:color w:val="000000"/>
              </w:rPr>
              <w:t>182,00</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6</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Д42,4х3,6,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24</w:t>
            </w:r>
          </w:p>
        </w:tc>
        <w:tc>
          <w:tcPr>
            <w:tcW w:w="1984" w:type="dxa"/>
            <w:vAlign w:val="center"/>
          </w:tcPr>
          <w:p w:rsidR="006F0CAB" w:rsidRDefault="006F0CAB" w:rsidP="006F0CAB">
            <w:pPr>
              <w:jc w:val="center"/>
              <w:rPr>
                <w:color w:val="000000"/>
              </w:rPr>
            </w:pPr>
            <w:r>
              <w:rPr>
                <w:color w:val="000000"/>
              </w:rPr>
              <w:t>265,00</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7</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w:t>
            </w:r>
            <w:r>
              <w:rPr>
                <w:color w:val="000000"/>
              </w:rPr>
              <w:t>2</w:t>
            </w:r>
            <w:r w:rsidRPr="00E228E4">
              <w:rPr>
                <w:color w:val="000000"/>
              </w:rPr>
              <w:t xml:space="preserve">, </w:t>
            </w:r>
          </w:p>
          <w:p w:rsidR="006F0CAB" w:rsidRPr="00E228E4" w:rsidRDefault="006F0CAB" w:rsidP="00804734">
            <w:pPr>
              <w:jc w:val="both"/>
              <w:rPr>
                <w:color w:val="000000"/>
              </w:rPr>
            </w:pPr>
            <w:r w:rsidRPr="00E228E4">
              <w:rPr>
                <w:color w:val="000000"/>
              </w:rPr>
              <w:t>Д4</w:t>
            </w:r>
            <w:r>
              <w:rPr>
                <w:color w:val="000000"/>
              </w:rPr>
              <w:t>5</w:t>
            </w:r>
            <w:r w:rsidRPr="00E228E4">
              <w:rPr>
                <w:color w:val="000000"/>
              </w:rPr>
              <w:t>х3,</w:t>
            </w:r>
            <w:r>
              <w:rPr>
                <w:color w:val="000000"/>
              </w:rPr>
              <w:t>0</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32</w:t>
            </w:r>
          </w:p>
        </w:tc>
        <w:tc>
          <w:tcPr>
            <w:tcW w:w="1984" w:type="dxa"/>
            <w:vAlign w:val="center"/>
          </w:tcPr>
          <w:p w:rsidR="006F0CAB" w:rsidRDefault="006F0CAB" w:rsidP="006F0CAB">
            <w:pPr>
              <w:jc w:val="center"/>
              <w:rPr>
                <w:color w:val="000000"/>
              </w:rPr>
            </w:pPr>
            <w:r>
              <w:rPr>
                <w:color w:val="000000"/>
              </w:rPr>
              <w:t>321,33</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8</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1, </w:t>
            </w:r>
          </w:p>
          <w:p w:rsidR="006F0CAB" w:rsidRPr="00E228E4" w:rsidRDefault="006F0CAB" w:rsidP="00804734">
            <w:pPr>
              <w:jc w:val="both"/>
              <w:rPr>
                <w:color w:val="000000"/>
              </w:rPr>
            </w:pPr>
            <w:r w:rsidRPr="00E228E4">
              <w:rPr>
                <w:color w:val="000000"/>
              </w:rPr>
              <w:t>Д48,3х3,6,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9</w:t>
            </w:r>
          </w:p>
        </w:tc>
        <w:tc>
          <w:tcPr>
            <w:tcW w:w="1984" w:type="dxa"/>
            <w:vAlign w:val="center"/>
          </w:tcPr>
          <w:p w:rsidR="006F0CAB" w:rsidRDefault="006F0CAB" w:rsidP="006F0CAB">
            <w:pPr>
              <w:jc w:val="center"/>
              <w:rPr>
                <w:color w:val="000000"/>
              </w:rPr>
            </w:pPr>
            <w:r>
              <w:rPr>
                <w:color w:val="000000"/>
              </w:rPr>
              <w:t>319,67</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9</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Д57х3,</w:t>
            </w:r>
            <w:r>
              <w:rPr>
                <w:color w:val="000000"/>
              </w:rPr>
              <w:t>0</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112</w:t>
            </w:r>
          </w:p>
        </w:tc>
        <w:tc>
          <w:tcPr>
            <w:tcW w:w="1984" w:type="dxa"/>
            <w:vAlign w:val="center"/>
          </w:tcPr>
          <w:p w:rsidR="006F0CAB" w:rsidRDefault="006F0CAB" w:rsidP="006F0CAB">
            <w:pPr>
              <w:jc w:val="center"/>
              <w:rPr>
                <w:color w:val="000000"/>
              </w:rPr>
            </w:pPr>
            <w:r>
              <w:rPr>
                <w:color w:val="000000"/>
              </w:rPr>
              <w:t>199,00</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10</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Д57х3,5,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164</w:t>
            </w:r>
          </w:p>
        </w:tc>
        <w:tc>
          <w:tcPr>
            <w:tcW w:w="1984" w:type="dxa"/>
            <w:vAlign w:val="center"/>
          </w:tcPr>
          <w:p w:rsidR="006F0CAB" w:rsidRDefault="006F0CAB" w:rsidP="006F0CAB">
            <w:pPr>
              <w:jc w:val="center"/>
              <w:rPr>
                <w:color w:val="000000"/>
              </w:rPr>
            </w:pPr>
            <w:r>
              <w:rPr>
                <w:color w:val="000000"/>
              </w:rPr>
              <w:t>205,00</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11</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2, </w:t>
            </w:r>
          </w:p>
          <w:p w:rsidR="006F0CAB" w:rsidRPr="00E228E4" w:rsidRDefault="006F0CAB" w:rsidP="00804734">
            <w:pPr>
              <w:jc w:val="both"/>
              <w:rPr>
                <w:color w:val="000000"/>
              </w:rPr>
            </w:pPr>
            <w:r w:rsidRPr="00E228E4">
              <w:rPr>
                <w:color w:val="000000"/>
              </w:rPr>
              <w:t>Д57х4,0,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44</w:t>
            </w:r>
          </w:p>
        </w:tc>
        <w:tc>
          <w:tcPr>
            <w:tcW w:w="1984" w:type="dxa"/>
            <w:vAlign w:val="center"/>
          </w:tcPr>
          <w:p w:rsidR="006F0CAB" w:rsidRDefault="006F0CAB" w:rsidP="006F0CAB">
            <w:pPr>
              <w:jc w:val="center"/>
              <w:rPr>
                <w:color w:val="000000"/>
              </w:rPr>
            </w:pPr>
            <w:r>
              <w:rPr>
                <w:color w:val="000000"/>
              </w:rPr>
              <w:t>218,33</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12</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2, </w:t>
            </w:r>
          </w:p>
          <w:p w:rsidR="006F0CAB" w:rsidRPr="00E228E4" w:rsidRDefault="006F0CAB" w:rsidP="00804734">
            <w:pPr>
              <w:jc w:val="both"/>
              <w:rPr>
                <w:color w:val="000000"/>
              </w:rPr>
            </w:pPr>
            <w:r w:rsidRPr="00E228E4">
              <w:rPr>
                <w:color w:val="000000"/>
              </w:rPr>
              <w:t>Д7</w:t>
            </w:r>
            <w:r>
              <w:rPr>
                <w:color w:val="000000"/>
              </w:rPr>
              <w:t>6</w:t>
            </w:r>
            <w:r w:rsidRPr="00E228E4">
              <w:rPr>
                <w:color w:val="000000"/>
              </w:rPr>
              <w:t>х4,0,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17</w:t>
            </w:r>
          </w:p>
        </w:tc>
        <w:tc>
          <w:tcPr>
            <w:tcW w:w="1984" w:type="dxa"/>
            <w:vAlign w:val="center"/>
          </w:tcPr>
          <w:p w:rsidR="006F0CAB" w:rsidRDefault="006F0CAB" w:rsidP="006F0CAB">
            <w:pPr>
              <w:jc w:val="center"/>
              <w:rPr>
                <w:color w:val="000000"/>
              </w:rPr>
            </w:pPr>
            <w:r>
              <w:rPr>
                <w:color w:val="000000"/>
              </w:rPr>
              <w:t>257,33</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13</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2, </w:t>
            </w:r>
          </w:p>
          <w:p w:rsidR="006F0CAB" w:rsidRPr="00E228E4" w:rsidRDefault="006F0CAB" w:rsidP="00804734">
            <w:pPr>
              <w:jc w:val="both"/>
              <w:rPr>
                <w:color w:val="000000"/>
              </w:rPr>
            </w:pPr>
            <w:r w:rsidRPr="00E228E4">
              <w:rPr>
                <w:color w:val="000000"/>
              </w:rPr>
              <w:t>Д89х4,0,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70</w:t>
            </w:r>
          </w:p>
        </w:tc>
        <w:tc>
          <w:tcPr>
            <w:tcW w:w="1984" w:type="dxa"/>
            <w:vAlign w:val="center"/>
          </w:tcPr>
          <w:p w:rsidR="006F0CAB" w:rsidRDefault="006F0CAB" w:rsidP="006F0CAB">
            <w:pPr>
              <w:jc w:val="center"/>
              <w:rPr>
                <w:color w:val="000000"/>
              </w:rPr>
            </w:pPr>
            <w:r>
              <w:rPr>
                <w:color w:val="000000"/>
              </w:rPr>
              <w:t>301,00</w:t>
            </w:r>
          </w:p>
        </w:tc>
      </w:tr>
      <w:tr w:rsidR="006F0CAB" w:rsidRPr="00E228E4" w:rsidTr="006F0CAB">
        <w:trPr>
          <w:trHeight w:val="397"/>
        </w:trPr>
        <w:tc>
          <w:tcPr>
            <w:tcW w:w="709" w:type="dxa"/>
            <w:vAlign w:val="center"/>
          </w:tcPr>
          <w:p w:rsidR="006F0CAB" w:rsidRPr="00E228E4" w:rsidRDefault="006F0CAB" w:rsidP="00804734">
            <w:pPr>
              <w:jc w:val="center"/>
              <w:rPr>
                <w:color w:val="000000"/>
              </w:rPr>
            </w:pPr>
            <w:r>
              <w:rPr>
                <w:color w:val="000000"/>
              </w:rPr>
              <w:t>14</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Д108х4,0,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170</w:t>
            </w:r>
          </w:p>
        </w:tc>
        <w:tc>
          <w:tcPr>
            <w:tcW w:w="1984" w:type="dxa"/>
            <w:vAlign w:val="center"/>
          </w:tcPr>
          <w:p w:rsidR="006F0CAB" w:rsidRDefault="006F0CAB" w:rsidP="006F0CAB">
            <w:pPr>
              <w:jc w:val="center"/>
              <w:rPr>
                <w:color w:val="000000"/>
              </w:rPr>
            </w:pPr>
            <w:r>
              <w:rPr>
                <w:color w:val="000000"/>
              </w:rPr>
              <w:t>402,00</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15</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Д108х5,0,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22</w:t>
            </w:r>
          </w:p>
        </w:tc>
        <w:tc>
          <w:tcPr>
            <w:tcW w:w="1984" w:type="dxa"/>
            <w:vAlign w:val="center"/>
          </w:tcPr>
          <w:p w:rsidR="006F0CAB" w:rsidRDefault="006F0CAB" w:rsidP="006F0CAB">
            <w:pPr>
              <w:jc w:val="center"/>
              <w:rPr>
                <w:color w:val="000000"/>
              </w:rPr>
            </w:pPr>
            <w:r>
              <w:rPr>
                <w:color w:val="000000"/>
              </w:rPr>
              <w:t>487,67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16</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Д1</w:t>
            </w:r>
            <w:r>
              <w:rPr>
                <w:color w:val="000000"/>
              </w:rPr>
              <w:t>59</w:t>
            </w:r>
            <w:r w:rsidRPr="00E228E4">
              <w:rPr>
                <w:color w:val="000000"/>
              </w:rPr>
              <w:t>х</w:t>
            </w:r>
            <w:r>
              <w:rPr>
                <w:color w:val="000000"/>
              </w:rPr>
              <w:t>4</w:t>
            </w:r>
            <w:r w:rsidRPr="00E228E4">
              <w:rPr>
                <w:color w:val="000000"/>
              </w:rPr>
              <w:t>,</w:t>
            </w:r>
            <w:r>
              <w:rPr>
                <w:color w:val="000000"/>
              </w:rPr>
              <w:t>0</w:t>
            </w:r>
            <w:r w:rsidRPr="00E228E4">
              <w:rPr>
                <w:color w:val="000000"/>
              </w:rPr>
              <w:t>,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12</w:t>
            </w:r>
          </w:p>
        </w:tc>
        <w:tc>
          <w:tcPr>
            <w:tcW w:w="1984" w:type="dxa"/>
            <w:vAlign w:val="center"/>
          </w:tcPr>
          <w:p w:rsidR="006F0CAB" w:rsidRDefault="006F0CAB" w:rsidP="006F0CAB">
            <w:pPr>
              <w:jc w:val="center"/>
              <w:rPr>
                <w:color w:val="000000"/>
              </w:rPr>
            </w:pPr>
            <w:r>
              <w:rPr>
                <w:color w:val="000000"/>
              </w:rPr>
              <w:t>899,67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17</w:t>
            </w:r>
          </w:p>
        </w:tc>
        <w:tc>
          <w:tcPr>
            <w:tcW w:w="3402" w:type="dxa"/>
            <w:vMerge w:val="restart"/>
            <w:vAlign w:val="center"/>
          </w:tcPr>
          <w:p w:rsidR="006F0CAB" w:rsidRPr="00E228E4" w:rsidRDefault="006F0CAB" w:rsidP="00804734">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Д159х4,5, 90°,  Сталь марки 20</w:t>
            </w:r>
          </w:p>
        </w:tc>
        <w:tc>
          <w:tcPr>
            <w:tcW w:w="2268" w:type="dxa"/>
            <w:vMerge w:val="restart"/>
            <w:vAlign w:val="center"/>
          </w:tcPr>
          <w:p w:rsidR="006F0CAB" w:rsidRPr="00E228E4" w:rsidRDefault="006F0CAB" w:rsidP="00804734">
            <w:pPr>
              <w:jc w:val="center"/>
              <w:rPr>
                <w:color w:val="000000"/>
              </w:rPr>
            </w:pPr>
            <w:r w:rsidRPr="00E228E4">
              <w:rPr>
                <w:color w:val="000000"/>
              </w:rPr>
              <w:t>ГОСТ 17375-2001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39</w:t>
            </w:r>
          </w:p>
        </w:tc>
        <w:tc>
          <w:tcPr>
            <w:tcW w:w="1984" w:type="dxa"/>
            <w:vAlign w:val="center"/>
          </w:tcPr>
          <w:p w:rsidR="006F0CAB" w:rsidRDefault="006F0CAB" w:rsidP="006F0CAB">
            <w:pPr>
              <w:jc w:val="center"/>
              <w:rPr>
                <w:color w:val="000000"/>
              </w:rPr>
            </w:pPr>
            <w:r>
              <w:rPr>
                <w:color w:val="000000"/>
              </w:rPr>
              <w:t>1059,67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18</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2, </w:t>
            </w:r>
          </w:p>
          <w:p w:rsidR="006F0CAB" w:rsidRPr="00E228E4" w:rsidRDefault="006F0CAB" w:rsidP="00804734">
            <w:pPr>
              <w:jc w:val="both"/>
              <w:rPr>
                <w:color w:val="000000"/>
              </w:rPr>
            </w:pPr>
            <w:r w:rsidRPr="00E228E4">
              <w:rPr>
                <w:color w:val="000000"/>
              </w:rPr>
              <w:t>Д219х6,0,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52</w:t>
            </w:r>
          </w:p>
        </w:tc>
        <w:tc>
          <w:tcPr>
            <w:tcW w:w="1984" w:type="dxa"/>
            <w:vAlign w:val="center"/>
          </w:tcPr>
          <w:p w:rsidR="006F0CAB" w:rsidRDefault="006F0CAB" w:rsidP="006F0CAB">
            <w:pPr>
              <w:jc w:val="center"/>
              <w:rPr>
                <w:color w:val="000000"/>
              </w:rPr>
            </w:pPr>
            <w:r>
              <w:rPr>
                <w:color w:val="000000"/>
              </w:rPr>
              <w:t>2391,33</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19</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Д273х7,0,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40</w:t>
            </w:r>
          </w:p>
        </w:tc>
        <w:tc>
          <w:tcPr>
            <w:tcW w:w="1984" w:type="dxa"/>
            <w:vAlign w:val="center"/>
          </w:tcPr>
          <w:p w:rsidR="006F0CAB" w:rsidRDefault="006F0CAB" w:rsidP="006F0CAB">
            <w:pPr>
              <w:jc w:val="center"/>
              <w:rPr>
                <w:color w:val="000000"/>
              </w:rPr>
            </w:pPr>
            <w:r>
              <w:rPr>
                <w:color w:val="000000"/>
              </w:rPr>
              <w:t>4607,67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20</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Д325х</w:t>
            </w:r>
            <w:r>
              <w:rPr>
                <w:color w:val="000000"/>
              </w:rPr>
              <w:t>8</w:t>
            </w:r>
            <w:r w:rsidRPr="00E228E4">
              <w:rPr>
                <w:color w:val="000000"/>
              </w:rPr>
              <w:t>,0,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16</w:t>
            </w:r>
          </w:p>
        </w:tc>
        <w:tc>
          <w:tcPr>
            <w:tcW w:w="1984" w:type="dxa"/>
            <w:vAlign w:val="center"/>
          </w:tcPr>
          <w:p w:rsidR="006F0CAB" w:rsidRDefault="006F0CAB" w:rsidP="006F0CAB">
            <w:pPr>
              <w:jc w:val="center"/>
              <w:rPr>
                <w:color w:val="000000"/>
              </w:rPr>
            </w:pPr>
            <w:r>
              <w:rPr>
                <w:color w:val="000000"/>
              </w:rPr>
              <w:t>7554,33</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21</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lastRenderedPageBreak/>
              <w:t>Д325х</w:t>
            </w:r>
            <w:r>
              <w:rPr>
                <w:color w:val="000000"/>
              </w:rPr>
              <w:t>9</w:t>
            </w:r>
            <w:r w:rsidRPr="00E228E4">
              <w:rPr>
                <w:color w:val="000000"/>
              </w:rPr>
              <w:t>,0, 90°,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5</w:t>
            </w:r>
          </w:p>
        </w:tc>
        <w:tc>
          <w:tcPr>
            <w:tcW w:w="1984" w:type="dxa"/>
            <w:vAlign w:val="center"/>
          </w:tcPr>
          <w:p w:rsidR="006F0CAB" w:rsidRDefault="006F0CAB" w:rsidP="006F0CAB">
            <w:pPr>
              <w:jc w:val="center"/>
              <w:rPr>
                <w:color w:val="000000"/>
              </w:rPr>
            </w:pPr>
            <w:r>
              <w:rPr>
                <w:color w:val="000000"/>
              </w:rPr>
              <w:t>8892,00</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lastRenderedPageBreak/>
              <w:t>22</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w:t>
            </w:r>
            <w:r>
              <w:rPr>
                <w:color w:val="000000"/>
              </w:rPr>
              <w:t>219</w:t>
            </w:r>
            <w:r w:rsidRPr="00E228E4">
              <w:rPr>
                <w:color w:val="000000"/>
              </w:rPr>
              <w:t>х</w:t>
            </w:r>
            <w:r>
              <w:rPr>
                <w:color w:val="000000"/>
              </w:rPr>
              <w:t>6</w:t>
            </w:r>
            <w:r w:rsidRPr="00E228E4">
              <w:rPr>
                <w:color w:val="000000"/>
              </w:rPr>
              <w:t xml:space="preserve">,0, </w:t>
            </w:r>
            <w:r>
              <w:rPr>
                <w:color w:val="000000"/>
              </w:rPr>
              <w:t>45</w:t>
            </w:r>
            <w:r w:rsidRPr="00E228E4">
              <w:rPr>
                <w:color w:val="000000"/>
              </w:rPr>
              <w:t>°,  Сталь марки 20</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8</w:t>
            </w:r>
          </w:p>
        </w:tc>
        <w:tc>
          <w:tcPr>
            <w:tcW w:w="1984" w:type="dxa"/>
            <w:vAlign w:val="center"/>
          </w:tcPr>
          <w:p w:rsidR="006F0CAB" w:rsidRDefault="006F0CAB" w:rsidP="006F0CAB">
            <w:pPr>
              <w:jc w:val="center"/>
              <w:rPr>
                <w:color w:val="000000"/>
              </w:rPr>
            </w:pPr>
            <w:r>
              <w:rPr>
                <w:color w:val="000000"/>
              </w:rPr>
              <w:t>2949,33</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23</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Д21,3х3,2,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54</w:t>
            </w:r>
          </w:p>
        </w:tc>
        <w:tc>
          <w:tcPr>
            <w:tcW w:w="1984" w:type="dxa"/>
            <w:vAlign w:val="center"/>
          </w:tcPr>
          <w:p w:rsidR="006F0CAB" w:rsidRDefault="006F0CAB" w:rsidP="006F0CAB">
            <w:pPr>
              <w:jc w:val="center"/>
              <w:rPr>
                <w:color w:val="000000"/>
              </w:rPr>
            </w:pPr>
            <w:r>
              <w:rPr>
                <w:color w:val="000000"/>
              </w:rPr>
              <w:t>272,33</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24</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Д2</w:t>
            </w:r>
            <w:r>
              <w:rPr>
                <w:color w:val="000000"/>
              </w:rPr>
              <w:t>6</w:t>
            </w:r>
            <w:r w:rsidRPr="00E228E4">
              <w:rPr>
                <w:color w:val="000000"/>
              </w:rPr>
              <w:t>,</w:t>
            </w:r>
            <w:r>
              <w:rPr>
                <w:color w:val="000000"/>
              </w:rPr>
              <w:t>9</w:t>
            </w:r>
            <w:r w:rsidRPr="00E228E4">
              <w:rPr>
                <w:color w:val="000000"/>
              </w:rPr>
              <w:t>х3,2,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60</w:t>
            </w:r>
          </w:p>
        </w:tc>
        <w:tc>
          <w:tcPr>
            <w:tcW w:w="1984" w:type="dxa"/>
            <w:vAlign w:val="center"/>
          </w:tcPr>
          <w:p w:rsidR="006F0CAB" w:rsidRDefault="006F0CAB" w:rsidP="006F0CAB">
            <w:pPr>
              <w:jc w:val="center"/>
              <w:rPr>
                <w:color w:val="000000"/>
              </w:rPr>
            </w:pPr>
            <w:r>
              <w:rPr>
                <w:color w:val="000000"/>
              </w:rPr>
              <w:t>332,67</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25</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w:t>
            </w:r>
            <w:r>
              <w:rPr>
                <w:color w:val="000000"/>
              </w:rPr>
              <w:t>33</w:t>
            </w:r>
            <w:r w:rsidRPr="00E228E4">
              <w:rPr>
                <w:color w:val="000000"/>
              </w:rPr>
              <w:t>,</w:t>
            </w:r>
            <w:r>
              <w:rPr>
                <w:color w:val="000000"/>
              </w:rPr>
              <w:t>7</w:t>
            </w:r>
            <w:r w:rsidRPr="00E228E4">
              <w:rPr>
                <w:color w:val="000000"/>
              </w:rPr>
              <w:t>х3,</w:t>
            </w:r>
            <w:r>
              <w:rPr>
                <w:color w:val="000000"/>
              </w:rPr>
              <w:t>2</w:t>
            </w:r>
            <w:r w:rsidRPr="00E228E4">
              <w:rPr>
                <w:color w:val="000000"/>
              </w:rPr>
              <w:t>,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40</w:t>
            </w:r>
          </w:p>
        </w:tc>
        <w:tc>
          <w:tcPr>
            <w:tcW w:w="1984" w:type="dxa"/>
            <w:vAlign w:val="center"/>
          </w:tcPr>
          <w:p w:rsidR="006F0CAB" w:rsidRDefault="006F0CAB" w:rsidP="006F0CAB">
            <w:pPr>
              <w:jc w:val="center"/>
              <w:rPr>
                <w:color w:val="000000"/>
              </w:rPr>
            </w:pPr>
            <w:r>
              <w:rPr>
                <w:color w:val="000000"/>
              </w:rPr>
              <w:t>384,67</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26</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 xml:space="preserve">Отводы исполнения – </w:t>
            </w:r>
            <w:r>
              <w:rPr>
                <w:color w:val="000000"/>
              </w:rPr>
              <w:t>2</w:t>
            </w:r>
            <w:r w:rsidRPr="00E228E4">
              <w:rPr>
                <w:color w:val="000000"/>
              </w:rPr>
              <w:t>,</w:t>
            </w:r>
          </w:p>
          <w:p w:rsidR="006F0CAB" w:rsidRPr="00E228E4" w:rsidRDefault="006F0CAB" w:rsidP="00804734">
            <w:pPr>
              <w:jc w:val="both"/>
              <w:rPr>
                <w:color w:val="000000"/>
              </w:rPr>
            </w:pPr>
            <w:r w:rsidRPr="00E228E4">
              <w:rPr>
                <w:color w:val="000000"/>
              </w:rPr>
              <w:t>Д</w:t>
            </w:r>
            <w:r>
              <w:rPr>
                <w:color w:val="000000"/>
              </w:rPr>
              <w:t>32</w:t>
            </w:r>
            <w:r w:rsidRPr="00E228E4">
              <w:rPr>
                <w:color w:val="000000"/>
              </w:rPr>
              <w:t>х</w:t>
            </w:r>
            <w:r>
              <w:rPr>
                <w:color w:val="000000"/>
              </w:rPr>
              <w:t>4,0</w:t>
            </w:r>
            <w:r w:rsidRPr="00E228E4">
              <w:rPr>
                <w:color w:val="000000"/>
              </w:rPr>
              <w:t>,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72</w:t>
            </w:r>
          </w:p>
        </w:tc>
        <w:tc>
          <w:tcPr>
            <w:tcW w:w="1984" w:type="dxa"/>
            <w:vAlign w:val="center"/>
          </w:tcPr>
          <w:p w:rsidR="006F0CAB" w:rsidRDefault="006F0CAB" w:rsidP="006F0CAB">
            <w:pPr>
              <w:jc w:val="center"/>
              <w:rPr>
                <w:color w:val="000000"/>
              </w:rPr>
            </w:pPr>
            <w:r>
              <w:rPr>
                <w:color w:val="000000"/>
              </w:rPr>
              <w:t>358,33</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27</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1,</w:t>
            </w:r>
          </w:p>
          <w:p w:rsidR="006F0CAB" w:rsidRPr="00E228E4" w:rsidRDefault="006F0CAB" w:rsidP="00804734">
            <w:pPr>
              <w:jc w:val="both"/>
              <w:rPr>
                <w:color w:val="000000"/>
              </w:rPr>
            </w:pPr>
            <w:r w:rsidRPr="00E228E4">
              <w:rPr>
                <w:color w:val="000000"/>
              </w:rPr>
              <w:t>Д42,4х3,6,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93</w:t>
            </w:r>
          </w:p>
        </w:tc>
        <w:tc>
          <w:tcPr>
            <w:tcW w:w="1984" w:type="dxa"/>
            <w:vAlign w:val="center"/>
          </w:tcPr>
          <w:p w:rsidR="006F0CAB" w:rsidRDefault="006F0CAB" w:rsidP="006F0CAB">
            <w:pPr>
              <w:jc w:val="center"/>
              <w:rPr>
                <w:color w:val="000000"/>
              </w:rPr>
            </w:pPr>
            <w:r>
              <w:rPr>
                <w:color w:val="000000"/>
              </w:rPr>
              <w:t>371,67</w:t>
            </w:r>
          </w:p>
        </w:tc>
      </w:tr>
      <w:tr w:rsidR="006F0CAB" w:rsidRPr="000B09F3" w:rsidTr="006F0CAB">
        <w:trPr>
          <w:trHeight w:val="397"/>
        </w:trPr>
        <w:tc>
          <w:tcPr>
            <w:tcW w:w="709" w:type="dxa"/>
            <w:vAlign w:val="center"/>
          </w:tcPr>
          <w:p w:rsidR="006F0CAB" w:rsidRPr="00E228E4" w:rsidRDefault="006F0CAB" w:rsidP="00804734">
            <w:pPr>
              <w:jc w:val="center"/>
              <w:rPr>
                <w:color w:val="000000"/>
              </w:rPr>
            </w:pPr>
            <w:r>
              <w:rPr>
                <w:color w:val="000000"/>
              </w:rPr>
              <w:t>28</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E228E4" w:rsidRDefault="006F0CAB" w:rsidP="00804734">
            <w:pPr>
              <w:jc w:val="both"/>
              <w:rPr>
                <w:color w:val="000000"/>
              </w:rPr>
            </w:pPr>
            <w:r w:rsidRPr="00E228E4">
              <w:rPr>
                <w:color w:val="000000"/>
              </w:rPr>
              <w:t>Отводы исполнения – 2,</w:t>
            </w:r>
          </w:p>
          <w:p w:rsidR="006F0CAB" w:rsidRPr="00E228E4" w:rsidRDefault="006F0CAB" w:rsidP="00804734">
            <w:pPr>
              <w:jc w:val="both"/>
              <w:rPr>
                <w:color w:val="000000"/>
              </w:rPr>
            </w:pPr>
            <w:r w:rsidRPr="00E228E4">
              <w:rPr>
                <w:color w:val="000000"/>
              </w:rPr>
              <w:t>Д45х4,0, 90°, Сталь марки 09Г2С</w:t>
            </w:r>
          </w:p>
        </w:tc>
        <w:tc>
          <w:tcPr>
            <w:tcW w:w="2268" w:type="dxa"/>
            <w:vMerge/>
            <w:vAlign w:val="center"/>
          </w:tcPr>
          <w:p w:rsidR="006F0CAB" w:rsidRPr="00E228E4"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E228E4" w:rsidRDefault="006F0CAB" w:rsidP="00804734">
            <w:pPr>
              <w:jc w:val="center"/>
              <w:rPr>
                <w:color w:val="000000"/>
              </w:rPr>
            </w:pPr>
            <w:r>
              <w:rPr>
                <w:color w:val="000000"/>
              </w:rPr>
              <w:t>12</w:t>
            </w:r>
          </w:p>
        </w:tc>
        <w:tc>
          <w:tcPr>
            <w:tcW w:w="1984" w:type="dxa"/>
            <w:vAlign w:val="center"/>
          </w:tcPr>
          <w:p w:rsidR="006F0CAB" w:rsidRDefault="006F0CAB" w:rsidP="006F0CAB">
            <w:pPr>
              <w:jc w:val="center"/>
              <w:rPr>
                <w:color w:val="000000"/>
              </w:rPr>
            </w:pPr>
            <w:r>
              <w:rPr>
                <w:color w:val="000000"/>
              </w:rPr>
              <w:t>219,33</w:t>
            </w:r>
          </w:p>
        </w:tc>
      </w:tr>
      <w:tr w:rsidR="006F0CAB" w:rsidRPr="000B09F3" w:rsidTr="006F0CAB">
        <w:trPr>
          <w:trHeight w:val="397"/>
        </w:trPr>
        <w:tc>
          <w:tcPr>
            <w:tcW w:w="709" w:type="dxa"/>
            <w:vAlign w:val="center"/>
          </w:tcPr>
          <w:p w:rsidR="006F0CAB" w:rsidRDefault="006F0CAB" w:rsidP="00804734">
            <w:pPr>
              <w:jc w:val="center"/>
              <w:rPr>
                <w:color w:val="000000"/>
              </w:rPr>
            </w:pPr>
            <w:r>
              <w:rPr>
                <w:color w:val="000000"/>
              </w:rPr>
              <w:t>29</w:t>
            </w:r>
          </w:p>
        </w:tc>
        <w:tc>
          <w:tcPr>
            <w:tcW w:w="3402" w:type="dxa"/>
            <w:vMerge/>
            <w:vAlign w:val="center"/>
          </w:tcPr>
          <w:p w:rsidR="006F0CAB" w:rsidRPr="00E228E4"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Отводы исполнения – </w:t>
            </w:r>
            <w:r>
              <w:rPr>
                <w:color w:val="000000"/>
              </w:rPr>
              <w:t>1</w:t>
            </w:r>
            <w:r w:rsidRPr="0025379E">
              <w:rPr>
                <w:color w:val="000000"/>
              </w:rPr>
              <w:t>,</w:t>
            </w:r>
          </w:p>
          <w:p w:rsidR="006F0CAB" w:rsidRPr="0025379E" w:rsidRDefault="006F0CAB" w:rsidP="00804734">
            <w:pPr>
              <w:jc w:val="both"/>
              <w:rPr>
                <w:color w:val="000000"/>
              </w:rPr>
            </w:pPr>
            <w:r w:rsidRPr="0025379E">
              <w:rPr>
                <w:color w:val="000000"/>
              </w:rPr>
              <w:t>Д</w:t>
            </w:r>
            <w:r>
              <w:rPr>
                <w:color w:val="000000"/>
              </w:rPr>
              <w:t>48,3</w:t>
            </w:r>
            <w:r w:rsidRPr="0025379E">
              <w:rPr>
                <w:color w:val="000000"/>
              </w:rPr>
              <w:t>х</w:t>
            </w:r>
            <w:r>
              <w:rPr>
                <w:color w:val="000000"/>
              </w:rPr>
              <w:t>3</w:t>
            </w:r>
            <w:r w:rsidRPr="0025379E">
              <w:rPr>
                <w:color w:val="000000"/>
              </w:rPr>
              <w:t>,</w:t>
            </w:r>
            <w:r>
              <w:rPr>
                <w:color w:val="000000"/>
              </w:rPr>
              <w:t>6</w:t>
            </w:r>
            <w:r w:rsidRPr="0025379E">
              <w:rPr>
                <w:color w:val="000000"/>
              </w:rPr>
              <w:t>,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40</w:t>
            </w:r>
          </w:p>
        </w:tc>
        <w:tc>
          <w:tcPr>
            <w:tcW w:w="1984" w:type="dxa"/>
            <w:vAlign w:val="center"/>
          </w:tcPr>
          <w:p w:rsidR="006F0CAB" w:rsidRDefault="006F0CAB" w:rsidP="006F0CAB">
            <w:pPr>
              <w:jc w:val="center"/>
              <w:rPr>
                <w:color w:val="000000"/>
              </w:rPr>
            </w:pPr>
            <w:r>
              <w:rPr>
                <w:color w:val="000000"/>
              </w:rPr>
              <w:t>293,33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Д57х5,0,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128</w:t>
            </w:r>
          </w:p>
        </w:tc>
        <w:tc>
          <w:tcPr>
            <w:tcW w:w="1984" w:type="dxa"/>
            <w:vAlign w:val="center"/>
          </w:tcPr>
          <w:p w:rsidR="006F0CAB" w:rsidRDefault="006F0CAB" w:rsidP="006F0CAB">
            <w:pPr>
              <w:jc w:val="center"/>
              <w:rPr>
                <w:color w:val="000000"/>
              </w:rPr>
            </w:pPr>
            <w:r>
              <w:rPr>
                <w:color w:val="000000"/>
              </w:rPr>
              <w:t>188,33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Д76х5,0,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40</w:t>
            </w:r>
          </w:p>
        </w:tc>
        <w:tc>
          <w:tcPr>
            <w:tcW w:w="1984" w:type="dxa"/>
            <w:vAlign w:val="center"/>
          </w:tcPr>
          <w:p w:rsidR="006F0CAB" w:rsidRDefault="006F0CAB" w:rsidP="006F0CAB">
            <w:pPr>
              <w:jc w:val="center"/>
              <w:rPr>
                <w:color w:val="000000"/>
              </w:rPr>
            </w:pPr>
            <w:r>
              <w:rPr>
                <w:color w:val="000000"/>
              </w:rPr>
              <w:t>340,33</w:t>
            </w:r>
          </w:p>
        </w:tc>
      </w:tr>
      <w:tr w:rsidR="006F0CAB" w:rsidRPr="0025379E" w:rsidTr="006F0CAB">
        <w:trPr>
          <w:trHeight w:val="397"/>
        </w:trPr>
        <w:tc>
          <w:tcPr>
            <w:tcW w:w="709" w:type="dxa"/>
            <w:vAlign w:val="center"/>
          </w:tcPr>
          <w:p w:rsidR="006F0CAB" w:rsidRPr="0025379E" w:rsidRDefault="006F0CAB" w:rsidP="00804734">
            <w:pPr>
              <w:jc w:val="center"/>
              <w:rPr>
                <w:color w:val="000000"/>
              </w:rPr>
            </w:pPr>
            <w:r>
              <w:rPr>
                <w:color w:val="000000"/>
              </w:rPr>
              <w:t>32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Д89х5,0,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140</w:t>
            </w:r>
          </w:p>
        </w:tc>
        <w:tc>
          <w:tcPr>
            <w:tcW w:w="1984" w:type="dxa"/>
            <w:vAlign w:val="center"/>
          </w:tcPr>
          <w:p w:rsidR="006F0CAB" w:rsidRDefault="006F0CAB" w:rsidP="006F0CAB">
            <w:pPr>
              <w:jc w:val="center"/>
              <w:rPr>
                <w:color w:val="000000"/>
              </w:rPr>
            </w:pPr>
            <w:r>
              <w:rPr>
                <w:color w:val="000000"/>
              </w:rPr>
              <w:t>502,33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Д108х5,0,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215</w:t>
            </w:r>
          </w:p>
        </w:tc>
        <w:tc>
          <w:tcPr>
            <w:tcW w:w="1984" w:type="dxa"/>
            <w:vAlign w:val="center"/>
          </w:tcPr>
          <w:p w:rsidR="006F0CAB" w:rsidRDefault="006F0CAB" w:rsidP="006F0CAB">
            <w:pPr>
              <w:jc w:val="center"/>
              <w:rPr>
                <w:color w:val="000000"/>
              </w:rPr>
            </w:pPr>
            <w:r>
              <w:rPr>
                <w:color w:val="000000"/>
              </w:rPr>
              <w:t>726,33</w:t>
            </w:r>
          </w:p>
        </w:tc>
      </w:tr>
      <w:tr w:rsidR="006F0CAB" w:rsidRPr="0025379E" w:rsidTr="006F0CAB">
        <w:trPr>
          <w:trHeight w:val="397"/>
        </w:trPr>
        <w:tc>
          <w:tcPr>
            <w:tcW w:w="709" w:type="dxa"/>
            <w:vAlign w:val="center"/>
          </w:tcPr>
          <w:p w:rsidR="006F0CAB" w:rsidRPr="0025379E" w:rsidRDefault="006F0CAB" w:rsidP="00804734">
            <w:pPr>
              <w:jc w:val="center"/>
              <w:rPr>
                <w:color w:val="000000"/>
              </w:rPr>
            </w:pPr>
            <w:r>
              <w:rPr>
                <w:color w:val="000000"/>
              </w:rPr>
              <w:t>34</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Д133х6,0,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11</w:t>
            </w:r>
          </w:p>
        </w:tc>
        <w:tc>
          <w:tcPr>
            <w:tcW w:w="1984" w:type="dxa"/>
            <w:vAlign w:val="center"/>
          </w:tcPr>
          <w:p w:rsidR="006F0CAB" w:rsidRDefault="006F0CAB" w:rsidP="006F0CAB">
            <w:pPr>
              <w:jc w:val="center"/>
              <w:rPr>
                <w:color w:val="000000"/>
              </w:rPr>
            </w:pPr>
            <w:r>
              <w:rPr>
                <w:color w:val="000000"/>
              </w:rPr>
              <w:t>1329,33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35</w:t>
            </w:r>
          </w:p>
        </w:tc>
        <w:tc>
          <w:tcPr>
            <w:tcW w:w="3402" w:type="dxa"/>
            <w:vMerge w:val="restart"/>
            <w:vAlign w:val="center"/>
          </w:tcPr>
          <w:p w:rsidR="006F0CAB" w:rsidRPr="0025379E" w:rsidRDefault="006F0CAB" w:rsidP="00804734">
            <w:pPr>
              <w:jc w:val="center"/>
              <w:rPr>
                <w:color w:val="000000"/>
              </w:rPr>
            </w:pPr>
            <w:r w:rsidRPr="00E228E4">
              <w:rPr>
                <w:color w:val="000000"/>
              </w:rPr>
              <w:t xml:space="preserve">Отводы </w:t>
            </w:r>
            <w:r>
              <w:rPr>
                <w:color w:val="000000"/>
              </w:rPr>
              <w:t>бес</w:t>
            </w:r>
            <w:r w:rsidRPr="00E228E4">
              <w:rPr>
                <w:color w:val="000000"/>
              </w:rPr>
              <w:t>шовные приварные</w:t>
            </w: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Д159х6,0, 90°, Сталь марки 09Г2С</w:t>
            </w:r>
          </w:p>
        </w:tc>
        <w:tc>
          <w:tcPr>
            <w:tcW w:w="2268" w:type="dxa"/>
            <w:vMerge w:val="restart"/>
            <w:vAlign w:val="center"/>
          </w:tcPr>
          <w:p w:rsidR="006F0CAB" w:rsidRPr="0025379E" w:rsidRDefault="006F0CAB" w:rsidP="00804734">
            <w:pPr>
              <w:jc w:val="center"/>
              <w:rPr>
                <w:color w:val="000000"/>
              </w:rPr>
            </w:pPr>
            <w:r w:rsidRPr="00E228E4">
              <w:rPr>
                <w:color w:val="000000"/>
              </w:rPr>
              <w:t>ГОСТ 17375-2001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282</w:t>
            </w:r>
          </w:p>
        </w:tc>
        <w:tc>
          <w:tcPr>
            <w:tcW w:w="1984" w:type="dxa"/>
            <w:vAlign w:val="center"/>
          </w:tcPr>
          <w:p w:rsidR="006F0CAB" w:rsidRDefault="006F0CAB" w:rsidP="006F0CAB">
            <w:pPr>
              <w:jc w:val="center"/>
              <w:rPr>
                <w:color w:val="000000"/>
              </w:rPr>
            </w:pPr>
            <w:r>
              <w:rPr>
                <w:color w:val="000000"/>
              </w:rPr>
              <w:t>1739,00</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Д219х8,0,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89</w:t>
            </w:r>
          </w:p>
        </w:tc>
        <w:tc>
          <w:tcPr>
            <w:tcW w:w="1984" w:type="dxa"/>
            <w:vAlign w:val="center"/>
          </w:tcPr>
          <w:p w:rsidR="006F0CAB" w:rsidRDefault="006F0CAB" w:rsidP="006F0CAB">
            <w:pPr>
              <w:jc w:val="center"/>
              <w:rPr>
                <w:color w:val="000000"/>
              </w:rPr>
            </w:pPr>
            <w:r>
              <w:rPr>
                <w:color w:val="000000"/>
              </w:rPr>
              <w:t>3939,67</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37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Д273х8,0, 90°,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32</w:t>
            </w:r>
          </w:p>
        </w:tc>
        <w:tc>
          <w:tcPr>
            <w:tcW w:w="1984" w:type="dxa"/>
            <w:vAlign w:val="center"/>
          </w:tcPr>
          <w:p w:rsidR="006F0CAB" w:rsidRDefault="00220A3E" w:rsidP="006F0CAB">
            <w:pPr>
              <w:jc w:val="center"/>
              <w:rPr>
                <w:color w:val="000000"/>
              </w:rPr>
            </w:pPr>
            <w:r>
              <w:rPr>
                <w:color w:val="000000"/>
              </w:rPr>
              <w:t>5874,00</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lastRenderedPageBreak/>
              <w:t>38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w:t>
            </w:r>
            <w:r>
              <w:rPr>
                <w:color w:val="000000"/>
              </w:rPr>
              <w:t>108</w:t>
            </w:r>
            <w:r w:rsidRPr="0025379E">
              <w:rPr>
                <w:color w:val="000000"/>
              </w:rPr>
              <w:t>х</w:t>
            </w:r>
            <w:r>
              <w:rPr>
                <w:color w:val="000000"/>
              </w:rPr>
              <w:t>4</w:t>
            </w:r>
            <w:r w:rsidRPr="0025379E">
              <w:rPr>
                <w:color w:val="000000"/>
              </w:rPr>
              <w:t>,0, 45°,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220A3E" w:rsidP="006F0CAB">
            <w:pPr>
              <w:jc w:val="center"/>
              <w:rPr>
                <w:color w:val="000000"/>
              </w:rPr>
            </w:pPr>
            <w:r>
              <w:rPr>
                <w:color w:val="000000"/>
              </w:rPr>
              <w:t>614,33</w:t>
            </w:r>
          </w:p>
        </w:tc>
      </w:tr>
      <w:tr w:rsidR="006F0CAB" w:rsidRPr="0025379E" w:rsidTr="006F0CAB">
        <w:trPr>
          <w:trHeight w:val="397"/>
        </w:trPr>
        <w:tc>
          <w:tcPr>
            <w:tcW w:w="709" w:type="dxa"/>
            <w:vAlign w:val="center"/>
          </w:tcPr>
          <w:p w:rsidR="006F0CAB" w:rsidRPr="0025379E" w:rsidRDefault="006F0CAB" w:rsidP="00804734">
            <w:pPr>
              <w:jc w:val="center"/>
              <w:rPr>
                <w:color w:val="000000"/>
              </w:rPr>
            </w:pPr>
            <w:r>
              <w:rPr>
                <w:color w:val="000000"/>
              </w:rPr>
              <w:t>39</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Д108х</w:t>
            </w:r>
            <w:r>
              <w:rPr>
                <w:color w:val="000000"/>
              </w:rPr>
              <w:t>4</w:t>
            </w:r>
            <w:r w:rsidRPr="0025379E">
              <w:rPr>
                <w:color w:val="000000"/>
              </w:rPr>
              <w:t xml:space="preserve">,0, </w:t>
            </w:r>
            <w:r>
              <w:rPr>
                <w:color w:val="000000"/>
              </w:rPr>
              <w:t>30</w:t>
            </w:r>
            <w:r w:rsidRPr="0025379E">
              <w:rPr>
                <w:color w:val="000000"/>
              </w:rPr>
              <w:t>°,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220A3E" w:rsidP="006F0CAB">
            <w:pPr>
              <w:jc w:val="center"/>
              <w:rPr>
                <w:color w:val="000000"/>
              </w:rPr>
            </w:pPr>
            <w:r>
              <w:rPr>
                <w:color w:val="000000"/>
              </w:rPr>
              <w:t>611,00</w:t>
            </w:r>
          </w:p>
        </w:tc>
      </w:tr>
      <w:tr w:rsidR="006F0CAB" w:rsidRPr="0025379E" w:rsidTr="006F0CAB">
        <w:trPr>
          <w:trHeight w:val="397"/>
        </w:trPr>
        <w:tc>
          <w:tcPr>
            <w:tcW w:w="709" w:type="dxa"/>
            <w:vAlign w:val="center"/>
          </w:tcPr>
          <w:p w:rsidR="006F0CAB" w:rsidRDefault="006F0CAB" w:rsidP="00804734">
            <w:pPr>
              <w:jc w:val="center"/>
              <w:rPr>
                <w:color w:val="000000"/>
              </w:rPr>
            </w:pPr>
            <w:r>
              <w:rPr>
                <w:color w:val="000000"/>
              </w:rPr>
              <w:t>40</w:t>
            </w:r>
          </w:p>
        </w:tc>
        <w:tc>
          <w:tcPr>
            <w:tcW w:w="3402" w:type="dxa"/>
            <w:vMerge w:val="restart"/>
            <w:vAlign w:val="center"/>
          </w:tcPr>
          <w:p w:rsidR="006F0CAB" w:rsidRPr="0025379E" w:rsidRDefault="006F0CAB" w:rsidP="00804734">
            <w:pPr>
              <w:jc w:val="center"/>
              <w:rPr>
                <w:color w:val="000000"/>
              </w:rPr>
            </w:pPr>
            <w:r w:rsidRPr="0025379E">
              <w:rPr>
                <w:color w:val="000000"/>
              </w:rPr>
              <w:t>Отводы бесшовные приварные оцинкованные</w:t>
            </w:r>
          </w:p>
        </w:tc>
        <w:tc>
          <w:tcPr>
            <w:tcW w:w="4395" w:type="dxa"/>
            <w:vAlign w:val="center"/>
          </w:tcPr>
          <w:p w:rsidR="006F0CAB" w:rsidRPr="0025379E" w:rsidRDefault="006F0CAB" w:rsidP="00804734">
            <w:pPr>
              <w:jc w:val="both"/>
              <w:rPr>
                <w:color w:val="000000"/>
              </w:rPr>
            </w:pPr>
            <w:r w:rsidRPr="0025379E">
              <w:rPr>
                <w:color w:val="000000"/>
              </w:rPr>
              <w:t xml:space="preserve">Отводы исполнения – </w:t>
            </w:r>
            <w:r>
              <w:rPr>
                <w:color w:val="000000"/>
              </w:rPr>
              <w:t>1</w:t>
            </w:r>
            <w:r w:rsidRPr="0025379E">
              <w:rPr>
                <w:color w:val="000000"/>
              </w:rPr>
              <w:t>,</w:t>
            </w:r>
          </w:p>
          <w:p w:rsidR="006F0CAB" w:rsidRPr="0025379E" w:rsidRDefault="006F0CAB" w:rsidP="00804734">
            <w:pPr>
              <w:jc w:val="both"/>
              <w:rPr>
                <w:color w:val="000000"/>
              </w:rPr>
            </w:pPr>
            <w:r w:rsidRPr="0025379E">
              <w:rPr>
                <w:color w:val="000000"/>
              </w:rPr>
              <w:t>Д</w:t>
            </w:r>
            <w:r>
              <w:rPr>
                <w:color w:val="000000"/>
              </w:rPr>
              <w:t>26,9</w:t>
            </w:r>
            <w:r w:rsidRPr="0025379E">
              <w:rPr>
                <w:color w:val="000000"/>
              </w:rPr>
              <w:t>х</w:t>
            </w:r>
            <w:r>
              <w:rPr>
                <w:color w:val="000000"/>
              </w:rPr>
              <w:t>2,0</w:t>
            </w:r>
            <w:r w:rsidRPr="0025379E">
              <w:rPr>
                <w:color w:val="000000"/>
              </w:rPr>
              <w:t>,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36</w:t>
            </w:r>
          </w:p>
        </w:tc>
        <w:tc>
          <w:tcPr>
            <w:tcW w:w="1984" w:type="dxa"/>
            <w:vAlign w:val="center"/>
          </w:tcPr>
          <w:p w:rsidR="006F0CAB" w:rsidRDefault="00220A3E" w:rsidP="006F0CAB">
            <w:pPr>
              <w:jc w:val="center"/>
              <w:rPr>
                <w:color w:val="000000"/>
              </w:rPr>
            </w:pPr>
            <w:r>
              <w:rPr>
                <w:color w:val="000000"/>
              </w:rPr>
              <w:t>200,00</w:t>
            </w:r>
          </w:p>
        </w:tc>
      </w:tr>
      <w:tr w:rsidR="006F0CAB" w:rsidRPr="0025379E" w:rsidTr="006F0CAB">
        <w:trPr>
          <w:trHeight w:val="397"/>
        </w:trPr>
        <w:tc>
          <w:tcPr>
            <w:tcW w:w="709" w:type="dxa"/>
            <w:vAlign w:val="center"/>
          </w:tcPr>
          <w:p w:rsidR="006F0CAB" w:rsidRDefault="006F0CAB" w:rsidP="00804734">
            <w:pPr>
              <w:jc w:val="center"/>
              <w:rPr>
                <w:color w:val="000000"/>
              </w:rPr>
            </w:pPr>
            <w:r>
              <w:rPr>
                <w:color w:val="000000"/>
              </w:rPr>
              <w:t>41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Отводы исполнения – </w:t>
            </w:r>
            <w:r>
              <w:rPr>
                <w:color w:val="000000"/>
              </w:rPr>
              <w:t>1</w:t>
            </w:r>
            <w:r w:rsidRPr="0025379E">
              <w:rPr>
                <w:color w:val="000000"/>
              </w:rPr>
              <w:t>,</w:t>
            </w:r>
          </w:p>
          <w:p w:rsidR="006F0CAB" w:rsidRPr="0025379E" w:rsidRDefault="006F0CAB" w:rsidP="00804734">
            <w:pPr>
              <w:jc w:val="both"/>
              <w:rPr>
                <w:color w:val="000000"/>
              </w:rPr>
            </w:pPr>
            <w:r w:rsidRPr="0025379E">
              <w:rPr>
                <w:color w:val="000000"/>
              </w:rPr>
              <w:t>Д</w:t>
            </w:r>
            <w:r>
              <w:rPr>
                <w:color w:val="000000"/>
              </w:rPr>
              <w:t>48,3</w:t>
            </w:r>
            <w:r w:rsidRPr="0025379E">
              <w:rPr>
                <w:color w:val="000000"/>
              </w:rPr>
              <w:t>х</w:t>
            </w:r>
            <w:r>
              <w:rPr>
                <w:color w:val="000000"/>
              </w:rPr>
              <w:t>3,6</w:t>
            </w:r>
            <w:r w:rsidRPr="0025379E">
              <w:rPr>
                <w:color w:val="000000"/>
              </w:rPr>
              <w:t>,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16</w:t>
            </w:r>
          </w:p>
        </w:tc>
        <w:tc>
          <w:tcPr>
            <w:tcW w:w="1984" w:type="dxa"/>
            <w:vAlign w:val="center"/>
          </w:tcPr>
          <w:p w:rsidR="006F0CAB" w:rsidRDefault="00220A3E" w:rsidP="006F0CAB">
            <w:pPr>
              <w:jc w:val="center"/>
              <w:rPr>
                <w:color w:val="000000"/>
              </w:rPr>
            </w:pPr>
            <w:r>
              <w:rPr>
                <w:color w:val="000000"/>
              </w:rPr>
              <w:t>322,67</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42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Д57х3,5,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6</w:t>
            </w:r>
          </w:p>
        </w:tc>
        <w:tc>
          <w:tcPr>
            <w:tcW w:w="1984" w:type="dxa"/>
            <w:vAlign w:val="center"/>
          </w:tcPr>
          <w:p w:rsidR="006F0CAB" w:rsidRDefault="00220A3E" w:rsidP="006F0CAB">
            <w:pPr>
              <w:jc w:val="center"/>
              <w:rPr>
                <w:color w:val="000000"/>
              </w:rPr>
            </w:pPr>
            <w:r>
              <w:rPr>
                <w:color w:val="000000"/>
              </w:rPr>
              <w:t>178,67</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43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Д76х4,0,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10</w:t>
            </w:r>
          </w:p>
        </w:tc>
        <w:tc>
          <w:tcPr>
            <w:tcW w:w="1984" w:type="dxa"/>
            <w:vAlign w:val="center"/>
          </w:tcPr>
          <w:p w:rsidR="006F0CAB" w:rsidRDefault="00220A3E" w:rsidP="006F0CAB">
            <w:pPr>
              <w:jc w:val="center"/>
              <w:rPr>
                <w:color w:val="000000"/>
              </w:rPr>
            </w:pPr>
            <w:r>
              <w:rPr>
                <w:color w:val="000000"/>
              </w:rPr>
              <w:t>279,33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44</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Д89х4,0,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20</w:t>
            </w:r>
          </w:p>
        </w:tc>
        <w:tc>
          <w:tcPr>
            <w:tcW w:w="1984" w:type="dxa"/>
            <w:vAlign w:val="center"/>
          </w:tcPr>
          <w:p w:rsidR="006F0CAB" w:rsidRDefault="00220A3E" w:rsidP="006F0CAB">
            <w:pPr>
              <w:jc w:val="center"/>
              <w:rPr>
                <w:color w:val="000000"/>
              </w:rPr>
            </w:pPr>
            <w:r>
              <w:rPr>
                <w:color w:val="000000"/>
              </w:rPr>
              <w:t>326,00</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45</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Д1</w:t>
            </w:r>
            <w:r>
              <w:rPr>
                <w:color w:val="000000"/>
              </w:rPr>
              <w:t>33</w:t>
            </w:r>
            <w:r w:rsidRPr="0025379E">
              <w:rPr>
                <w:color w:val="000000"/>
              </w:rPr>
              <w:t>х4,</w:t>
            </w:r>
            <w:r>
              <w:rPr>
                <w:color w:val="000000"/>
              </w:rPr>
              <w:t>0</w:t>
            </w:r>
            <w:r w:rsidRPr="0025379E">
              <w:rPr>
                <w:color w:val="000000"/>
              </w:rPr>
              <w:t>, 90°,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5</w:t>
            </w:r>
          </w:p>
        </w:tc>
        <w:tc>
          <w:tcPr>
            <w:tcW w:w="1984" w:type="dxa"/>
            <w:vAlign w:val="center"/>
          </w:tcPr>
          <w:p w:rsidR="006F0CAB" w:rsidRDefault="00066CE6" w:rsidP="006F0CAB">
            <w:pPr>
              <w:jc w:val="center"/>
              <w:rPr>
                <w:color w:val="000000"/>
              </w:rPr>
            </w:pPr>
            <w:r>
              <w:rPr>
                <w:color w:val="000000"/>
              </w:rPr>
              <w:t>857,33</w:t>
            </w:r>
          </w:p>
        </w:tc>
      </w:tr>
      <w:tr w:rsidR="006F0CAB" w:rsidRPr="000B09F3" w:rsidTr="006F0CAB">
        <w:trPr>
          <w:trHeight w:val="397"/>
        </w:trPr>
        <w:tc>
          <w:tcPr>
            <w:tcW w:w="709" w:type="dxa"/>
            <w:vAlign w:val="center"/>
          </w:tcPr>
          <w:p w:rsidR="006F0CAB" w:rsidRPr="0025379E" w:rsidRDefault="006F0CAB" w:rsidP="00804734">
            <w:pPr>
              <w:jc w:val="center"/>
              <w:rPr>
                <w:color w:val="000000"/>
              </w:rPr>
            </w:pPr>
            <w:r>
              <w:rPr>
                <w:color w:val="000000"/>
              </w:rPr>
              <w:t>46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Д89х4,0, 4</w:t>
            </w:r>
            <w:r>
              <w:rPr>
                <w:color w:val="000000"/>
              </w:rPr>
              <w:t>5</w:t>
            </w:r>
            <w:r w:rsidRPr="0025379E">
              <w:rPr>
                <w:color w:val="000000"/>
              </w:rPr>
              <w:t>°,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w:t>
            </w:r>
          </w:p>
        </w:tc>
        <w:tc>
          <w:tcPr>
            <w:tcW w:w="1984" w:type="dxa"/>
            <w:vAlign w:val="center"/>
          </w:tcPr>
          <w:p w:rsidR="006F0CAB" w:rsidRDefault="00066CE6" w:rsidP="006F0CAB">
            <w:pPr>
              <w:jc w:val="center"/>
              <w:rPr>
                <w:color w:val="000000"/>
              </w:rPr>
            </w:pPr>
            <w:r>
              <w:rPr>
                <w:color w:val="000000"/>
              </w:rPr>
              <w:t>485,00</w:t>
            </w:r>
          </w:p>
        </w:tc>
      </w:tr>
      <w:tr w:rsidR="006F0CAB" w:rsidRPr="00FF286F" w:rsidTr="006F0CAB">
        <w:trPr>
          <w:trHeight w:val="397"/>
        </w:trPr>
        <w:tc>
          <w:tcPr>
            <w:tcW w:w="709" w:type="dxa"/>
            <w:vAlign w:val="center"/>
          </w:tcPr>
          <w:p w:rsidR="006F0CAB" w:rsidRPr="0025379E" w:rsidRDefault="006F0CAB" w:rsidP="00804734">
            <w:pPr>
              <w:jc w:val="center"/>
              <w:rPr>
                <w:color w:val="000000"/>
              </w:rPr>
            </w:pPr>
            <w:r>
              <w:rPr>
                <w:color w:val="000000"/>
              </w:rPr>
              <w:t>47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w:t>
            </w:r>
            <w:r>
              <w:rPr>
                <w:color w:val="000000"/>
              </w:rPr>
              <w:t>159</w:t>
            </w:r>
            <w:r w:rsidRPr="0025379E">
              <w:rPr>
                <w:color w:val="000000"/>
              </w:rPr>
              <w:t>х</w:t>
            </w:r>
            <w:r>
              <w:rPr>
                <w:color w:val="000000"/>
              </w:rPr>
              <w:t>6,0</w:t>
            </w:r>
            <w:r w:rsidRPr="0025379E">
              <w:rPr>
                <w:color w:val="000000"/>
              </w:rPr>
              <w:t>, 45°,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w:t>
            </w:r>
          </w:p>
        </w:tc>
        <w:tc>
          <w:tcPr>
            <w:tcW w:w="1984" w:type="dxa"/>
            <w:vAlign w:val="center"/>
          </w:tcPr>
          <w:p w:rsidR="006F0CAB" w:rsidRDefault="00066CE6" w:rsidP="006F0CAB">
            <w:pPr>
              <w:jc w:val="center"/>
              <w:rPr>
                <w:color w:val="000000"/>
              </w:rPr>
            </w:pPr>
            <w:r>
              <w:rPr>
                <w:color w:val="000000"/>
              </w:rPr>
              <w:t>2289,00</w:t>
            </w:r>
          </w:p>
        </w:tc>
      </w:tr>
      <w:tr w:rsidR="006F0CAB" w:rsidRPr="00FF286F" w:rsidTr="006F0CAB">
        <w:trPr>
          <w:trHeight w:val="397"/>
        </w:trPr>
        <w:tc>
          <w:tcPr>
            <w:tcW w:w="709" w:type="dxa"/>
            <w:vAlign w:val="center"/>
          </w:tcPr>
          <w:p w:rsidR="006F0CAB" w:rsidRDefault="006F0CAB" w:rsidP="00804734">
            <w:pPr>
              <w:jc w:val="center"/>
              <w:rPr>
                <w:color w:val="000000"/>
              </w:rPr>
            </w:pPr>
            <w:r>
              <w:rPr>
                <w:color w:val="000000"/>
              </w:rPr>
              <w:t>48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Отводы исполнения – 2,</w:t>
            </w:r>
          </w:p>
          <w:p w:rsidR="006F0CAB" w:rsidRPr="0025379E" w:rsidRDefault="006F0CAB" w:rsidP="00804734">
            <w:pPr>
              <w:jc w:val="both"/>
              <w:rPr>
                <w:color w:val="000000"/>
              </w:rPr>
            </w:pPr>
            <w:r w:rsidRPr="0025379E">
              <w:rPr>
                <w:color w:val="000000"/>
              </w:rPr>
              <w:t>Д</w:t>
            </w:r>
            <w:r>
              <w:rPr>
                <w:color w:val="000000"/>
              </w:rPr>
              <w:t>159</w:t>
            </w:r>
            <w:r w:rsidRPr="0025379E">
              <w:rPr>
                <w:color w:val="000000"/>
              </w:rPr>
              <w:t>х</w:t>
            </w:r>
            <w:r>
              <w:rPr>
                <w:color w:val="000000"/>
              </w:rPr>
              <w:t>6,0</w:t>
            </w:r>
            <w:r w:rsidRPr="0025379E">
              <w:rPr>
                <w:color w:val="000000"/>
              </w:rPr>
              <w:t xml:space="preserve">, </w:t>
            </w:r>
            <w:r>
              <w:rPr>
                <w:color w:val="000000"/>
              </w:rPr>
              <w:t>30</w:t>
            </w:r>
            <w:r w:rsidRPr="0025379E">
              <w:rPr>
                <w:color w:val="000000"/>
              </w:rPr>
              <w:t>°, Сталь марки 20</w:t>
            </w:r>
            <w:r>
              <w:rPr>
                <w:color w:val="000000"/>
              </w:rPr>
              <w:t>, ОЦ</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3</w:t>
            </w:r>
          </w:p>
        </w:tc>
        <w:tc>
          <w:tcPr>
            <w:tcW w:w="1984" w:type="dxa"/>
            <w:vAlign w:val="center"/>
          </w:tcPr>
          <w:p w:rsidR="006F0CAB" w:rsidRDefault="00066CE6" w:rsidP="006F0CAB">
            <w:pPr>
              <w:jc w:val="center"/>
              <w:rPr>
                <w:color w:val="000000"/>
              </w:rPr>
            </w:pPr>
            <w:r>
              <w:rPr>
                <w:color w:val="000000"/>
              </w:rPr>
              <w:t>2279,00</w:t>
            </w:r>
          </w:p>
        </w:tc>
      </w:tr>
      <w:tr w:rsidR="006F0CAB" w:rsidRPr="000B09F3" w:rsidTr="006F0CAB">
        <w:trPr>
          <w:trHeight w:val="340"/>
        </w:trPr>
        <w:tc>
          <w:tcPr>
            <w:tcW w:w="709" w:type="dxa"/>
            <w:vAlign w:val="center"/>
          </w:tcPr>
          <w:p w:rsidR="006F0CAB" w:rsidRPr="00B870F1" w:rsidRDefault="006F0CAB" w:rsidP="00804734">
            <w:pPr>
              <w:jc w:val="center"/>
              <w:rPr>
                <w:color w:val="000000"/>
                <w:lang w:val="en-US"/>
              </w:rPr>
            </w:pPr>
            <w:r>
              <w:rPr>
                <w:color w:val="000000"/>
                <w:lang w:val="en-US"/>
              </w:rPr>
              <w:t>49</w:t>
            </w:r>
          </w:p>
        </w:tc>
        <w:tc>
          <w:tcPr>
            <w:tcW w:w="3402" w:type="dxa"/>
            <w:vMerge w:val="restart"/>
            <w:vAlign w:val="center"/>
          </w:tcPr>
          <w:p w:rsidR="006F0CAB" w:rsidRPr="0025379E" w:rsidRDefault="006F0CAB" w:rsidP="00804734">
            <w:pPr>
              <w:jc w:val="center"/>
              <w:rPr>
                <w:color w:val="000000"/>
              </w:rPr>
            </w:pPr>
            <w:r w:rsidRPr="0025379E">
              <w:rPr>
                <w:color w:val="000000"/>
              </w:rPr>
              <w:t>Переходы бесшовные приварные концентрические</w:t>
            </w: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Д33,7х3,2-21,3х3,2, Сталь марки 20</w:t>
            </w:r>
          </w:p>
        </w:tc>
        <w:tc>
          <w:tcPr>
            <w:tcW w:w="2268" w:type="dxa"/>
            <w:vMerge w:val="restart"/>
            <w:vAlign w:val="center"/>
          </w:tcPr>
          <w:p w:rsidR="006F0CAB" w:rsidRPr="0025379E" w:rsidRDefault="006F0CAB" w:rsidP="00804734">
            <w:pPr>
              <w:jc w:val="center"/>
              <w:rPr>
                <w:color w:val="000000"/>
              </w:rPr>
            </w:pPr>
            <w:r w:rsidRPr="0025379E">
              <w:rPr>
                <w:color w:val="000000"/>
              </w:rPr>
              <w:t>ГОСТ 17378-2001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B870F1" w:rsidRDefault="006F0CAB" w:rsidP="00804734">
            <w:pPr>
              <w:jc w:val="center"/>
              <w:rPr>
                <w:color w:val="000000"/>
                <w:lang w:val="en-US"/>
              </w:rPr>
            </w:pPr>
            <w:r>
              <w:rPr>
                <w:color w:val="000000"/>
                <w:lang w:val="en-US"/>
              </w:rPr>
              <w:t>6</w:t>
            </w:r>
          </w:p>
        </w:tc>
        <w:tc>
          <w:tcPr>
            <w:tcW w:w="1984" w:type="dxa"/>
            <w:vAlign w:val="center"/>
          </w:tcPr>
          <w:p w:rsidR="006F0CAB" w:rsidRPr="00066CE6" w:rsidRDefault="00066CE6" w:rsidP="006F0CAB">
            <w:pPr>
              <w:jc w:val="center"/>
              <w:rPr>
                <w:color w:val="000000"/>
              </w:rPr>
            </w:pPr>
            <w:r>
              <w:rPr>
                <w:color w:val="000000"/>
              </w:rPr>
              <w:t>652,67</w:t>
            </w:r>
          </w:p>
        </w:tc>
      </w:tr>
      <w:tr w:rsidR="006F0CAB" w:rsidRPr="000B09F3" w:rsidTr="006F0CAB">
        <w:trPr>
          <w:trHeight w:val="340"/>
        </w:trPr>
        <w:tc>
          <w:tcPr>
            <w:tcW w:w="709" w:type="dxa"/>
            <w:vAlign w:val="center"/>
          </w:tcPr>
          <w:p w:rsidR="006F0CAB" w:rsidRDefault="006F0CAB" w:rsidP="00804734">
            <w:pPr>
              <w:jc w:val="center"/>
              <w:rPr>
                <w:color w:val="000000"/>
                <w:lang w:val="en-US"/>
              </w:rPr>
            </w:pPr>
            <w:r>
              <w:rPr>
                <w:color w:val="000000"/>
                <w:lang w:val="en-US"/>
              </w:rPr>
              <w:t>50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sidRPr="00A2409D">
              <w:rPr>
                <w:color w:val="000000"/>
              </w:rPr>
              <w:t>2</w:t>
            </w:r>
            <w:r w:rsidRPr="0025379E">
              <w:rPr>
                <w:color w:val="000000"/>
              </w:rPr>
              <w:t>,</w:t>
            </w:r>
          </w:p>
          <w:p w:rsidR="006F0CAB" w:rsidRPr="0025379E" w:rsidRDefault="006F0CAB" w:rsidP="00804734">
            <w:pPr>
              <w:jc w:val="both"/>
              <w:rPr>
                <w:color w:val="000000"/>
              </w:rPr>
            </w:pPr>
            <w:r w:rsidRPr="0025379E">
              <w:rPr>
                <w:color w:val="000000"/>
              </w:rPr>
              <w:t>Д</w:t>
            </w:r>
            <w:r w:rsidRPr="00A2409D">
              <w:rPr>
                <w:color w:val="000000"/>
              </w:rPr>
              <w:t>38</w:t>
            </w:r>
            <w:r w:rsidRPr="0025379E">
              <w:rPr>
                <w:color w:val="000000"/>
              </w:rPr>
              <w:t>х3,</w:t>
            </w:r>
            <w:r w:rsidRPr="00A2409D">
              <w:rPr>
                <w:color w:val="000000"/>
              </w:rPr>
              <w:t>0</w:t>
            </w:r>
            <w:r w:rsidRPr="0025379E">
              <w:rPr>
                <w:color w:val="000000"/>
              </w:rPr>
              <w:t>-</w:t>
            </w:r>
            <w:r w:rsidRPr="00A2409D">
              <w:rPr>
                <w:color w:val="000000"/>
              </w:rPr>
              <w:t>32</w:t>
            </w:r>
            <w:r w:rsidRPr="0025379E">
              <w:rPr>
                <w:color w:val="000000"/>
              </w:rPr>
              <w:t>х3,</w:t>
            </w:r>
            <w:r w:rsidRPr="00A2409D">
              <w:rPr>
                <w:color w:val="000000"/>
              </w:rPr>
              <w:t>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lang w:val="en-US"/>
              </w:rPr>
            </w:pPr>
            <w:r>
              <w:rPr>
                <w:color w:val="000000"/>
                <w:lang w:val="en-US"/>
              </w:rPr>
              <w:t>2</w:t>
            </w:r>
          </w:p>
        </w:tc>
        <w:tc>
          <w:tcPr>
            <w:tcW w:w="1984" w:type="dxa"/>
            <w:vAlign w:val="center"/>
          </w:tcPr>
          <w:p w:rsidR="006F0CAB" w:rsidRPr="00066CE6" w:rsidRDefault="00066CE6" w:rsidP="006F0CAB">
            <w:pPr>
              <w:jc w:val="center"/>
              <w:rPr>
                <w:color w:val="000000"/>
              </w:rPr>
            </w:pPr>
            <w:r>
              <w:rPr>
                <w:color w:val="000000"/>
              </w:rPr>
              <w:t>122,33</w:t>
            </w:r>
          </w:p>
        </w:tc>
      </w:tr>
      <w:tr w:rsidR="006F0CAB" w:rsidRPr="000B09F3" w:rsidTr="006F0CAB">
        <w:trPr>
          <w:trHeight w:val="340"/>
        </w:trPr>
        <w:tc>
          <w:tcPr>
            <w:tcW w:w="709" w:type="dxa"/>
            <w:vAlign w:val="center"/>
          </w:tcPr>
          <w:p w:rsidR="006F0CAB" w:rsidRPr="00B870F1" w:rsidRDefault="006F0CAB" w:rsidP="00804734">
            <w:pPr>
              <w:jc w:val="center"/>
              <w:rPr>
                <w:color w:val="000000"/>
                <w:lang w:val="en-US"/>
              </w:rPr>
            </w:pPr>
            <w:r>
              <w:rPr>
                <w:color w:val="000000"/>
                <w:lang w:val="en-US"/>
              </w:rPr>
              <w:t>51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Д42,4х3,6-21,3х3,2,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B870F1" w:rsidRDefault="006F0CAB" w:rsidP="00804734">
            <w:pPr>
              <w:jc w:val="center"/>
              <w:rPr>
                <w:color w:val="000000"/>
                <w:lang w:val="en-US"/>
              </w:rPr>
            </w:pPr>
            <w:r>
              <w:rPr>
                <w:color w:val="000000"/>
                <w:lang w:val="en-US"/>
              </w:rPr>
              <w:t>4</w:t>
            </w:r>
          </w:p>
        </w:tc>
        <w:tc>
          <w:tcPr>
            <w:tcW w:w="1984" w:type="dxa"/>
            <w:vAlign w:val="center"/>
          </w:tcPr>
          <w:p w:rsidR="006F0CAB" w:rsidRPr="00066CE6" w:rsidRDefault="00066CE6" w:rsidP="006F0CAB">
            <w:pPr>
              <w:jc w:val="center"/>
              <w:rPr>
                <w:color w:val="000000"/>
              </w:rPr>
            </w:pPr>
            <w:r>
              <w:rPr>
                <w:color w:val="000000"/>
              </w:rPr>
              <w:t>794,67</w:t>
            </w:r>
          </w:p>
        </w:tc>
      </w:tr>
      <w:tr w:rsidR="006F0CAB" w:rsidRPr="000B09F3" w:rsidTr="006F0CAB">
        <w:trPr>
          <w:trHeight w:val="340"/>
        </w:trPr>
        <w:tc>
          <w:tcPr>
            <w:tcW w:w="709" w:type="dxa"/>
            <w:vAlign w:val="center"/>
          </w:tcPr>
          <w:p w:rsidR="006F0CAB" w:rsidRPr="00B870F1" w:rsidRDefault="006F0CAB" w:rsidP="00804734">
            <w:pPr>
              <w:jc w:val="center"/>
              <w:rPr>
                <w:color w:val="000000"/>
                <w:lang w:val="en-US"/>
              </w:rPr>
            </w:pPr>
            <w:r>
              <w:rPr>
                <w:color w:val="000000"/>
                <w:lang w:val="en-US"/>
              </w:rPr>
              <w:t>52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Д42,4х3,6-33,7х3,2,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B870F1" w:rsidRDefault="006F0CAB" w:rsidP="00804734">
            <w:pPr>
              <w:jc w:val="center"/>
              <w:rPr>
                <w:color w:val="000000"/>
                <w:lang w:val="en-US"/>
              </w:rPr>
            </w:pPr>
            <w:r>
              <w:rPr>
                <w:color w:val="000000"/>
                <w:lang w:val="en-US"/>
              </w:rPr>
              <w:t>4</w:t>
            </w:r>
          </w:p>
        </w:tc>
        <w:tc>
          <w:tcPr>
            <w:tcW w:w="1984" w:type="dxa"/>
            <w:vAlign w:val="center"/>
          </w:tcPr>
          <w:p w:rsidR="006F0CAB" w:rsidRPr="00066CE6" w:rsidRDefault="00066CE6" w:rsidP="006F0CAB">
            <w:pPr>
              <w:jc w:val="center"/>
              <w:rPr>
                <w:color w:val="000000"/>
              </w:rPr>
            </w:pPr>
            <w:r>
              <w:rPr>
                <w:color w:val="000000"/>
              </w:rPr>
              <w:t>816,33</w:t>
            </w:r>
          </w:p>
        </w:tc>
      </w:tr>
      <w:tr w:rsidR="006F0CAB" w:rsidRPr="0089558D" w:rsidTr="006F0CAB">
        <w:trPr>
          <w:trHeight w:val="340"/>
        </w:trPr>
        <w:tc>
          <w:tcPr>
            <w:tcW w:w="709" w:type="dxa"/>
            <w:vAlign w:val="center"/>
          </w:tcPr>
          <w:p w:rsidR="006F0CAB" w:rsidRPr="00B870F1" w:rsidRDefault="006F0CAB" w:rsidP="00804734">
            <w:pPr>
              <w:jc w:val="center"/>
              <w:rPr>
                <w:color w:val="000000"/>
                <w:lang w:val="en-US"/>
              </w:rPr>
            </w:pPr>
            <w:r>
              <w:rPr>
                <w:color w:val="000000"/>
                <w:lang w:val="en-US"/>
              </w:rPr>
              <w:t>53</w:t>
            </w:r>
          </w:p>
        </w:tc>
        <w:tc>
          <w:tcPr>
            <w:tcW w:w="3402" w:type="dxa"/>
            <w:vMerge w:val="restart"/>
            <w:vAlign w:val="center"/>
          </w:tcPr>
          <w:p w:rsidR="006F0CAB" w:rsidRPr="0025379E" w:rsidRDefault="006F0CAB" w:rsidP="00804734">
            <w:pPr>
              <w:jc w:val="center"/>
              <w:rPr>
                <w:color w:val="000000"/>
              </w:rPr>
            </w:pPr>
            <w:r w:rsidRPr="0025379E">
              <w:rPr>
                <w:color w:val="000000"/>
              </w:rPr>
              <w:t>Переходы бесшовные приварные концентрические</w:t>
            </w: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sidRPr="00B870F1">
              <w:rPr>
                <w:color w:val="000000"/>
              </w:rPr>
              <w:t>2</w:t>
            </w:r>
            <w:r w:rsidRPr="0025379E">
              <w:rPr>
                <w:color w:val="000000"/>
              </w:rPr>
              <w:t>,</w:t>
            </w:r>
          </w:p>
          <w:p w:rsidR="006F0CAB" w:rsidRPr="0025379E" w:rsidRDefault="006F0CAB" w:rsidP="00804734">
            <w:pPr>
              <w:jc w:val="both"/>
              <w:rPr>
                <w:color w:val="000000"/>
              </w:rPr>
            </w:pPr>
            <w:r w:rsidRPr="0025379E">
              <w:rPr>
                <w:color w:val="000000"/>
              </w:rPr>
              <w:t>Д4</w:t>
            </w:r>
            <w:r w:rsidRPr="00B870F1">
              <w:rPr>
                <w:color w:val="000000"/>
              </w:rPr>
              <w:t>5</w:t>
            </w:r>
            <w:r w:rsidRPr="0025379E">
              <w:rPr>
                <w:color w:val="000000"/>
              </w:rPr>
              <w:t>х</w:t>
            </w:r>
            <w:r w:rsidRPr="00B870F1">
              <w:rPr>
                <w:color w:val="000000"/>
              </w:rPr>
              <w:t>4</w:t>
            </w:r>
            <w:r w:rsidRPr="0025379E">
              <w:rPr>
                <w:color w:val="000000"/>
              </w:rPr>
              <w:t>,</w:t>
            </w:r>
            <w:r w:rsidRPr="00B870F1">
              <w:rPr>
                <w:color w:val="000000"/>
              </w:rPr>
              <w:t>0</w:t>
            </w:r>
            <w:r w:rsidRPr="0025379E">
              <w:rPr>
                <w:color w:val="000000"/>
              </w:rPr>
              <w:t>-</w:t>
            </w:r>
            <w:r w:rsidRPr="00B870F1">
              <w:rPr>
                <w:color w:val="000000"/>
              </w:rPr>
              <w:t>25</w:t>
            </w:r>
            <w:r w:rsidRPr="0025379E">
              <w:rPr>
                <w:color w:val="000000"/>
              </w:rPr>
              <w:t>х3,</w:t>
            </w:r>
            <w:r w:rsidRPr="00B870F1">
              <w:rPr>
                <w:color w:val="000000"/>
              </w:rPr>
              <w:t>0</w:t>
            </w:r>
            <w:r w:rsidRPr="0025379E">
              <w:rPr>
                <w:color w:val="000000"/>
              </w:rPr>
              <w:t>, Сталь марки 20</w:t>
            </w:r>
          </w:p>
        </w:tc>
        <w:tc>
          <w:tcPr>
            <w:tcW w:w="2268" w:type="dxa"/>
            <w:vMerge w:val="restart"/>
            <w:vAlign w:val="center"/>
          </w:tcPr>
          <w:p w:rsidR="006F0CAB" w:rsidRPr="0025379E" w:rsidRDefault="006F0CAB" w:rsidP="00804734">
            <w:pPr>
              <w:jc w:val="center"/>
              <w:rPr>
                <w:color w:val="000000"/>
              </w:rPr>
            </w:pPr>
            <w:r w:rsidRPr="0025379E">
              <w:rPr>
                <w:color w:val="000000"/>
              </w:rPr>
              <w:t>ГОСТ 17378-2001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B870F1" w:rsidRDefault="006F0CAB" w:rsidP="00804734">
            <w:pPr>
              <w:jc w:val="center"/>
              <w:rPr>
                <w:color w:val="000000"/>
                <w:lang w:val="en-US"/>
              </w:rPr>
            </w:pPr>
            <w:r>
              <w:rPr>
                <w:color w:val="000000"/>
                <w:lang w:val="en-US"/>
              </w:rPr>
              <w:t>4</w:t>
            </w:r>
          </w:p>
        </w:tc>
        <w:tc>
          <w:tcPr>
            <w:tcW w:w="1984" w:type="dxa"/>
            <w:vAlign w:val="center"/>
          </w:tcPr>
          <w:p w:rsidR="006F0CAB" w:rsidRPr="00066CE6" w:rsidRDefault="00066CE6" w:rsidP="006F0CAB">
            <w:pPr>
              <w:jc w:val="center"/>
              <w:rPr>
                <w:color w:val="000000"/>
              </w:rPr>
            </w:pPr>
            <w:r>
              <w:rPr>
                <w:color w:val="000000"/>
              </w:rPr>
              <w:t>172,33</w:t>
            </w:r>
          </w:p>
        </w:tc>
      </w:tr>
      <w:tr w:rsidR="006F0CAB" w:rsidRPr="0089558D" w:rsidTr="006F0CAB">
        <w:trPr>
          <w:trHeight w:val="340"/>
        </w:trPr>
        <w:tc>
          <w:tcPr>
            <w:tcW w:w="709" w:type="dxa"/>
            <w:vAlign w:val="center"/>
          </w:tcPr>
          <w:p w:rsidR="006F0CAB" w:rsidRDefault="006F0CAB" w:rsidP="00804734">
            <w:pPr>
              <w:jc w:val="center"/>
              <w:rPr>
                <w:color w:val="000000"/>
                <w:lang w:val="en-US"/>
              </w:rPr>
            </w:pPr>
            <w:r>
              <w:rPr>
                <w:color w:val="000000"/>
                <w:lang w:val="en-US"/>
              </w:rPr>
              <w:t>54</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sidRPr="00B870F1">
              <w:rPr>
                <w:color w:val="000000"/>
              </w:rPr>
              <w:t>2</w:t>
            </w:r>
            <w:r w:rsidRPr="0025379E">
              <w:rPr>
                <w:color w:val="000000"/>
              </w:rPr>
              <w:t>,</w:t>
            </w:r>
          </w:p>
          <w:p w:rsidR="006F0CAB" w:rsidRPr="0025379E" w:rsidRDefault="006F0CAB" w:rsidP="00804734">
            <w:pPr>
              <w:jc w:val="both"/>
              <w:rPr>
                <w:color w:val="000000"/>
              </w:rPr>
            </w:pPr>
            <w:r w:rsidRPr="0025379E">
              <w:rPr>
                <w:color w:val="000000"/>
              </w:rPr>
              <w:lastRenderedPageBreak/>
              <w:t>Д4</w:t>
            </w:r>
            <w:r w:rsidRPr="00B870F1">
              <w:rPr>
                <w:color w:val="000000"/>
              </w:rPr>
              <w:t>5</w:t>
            </w:r>
            <w:r w:rsidRPr="0025379E">
              <w:rPr>
                <w:color w:val="000000"/>
              </w:rPr>
              <w:t>х</w:t>
            </w:r>
            <w:r w:rsidRPr="00B870F1">
              <w:rPr>
                <w:color w:val="000000"/>
              </w:rPr>
              <w:t>4</w:t>
            </w:r>
            <w:r w:rsidRPr="0025379E">
              <w:rPr>
                <w:color w:val="000000"/>
              </w:rPr>
              <w:t>,</w:t>
            </w:r>
            <w:r w:rsidRPr="00B870F1">
              <w:rPr>
                <w:color w:val="000000"/>
              </w:rPr>
              <w:t>0</w:t>
            </w:r>
            <w:r w:rsidRPr="0025379E">
              <w:rPr>
                <w:color w:val="000000"/>
              </w:rPr>
              <w:t>-</w:t>
            </w:r>
            <w:r w:rsidRPr="00A2409D">
              <w:rPr>
                <w:color w:val="000000"/>
              </w:rPr>
              <w:t>32</w:t>
            </w:r>
            <w:r w:rsidRPr="0025379E">
              <w:rPr>
                <w:color w:val="000000"/>
              </w:rPr>
              <w:t>х</w:t>
            </w:r>
            <w:r w:rsidRPr="00A2409D">
              <w:rPr>
                <w:color w:val="000000"/>
              </w:rPr>
              <w:t>4</w:t>
            </w:r>
            <w:r w:rsidRPr="0025379E">
              <w:rPr>
                <w:color w:val="000000"/>
              </w:rPr>
              <w:t>,</w:t>
            </w:r>
            <w:r w:rsidRPr="00B870F1">
              <w:rPr>
                <w:color w:val="000000"/>
              </w:rPr>
              <w:t>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B870F1" w:rsidRDefault="006F0CAB" w:rsidP="00804734">
            <w:pPr>
              <w:jc w:val="center"/>
              <w:rPr>
                <w:color w:val="000000"/>
              </w:rPr>
            </w:pPr>
            <w:r>
              <w:rPr>
                <w:color w:val="000000"/>
              </w:rPr>
              <w:t>штук</w:t>
            </w:r>
          </w:p>
        </w:tc>
        <w:tc>
          <w:tcPr>
            <w:tcW w:w="850" w:type="dxa"/>
            <w:vAlign w:val="center"/>
          </w:tcPr>
          <w:p w:rsidR="006F0CAB" w:rsidRPr="00B870F1" w:rsidRDefault="006F0CAB" w:rsidP="00804734">
            <w:pPr>
              <w:jc w:val="center"/>
              <w:rPr>
                <w:color w:val="000000"/>
              </w:rPr>
            </w:pPr>
            <w:r>
              <w:rPr>
                <w:color w:val="000000"/>
              </w:rPr>
              <w:t>2</w:t>
            </w:r>
          </w:p>
        </w:tc>
        <w:tc>
          <w:tcPr>
            <w:tcW w:w="1984" w:type="dxa"/>
            <w:vAlign w:val="center"/>
          </w:tcPr>
          <w:p w:rsidR="006F0CAB" w:rsidRDefault="00066CE6" w:rsidP="006F0CAB">
            <w:pPr>
              <w:jc w:val="center"/>
              <w:rPr>
                <w:color w:val="000000"/>
              </w:rPr>
            </w:pPr>
            <w:r>
              <w:rPr>
                <w:color w:val="000000"/>
              </w:rPr>
              <w:t>173,00</w:t>
            </w:r>
          </w:p>
        </w:tc>
      </w:tr>
      <w:tr w:rsidR="006F0CAB" w:rsidRPr="0089558D" w:rsidTr="006F0CAB">
        <w:trPr>
          <w:trHeight w:val="340"/>
        </w:trPr>
        <w:tc>
          <w:tcPr>
            <w:tcW w:w="709" w:type="dxa"/>
            <w:vAlign w:val="center"/>
          </w:tcPr>
          <w:p w:rsidR="006F0CAB" w:rsidRPr="00B870F1" w:rsidRDefault="006F0CAB" w:rsidP="00804734">
            <w:pPr>
              <w:jc w:val="center"/>
              <w:rPr>
                <w:color w:val="000000"/>
              </w:rPr>
            </w:pPr>
            <w:r>
              <w:rPr>
                <w:color w:val="000000"/>
              </w:rPr>
              <w:lastRenderedPageBreak/>
              <w:t>55</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sidRPr="00B870F1">
              <w:rPr>
                <w:color w:val="000000"/>
              </w:rPr>
              <w:t>2</w:t>
            </w:r>
            <w:r w:rsidRPr="0025379E">
              <w:rPr>
                <w:color w:val="000000"/>
              </w:rPr>
              <w:t>,</w:t>
            </w:r>
          </w:p>
          <w:p w:rsidR="006F0CAB" w:rsidRPr="0025379E" w:rsidRDefault="006F0CAB" w:rsidP="00804734">
            <w:pPr>
              <w:jc w:val="both"/>
              <w:rPr>
                <w:color w:val="000000"/>
              </w:rPr>
            </w:pPr>
            <w:r w:rsidRPr="0025379E">
              <w:rPr>
                <w:color w:val="000000"/>
              </w:rPr>
              <w:t>Д4</w:t>
            </w:r>
            <w:r w:rsidRPr="00B870F1">
              <w:rPr>
                <w:color w:val="000000"/>
              </w:rPr>
              <w:t>5</w:t>
            </w:r>
            <w:r w:rsidRPr="0025379E">
              <w:rPr>
                <w:color w:val="000000"/>
              </w:rPr>
              <w:t>х</w:t>
            </w:r>
            <w:r w:rsidRPr="00B870F1">
              <w:rPr>
                <w:color w:val="000000"/>
              </w:rPr>
              <w:t>4</w:t>
            </w:r>
            <w:r w:rsidRPr="0025379E">
              <w:rPr>
                <w:color w:val="000000"/>
              </w:rPr>
              <w:t>,</w:t>
            </w:r>
            <w:r w:rsidRPr="00B870F1">
              <w:rPr>
                <w:color w:val="000000"/>
              </w:rPr>
              <w:t>0</w:t>
            </w:r>
            <w:r w:rsidRPr="0025379E">
              <w:rPr>
                <w:color w:val="000000"/>
              </w:rPr>
              <w:t>-</w:t>
            </w:r>
            <w:r w:rsidRPr="00B870F1">
              <w:rPr>
                <w:color w:val="000000"/>
              </w:rPr>
              <w:t>3</w:t>
            </w:r>
            <w:r>
              <w:rPr>
                <w:color w:val="000000"/>
              </w:rPr>
              <w:t>8</w:t>
            </w:r>
            <w:r w:rsidRPr="0025379E">
              <w:rPr>
                <w:color w:val="000000"/>
              </w:rPr>
              <w:t>х</w:t>
            </w:r>
            <w:r w:rsidRPr="00B870F1">
              <w:rPr>
                <w:color w:val="000000"/>
              </w:rPr>
              <w:t>4</w:t>
            </w:r>
            <w:r w:rsidRPr="0025379E">
              <w:rPr>
                <w:color w:val="000000"/>
              </w:rPr>
              <w:t>,</w:t>
            </w:r>
            <w:r w:rsidRPr="00B870F1">
              <w:rPr>
                <w:color w:val="000000"/>
              </w:rPr>
              <w:t>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4</w:t>
            </w:r>
          </w:p>
        </w:tc>
        <w:tc>
          <w:tcPr>
            <w:tcW w:w="1984" w:type="dxa"/>
            <w:vAlign w:val="center"/>
          </w:tcPr>
          <w:p w:rsidR="006F0CAB" w:rsidRDefault="00066CE6" w:rsidP="006F0CAB">
            <w:pPr>
              <w:jc w:val="center"/>
              <w:rPr>
                <w:color w:val="000000"/>
              </w:rPr>
            </w:pPr>
            <w:r>
              <w:rPr>
                <w:color w:val="000000"/>
              </w:rPr>
              <w:t>178,00</w:t>
            </w:r>
          </w:p>
        </w:tc>
      </w:tr>
      <w:tr w:rsidR="006F0CAB" w:rsidRPr="0089558D" w:rsidTr="006F0CAB">
        <w:trPr>
          <w:trHeight w:val="340"/>
        </w:trPr>
        <w:tc>
          <w:tcPr>
            <w:tcW w:w="709" w:type="dxa"/>
            <w:vAlign w:val="center"/>
          </w:tcPr>
          <w:p w:rsidR="006F0CAB" w:rsidRDefault="006F0CAB" w:rsidP="00804734">
            <w:pPr>
              <w:jc w:val="center"/>
              <w:rPr>
                <w:color w:val="000000"/>
              </w:rPr>
            </w:pPr>
            <w:r>
              <w:rPr>
                <w:color w:val="000000"/>
              </w:rPr>
              <w:t>56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Д48,3х3,6-</w:t>
            </w:r>
            <w:r>
              <w:rPr>
                <w:color w:val="000000"/>
              </w:rPr>
              <w:t>21</w:t>
            </w:r>
            <w:r w:rsidRPr="0025379E">
              <w:rPr>
                <w:color w:val="000000"/>
              </w:rPr>
              <w:t>,</w:t>
            </w:r>
            <w:r>
              <w:rPr>
                <w:color w:val="000000"/>
              </w:rPr>
              <w:t>3</w:t>
            </w:r>
            <w:r w:rsidRPr="0025379E">
              <w:rPr>
                <w:color w:val="000000"/>
              </w:rPr>
              <w:t>х3,2,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066CE6" w:rsidP="006F0CAB">
            <w:pPr>
              <w:jc w:val="center"/>
              <w:rPr>
                <w:color w:val="000000"/>
              </w:rPr>
            </w:pPr>
            <w:r>
              <w:rPr>
                <w:color w:val="000000"/>
              </w:rPr>
              <w:t>799,67</w:t>
            </w:r>
          </w:p>
        </w:tc>
      </w:tr>
      <w:tr w:rsidR="006F0CAB" w:rsidRPr="0025379E" w:rsidTr="006F0CAB">
        <w:trPr>
          <w:trHeight w:val="340"/>
        </w:trPr>
        <w:tc>
          <w:tcPr>
            <w:tcW w:w="709" w:type="dxa"/>
            <w:vAlign w:val="center"/>
          </w:tcPr>
          <w:p w:rsidR="006F0CAB" w:rsidRPr="0025379E" w:rsidRDefault="006F0CAB" w:rsidP="00804734">
            <w:pPr>
              <w:jc w:val="center"/>
              <w:rPr>
                <w:color w:val="000000"/>
              </w:rPr>
            </w:pPr>
            <w:r>
              <w:rPr>
                <w:color w:val="000000"/>
              </w:rPr>
              <w:t>57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Д48,3х3,6-33,7х3,2,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066CE6" w:rsidP="006F0CAB">
            <w:pPr>
              <w:jc w:val="center"/>
              <w:rPr>
                <w:color w:val="000000"/>
              </w:rPr>
            </w:pPr>
            <w:r>
              <w:rPr>
                <w:color w:val="000000"/>
              </w:rPr>
              <w:t>819,67</w:t>
            </w:r>
          </w:p>
        </w:tc>
      </w:tr>
      <w:tr w:rsidR="006F0CAB" w:rsidRPr="0025379E" w:rsidTr="006F0CAB">
        <w:trPr>
          <w:trHeight w:val="340"/>
        </w:trPr>
        <w:tc>
          <w:tcPr>
            <w:tcW w:w="709" w:type="dxa"/>
            <w:vAlign w:val="center"/>
          </w:tcPr>
          <w:p w:rsidR="006F0CAB" w:rsidRDefault="006F0CAB" w:rsidP="00804734">
            <w:pPr>
              <w:jc w:val="center"/>
              <w:rPr>
                <w:color w:val="000000"/>
              </w:rPr>
            </w:pPr>
            <w:r>
              <w:rPr>
                <w:color w:val="000000"/>
              </w:rPr>
              <w:t>58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2</w:t>
            </w:r>
            <w:r w:rsidRPr="0025379E">
              <w:rPr>
                <w:color w:val="000000"/>
              </w:rPr>
              <w:t>,</w:t>
            </w:r>
          </w:p>
          <w:p w:rsidR="006F0CAB" w:rsidRPr="0025379E" w:rsidRDefault="006F0CAB" w:rsidP="00804734">
            <w:pPr>
              <w:jc w:val="both"/>
              <w:rPr>
                <w:color w:val="000000"/>
              </w:rPr>
            </w:pPr>
            <w:r w:rsidRPr="0025379E">
              <w:rPr>
                <w:color w:val="000000"/>
              </w:rPr>
              <w:t>Д57х3,0-</w:t>
            </w:r>
            <w:r>
              <w:rPr>
                <w:color w:val="000000"/>
              </w:rPr>
              <w:t>25</w:t>
            </w:r>
            <w:r w:rsidRPr="0025379E">
              <w:rPr>
                <w:color w:val="000000"/>
              </w:rPr>
              <w:t>х</w:t>
            </w:r>
            <w:r>
              <w:rPr>
                <w:color w:val="000000"/>
              </w:rPr>
              <w:t>1</w:t>
            </w:r>
            <w:r w:rsidRPr="0025379E">
              <w:rPr>
                <w:color w:val="000000"/>
              </w:rPr>
              <w:t>,</w:t>
            </w:r>
            <w:r>
              <w:rPr>
                <w:color w:val="000000"/>
              </w:rPr>
              <w:t>6</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8</w:t>
            </w:r>
          </w:p>
        </w:tc>
        <w:tc>
          <w:tcPr>
            <w:tcW w:w="1984" w:type="dxa"/>
            <w:vAlign w:val="center"/>
          </w:tcPr>
          <w:p w:rsidR="006F0CAB" w:rsidRDefault="00066CE6" w:rsidP="006F0CAB">
            <w:pPr>
              <w:jc w:val="center"/>
              <w:rPr>
                <w:color w:val="000000"/>
              </w:rPr>
            </w:pPr>
            <w:r>
              <w:rPr>
                <w:color w:val="000000"/>
              </w:rPr>
              <w:t>155,00</w:t>
            </w:r>
          </w:p>
        </w:tc>
      </w:tr>
      <w:tr w:rsidR="006F0CAB" w:rsidRPr="0025379E" w:rsidTr="006F0CAB">
        <w:trPr>
          <w:trHeight w:val="340"/>
        </w:trPr>
        <w:tc>
          <w:tcPr>
            <w:tcW w:w="709" w:type="dxa"/>
            <w:vAlign w:val="center"/>
          </w:tcPr>
          <w:p w:rsidR="006F0CAB" w:rsidRPr="0025379E" w:rsidRDefault="006F0CAB" w:rsidP="00804734">
            <w:pPr>
              <w:jc w:val="center"/>
              <w:rPr>
                <w:color w:val="000000"/>
              </w:rPr>
            </w:pPr>
            <w:r>
              <w:rPr>
                <w:color w:val="000000"/>
              </w:rPr>
              <w:t>59</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2</w:t>
            </w:r>
            <w:r w:rsidRPr="0025379E">
              <w:rPr>
                <w:color w:val="000000"/>
              </w:rPr>
              <w:t>,</w:t>
            </w:r>
          </w:p>
          <w:p w:rsidR="006F0CAB" w:rsidRPr="0025379E" w:rsidRDefault="006F0CAB" w:rsidP="00804734">
            <w:pPr>
              <w:jc w:val="both"/>
              <w:rPr>
                <w:color w:val="000000"/>
              </w:rPr>
            </w:pPr>
            <w:r w:rsidRPr="0025379E">
              <w:rPr>
                <w:color w:val="000000"/>
              </w:rPr>
              <w:t>Д57х3,0-32х2,0,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32</w:t>
            </w:r>
          </w:p>
        </w:tc>
        <w:tc>
          <w:tcPr>
            <w:tcW w:w="1984" w:type="dxa"/>
            <w:vAlign w:val="center"/>
          </w:tcPr>
          <w:p w:rsidR="006F0CAB" w:rsidRDefault="00066CE6" w:rsidP="006F0CAB">
            <w:pPr>
              <w:jc w:val="center"/>
              <w:rPr>
                <w:color w:val="000000"/>
              </w:rPr>
            </w:pPr>
            <w:r>
              <w:rPr>
                <w:color w:val="000000"/>
              </w:rPr>
              <w:t>165,67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2</w:t>
            </w:r>
            <w:r w:rsidRPr="0025379E">
              <w:rPr>
                <w:color w:val="000000"/>
              </w:rPr>
              <w:t>,</w:t>
            </w:r>
          </w:p>
          <w:p w:rsidR="006F0CAB" w:rsidRPr="0025379E" w:rsidRDefault="006F0CAB" w:rsidP="00804734">
            <w:pPr>
              <w:jc w:val="both"/>
              <w:rPr>
                <w:color w:val="000000"/>
              </w:rPr>
            </w:pPr>
            <w:r w:rsidRPr="0025379E">
              <w:rPr>
                <w:color w:val="000000"/>
              </w:rPr>
              <w:t>Д57х4,0-38х4,0,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066CE6" w:rsidP="006F0CAB">
            <w:pPr>
              <w:jc w:val="center"/>
              <w:rPr>
                <w:color w:val="000000"/>
              </w:rPr>
            </w:pPr>
            <w:r>
              <w:rPr>
                <w:color w:val="000000"/>
              </w:rPr>
              <w:t>164,00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2</w:t>
            </w:r>
            <w:r w:rsidRPr="0025379E">
              <w:rPr>
                <w:color w:val="000000"/>
              </w:rPr>
              <w:t>,</w:t>
            </w:r>
          </w:p>
          <w:p w:rsidR="006F0CAB" w:rsidRPr="0025379E" w:rsidRDefault="006F0CAB" w:rsidP="00804734">
            <w:pPr>
              <w:jc w:val="both"/>
              <w:rPr>
                <w:color w:val="000000"/>
              </w:rPr>
            </w:pPr>
            <w:r w:rsidRPr="0025379E">
              <w:rPr>
                <w:color w:val="000000"/>
              </w:rPr>
              <w:t>Д57х</w:t>
            </w:r>
            <w:r>
              <w:rPr>
                <w:color w:val="000000"/>
              </w:rPr>
              <w:t>3</w:t>
            </w:r>
            <w:r w:rsidRPr="0025379E">
              <w:rPr>
                <w:color w:val="000000"/>
              </w:rPr>
              <w:t>,0-45х</w:t>
            </w:r>
            <w:r>
              <w:rPr>
                <w:color w:val="000000"/>
              </w:rPr>
              <w:t>2</w:t>
            </w:r>
            <w:r w:rsidRPr="0025379E">
              <w:rPr>
                <w:color w:val="000000"/>
              </w:rPr>
              <w:t>,</w:t>
            </w:r>
            <w:r>
              <w:rPr>
                <w:color w:val="000000"/>
              </w:rPr>
              <w:t>5</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066CE6" w:rsidP="006F0CAB">
            <w:pPr>
              <w:jc w:val="center"/>
              <w:rPr>
                <w:color w:val="000000"/>
              </w:rPr>
            </w:pPr>
            <w:r>
              <w:rPr>
                <w:color w:val="000000"/>
              </w:rPr>
              <w:t>174,00</w:t>
            </w:r>
          </w:p>
        </w:tc>
      </w:tr>
      <w:tr w:rsidR="006F0CAB" w:rsidRPr="000B09F3" w:rsidTr="006F0CAB">
        <w:trPr>
          <w:trHeight w:val="340"/>
        </w:trPr>
        <w:tc>
          <w:tcPr>
            <w:tcW w:w="709" w:type="dxa"/>
            <w:vAlign w:val="center"/>
          </w:tcPr>
          <w:p w:rsidR="006F0CAB" w:rsidRPr="00B42A4C" w:rsidRDefault="006F0CAB" w:rsidP="00804734">
            <w:pPr>
              <w:jc w:val="center"/>
              <w:rPr>
                <w:color w:val="000000"/>
                <w:lang w:val="en-US"/>
              </w:rPr>
            </w:pPr>
            <w:r>
              <w:rPr>
                <w:color w:val="000000"/>
                <w:lang w:val="en-US"/>
              </w:rPr>
              <w:t>62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1</w:t>
            </w:r>
            <w:r w:rsidRPr="0025379E">
              <w:rPr>
                <w:color w:val="000000"/>
              </w:rPr>
              <w:t>,</w:t>
            </w:r>
          </w:p>
          <w:p w:rsidR="006F0CAB" w:rsidRPr="0025379E" w:rsidRDefault="006F0CAB" w:rsidP="00804734">
            <w:pPr>
              <w:jc w:val="both"/>
              <w:rPr>
                <w:color w:val="000000"/>
              </w:rPr>
            </w:pPr>
            <w:r w:rsidRPr="0025379E">
              <w:rPr>
                <w:color w:val="000000"/>
              </w:rPr>
              <w:t>Д</w:t>
            </w:r>
            <w:r w:rsidRPr="00B42A4C">
              <w:rPr>
                <w:color w:val="000000"/>
              </w:rPr>
              <w:t>60</w:t>
            </w:r>
            <w:r>
              <w:rPr>
                <w:color w:val="000000"/>
              </w:rPr>
              <w:t>,</w:t>
            </w:r>
            <w:r w:rsidRPr="00B42A4C">
              <w:rPr>
                <w:color w:val="000000"/>
              </w:rPr>
              <w:t>3</w:t>
            </w:r>
            <w:r w:rsidRPr="0025379E">
              <w:rPr>
                <w:color w:val="000000"/>
              </w:rPr>
              <w:t>х</w:t>
            </w:r>
            <w:r>
              <w:rPr>
                <w:color w:val="000000"/>
              </w:rPr>
              <w:t>4,0</w:t>
            </w:r>
            <w:r w:rsidRPr="0025379E">
              <w:rPr>
                <w:color w:val="000000"/>
              </w:rPr>
              <w:t>-</w:t>
            </w:r>
            <w:r>
              <w:rPr>
                <w:color w:val="000000"/>
              </w:rPr>
              <w:t>48,3</w:t>
            </w:r>
            <w:r w:rsidRPr="0025379E">
              <w:rPr>
                <w:color w:val="000000"/>
              </w:rPr>
              <w:t>х3,</w:t>
            </w:r>
            <w:r>
              <w:rPr>
                <w:color w:val="000000"/>
              </w:rPr>
              <w:t>6</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6</w:t>
            </w:r>
          </w:p>
        </w:tc>
        <w:tc>
          <w:tcPr>
            <w:tcW w:w="1984" w:type="dxa"/>
            <w:vAlign w:val="center"/>
          </w:tcPr>
          <w:p w:rsidR="006F0CAB" w:rsidRDefault="00181832" w:rsidP="006F0CAB">
            <w:pPr>
              <w:jc w:val="center"/>
              <w:rPr>
                <w:color w:val="000000"/>
              </w:rPr>
            </w:pPr>
            <w:r>
              <w:rPr>
                <w:color w:val="000000"/>
              </w:rPr>
              <w:t>1034,00</w:t>
            </w:r>
          </w:p>
        </w:tc>
      </w:tr>
      <w:tr w:rsidR="006F0CAB" w:rsidRPr="000B09F3" w:rsidTr="006F0CAB">
        <w:trPr>
          <w:trHeight w:val="340"/>
        </w:trPr>
        <w:tc>
          <w:tcPr>
            <w:tcW w:w="709" w:type="dxa"/>
            <w:vAlign w:val="center"/>
          </w:tcPr>
          <w:p w:rsidR="006F0CAB" w:rsidRPr="00B42A4C" w:rsidRDefault="006F0CAB" w:rsidP="00804734">
            <w:pPr>
              <w:jc w:val="center"/>
              <w:rPr>
                <w:color w:val="000000"/>
              </w:rPr>
            </w:pPr>
            <w:r>
              <w:rPr>
                <w:color w:val="000000"/>
              </w:rPr>
              <w:t>63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Д76х3,5-</w:t>
            </w:r>
            <w:r>
              <w:rPr>
                <w:color w:val="000000"/>
              </w:rPr>
              <w:t>45</w:t>
            </w:r>
            <w:r w:rsidRPr="0025379E">
              <w:rPr>
                <w:color w:val="000000"/>
              </w:rPr>
              <w:t>х</w:t>
            </w:r>
            <w:r>
              <w:rPr>
                <w:color w:val="000000"/>
              </w:rPr>
              <w:t>2</w:t>
            </w:r>
            <w:r w:rsidRPr="0025379E">
              <w:rPr>
                <w:color w:val="000000"/>
              </w:rPr>
              <w:t>,</w:t>
            </w:r>
            <w:r>
              <w:rPr>
                <w:color w:val="000000"/>
              </w:rPr>
              <w:t>5</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181832" w:rsidP="006F0CAB">
            <w:pPr>
              <w:jc w:val="center"/>
              <w:rPr>
                <w:color w:val="000000"/>
              </w:rPr>
            </w:pPr>
            <w:r>
              <w:rPr>
                <w:color w:val="000000"/>
              </w:rPr>
              <w:t>216,33</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64</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Д76х3,5-57х3,0,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11</w:t>
            </w:r>
          </w:p>
        </w:tc>
        <w:tc>
          <w:tcPr>
            <w:tcW w:w="1984" w:type="dxa"/>
            <w:vAlign w:val="center"/>
          </w:tcPr>
          <w:p w:rsidR="006F0CAB" w:rsidRDefault="00181832" w:rsidP="006F0CAB">
            <w:pPr>
              <w:jc w:val="center"/>
              <w:rPr>
                <w:color w:val="000000"/>
              </w:rPr>
            </w:pPr>
            <w:r>
              <w:rPr>
                <w:color w:val="000000"/>
              </w:rPr>
              <w:t>218,67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65</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Д89х3,5-57х3,0,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w:t>
            </w:r>
          </w:p>
        </w:tc>
        <w:tc>
          <w:tcPr>
            <w:tcW w:w="1984" w:type="dxa"/>
            <w:vAlign w:val="center"/>
          </w:tcPr>
          <w:p w:rsidR="006F0CAB" w:rsidRDefault="00181832" w:rsidP="006F0CAB">
            <w:pPr>
              <w:jc w:val="center"/>
              <w:rPr>
                <w:color w:val="000000"/>
              </w:rPr>
            </w:pPr>
            <w:r>
              <w:rPr>
                <w:color w:val="000000"/>
              </w:rPr>
              <w:t>262,67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Д89х3,5-76х3,5,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6</w:t>
            </w:r>
          </w:p>
        </w:tc>
        <w:tc>
          <w:tcPr>
            <w:tcW w:w="1984" w:type="dxa"/>
            <w:vAlign w:val="center"/>
          </w:tcPr>
          <w:p w:rsidR="006F0CAB" w:rsidRDefault="00181832" w:rsidP="006F0CAB">
            <w:pPr>
              <w:jc w:val="center"/>
              <w:rPr>
                <w:color w:val="000000"/>
              </w:rPr>
            </w:pPr>
            <w:r>
              <w:rPr>
                <w:color w:val="000000"/>
              </w:rPr>
              <w:t>271,00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Д108х4,0-57х3,0,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10</w:t>
            </w:r>
          </w:p>
        </w:tc>
        <w:tc>
          <w:tcPr>
            <w:tcW w:w="1984" w:type="dxa"/>
            <w:vAlign w:val="center"/>
          </w:tcPr>
          <w:p w:rsidR="006F0CAB" w:rsidRDefault="00181832" w:rsidP="006F0CAB">
            <w:pPr>
              <w:jc w:val="center"/>
              <w:rPr>
                <w:color w:val="000000"/>
              </w:rPr>
            </w:pPr>
            <w:r>
              <w:rPr>
                <w:color w:val="000000"/>
              </w:rPr>
              <w:t>370,00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Д108х4,0-76х3,5,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8</w:t>
            </w:r>
          </w:p>
        </w:tc>
        <w:tc>
          <w:tcPr>
            <w:tcW w:w="1984" w:type="dxa"/>
            <w:vAlign w:val="center"/>
          </w:tcPr>
          <w:p w:rsidR="006F0CAB" w:rsidRDefault="00181832" w:rsidP="006F0CAB">
            <w:pPr>
              <w:jc w:val="center"/>
              <w:rPr>
                <w:color w:val="000000"/>
              </w:rPr>
            </w:pPr>
            <w:r>
              <w:rPr>
                <w:color w:val="000000"/>
              </w:rPr>
              <w:t>363,00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69</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Д108х4,0-89х3,5,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14</w:t>
            </w:r>
          </w:p>
        </w:tc>
        <w:tc>
          <w:tcPr>
            <w:tcW w:w="1984" w:type="dxa"/>
            <w:vAlign w:val="center"/>
          </w:tcPr>
          <w:p w:rsidR="006F0CAB" w:rsidRDefault="00181832" w:rsidP="006F0CAB">
            <w:pPr>
              <w:jc w:val="center"/>
              <w:rPr>
                <w:color w:val="000000"/>
              </w:rPr>
            </w:pPr>
            <w:r>
              <w:rPr>
                <w:color w:val="000000"/>
              </w:rPr>
              <w:t>364,67</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Д159х4,5-</w:t>
            </w:r>
            <w:r>
              <w:rPr>
                <w:color w:val="000000"/>
              </w:rPr>
              <w:t>57</w:t>
            </w:r>
            <w:r w:rsidRPr="0025379E">
              <w:rPr>
                <w:color w:val="000000"/>
              </w:rPr>
              <w:t>х3,</w:t>
            </w:r>
            <w:r>
              <w:rPr>
                <w:color w:val="000000"/>
              </w:rPr>
              <w:t>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181832" w:rsidP="006F0CAB">
            <w:pPr>
              <w:jc w:val="center"/>
              <w:rPr>
                <w:color w:val="000000"/>
              </w:rPr>
            </w:pPr>
            <w:r>
              <w:rPr>
                <w:color w:val="000000"/>
              </w:rPr>
              <w:t>744,67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lastRenderedPageBreak/>
              <w:t>71</w:t>
            </w:r>
          </w:p>
        </w:tc>
        <w:tc>
          <w:tcPr>
            <w:tcW w:w="3402" w:type="dxa"/>
            <w:vMerge w:val="restart"/>
            <w:vAlign w:val="center"/>
          </w:tcPr>
          <w:p w:rsidR="006F0CAB" w:rsidRPr="0025379E" w:rsidRDefault="006F0CAB" w:rsidP="00804734">
            <w:pPr>
              <w:jc w:val="center"/>
              <w:rPr>
                <w:color w:val="000000"/>
              </w:rPr>
            </w:pPr>
            <w:r w:rsidRPr="0025379E">
              <w:rPr>
                <w:color w:val="000000"/>
              </w:rPr>
              <w:t>Переходы бесшовные приварные концентрические</w:t>
            </w: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Д159х4,5-89х3,5, Сталь марки 20</w:t>
            </w:r>
          </w:p>
        </w:tc>
        <w:tc>
          <w:tcPr>
            <w:tcW w:w="2268" w:type="dxa"/>
            <w:vMerge w:val="restart"/>
            <w:vAlign w:val="center"/>
          </w:tcPr>
          <w:p w:rsidR="006F0CAB" w:rsidRPr="0025379E" w:rsidRDefault="006F0CAB" w:rsidP="00804734">
            <w:pPr>
              <w:jc w:val="center"/>
              <w:rPr>
                <w:color w:val="000000"/>
              </w:rPr>
            </w:pPr>
            <w:r w:rsidRPr="0025379E">
              <w:rPr>
                <w:color w:val="000000"/>
              </w:rPr>
              <w:t>ГОСТ 17378-2001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181832" w:rsidP="006F0CAB">
            <w:pPr>
              <w:jc w:val="center"/>
              <w:rPr>
                <w:color w:val="000000"/>
              </w:rPr>
            </w:pPr>
            <w:r>
              <w:rPr>
                <w:color w:val="000000"/>
              </w:rPr>
              <w:t>725,00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72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Д159х4,5-108х4,0,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181832" w:rsidP="006F0CAB">
            <w:pPr>
              <w:jc w:val="center"/>
              <w:rPr>
                <w:color w:val="000000"/>
              </w:rPr>
            </w:pPr>
            <w:r>
              <w:rPr>
                <w:color w:val="000000"/>
              </w:rPr>
              <w:t>753,00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73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Д219х6,0-108х4,0,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8</w:t>
            </w:r>
          </w:p>
        </w:tc>
        <w:tc>
          <w:tcPr>
            <w:tcW w:w="1984" w:type="dxa"/>
            <w:vAlign w:val="center"/>
          </w:tcPr>
          <w:p w:rsidR="006F0CAB" w:rsidRDefault="00181832" w:rsidP="006F0CAB">
            <w:pPr>
              <w:jc w:val="center"/>
              <w:rPr>
                <w:color w:val="000000"/>
              </w:rPr>
            </w:pPr>
            <w:r>
              <w:rPr>
                <w:color w:val="000000"/>
              </w:rPr>
              <w:t>1880,33</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74</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Д219х6,0-1</w:t>
            </w:r>
            <w:r>
              <w:rPr>
                <w:color w:val="000000"/>
              </w:rPr>
              <w:t>59</w:t>
            </w:r>
            <w:r w:rsidRPr="0025379E">
              <w:rPr>
                <w:color w:val="000000"/>
              </w:rPr>
              <w:t>х4,</w:t>
            </w:r>
            <w:r>
              <w:rPr>
                <w:color w:val="000000"/>
              </w:rPr>
              <w:t>5</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34</w:t>
            </w:r>
          </w:p>
        </w:tc>
        <w:tc>
          <w:tcPr>
            <w:tcW w:w="1984" w:type="dxa"/>
            <w:vAlign w:val="center"/>
          </w:tcPr>
          <w:p w:rsidR="006F0CAB" w:rsidRDefault="00181832" w:rsidP="006F0CAB">
            <w:pPr>
              <w:jc w:val="center"/>
              <w:rPr>
                <w:color w:val="000000"/>
              </w:rPr>
            </w:pPr>
            <w:r>
              <w:rPr>
                <w:color w:val="000000"/>
              </w:rPr>
              <w:t>1935,67</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75</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w:t>
            </w:r>
            <w:r>
              <w:rPr>
                <w:color w:val="000000"/>
              </w:rPr>
              <w:t>73</w:t>
            </w:r>
            <w:r w:rsidRPr="0025379E">
              <w:rPr>
                <w:color w:val="000000"/>
              </w:rPr>
              <w:t>х</w:t>
            </w:r>
            <w:r>
              <w:rPr>
                <w:color w:val="000000"/>
              </w:rPr>
              <w:t>7</w:t>
            </w:r>
            <w:r w:rsidRPr="0025379E">
              <w:rPr>
                <w:color w:val="000000"/>
              </w:rPr>
              <w:t>,0-1</w:t>
            </w:r>
            <w:r>
              <w:rPr>
                <w:color w:val="000000"/>
              </w:rPr>
              <w:t>59</w:t>
            </w:r>
            <w:r w:rsidRPr="0025379E">
              <w:rPr>
                <w:color w:val="000000"/>
              </w:rPr>
              <w:t>х4,</w:t>
            </w:r>
            <w:r>
              <w:rPr>
                <w:color w:val="000000"/>
              </w:rPr>
              <w:t>5</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14</w:t>
            </w:r>
          </w:p>
        </w:tc>
        <w:tc>
          <w:tcPr>
            <w:tcW w:w="1984" w:type="dxa"/>
            <w:vAlign w:val="center"/>
          </w:tcPr>
          <w:p w:rsidR="006F0CAB" w:rsidRDefault="00181832" w:rsidP="006F0CAB">
            <w:pPr>
              <w:jc w:val="center"/>
              <w:rPr>
                <w:color w:val="000000"/>
              </w:rPr>
            </w:pPr>
            <w:r>
              <w:rPr>
                <w:color w:val="000000"/>
              </w:rPr>
              <w:t>2882,67</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w:t>
            </w:r>
            <w:r>
              <w:rPr>
                <w:color w:val="000000"/>
              </w:rPr>
              <w:t>73</w:t>
            </w:r>
            <w:r w:rsidRPr="0025379E">
              <w:rPr>
                <w:color w:val="000000"/>
              </w:rPr>
              <w:t>х</w:t>
            </w:r>
            <w:r>
              <w:rPr>
                <w:color w:val="000000"/>
              </w:rPr>
              <w:t>7</w:t>
            </w:r>
            <w:r w:rsidRPr="0025379E">
              <w:rPr>
                <w:color w:val="000000"/>
              </w:rPr>
              <w:t>,0-</w:t>
            </w:r>
            <w:r>
              <w:rPr>
                <w:color w:val="000000"/>
              </w:rPr>
              <w:t>219</w:t>
            </w:r>
            <w:r w:rsidRPr="0025379E">
              <w:rPr>
                <w:color w:val="000000"/>
              </w:rPr>
              <w:t>х</w:t>
            </w:r>
            <w:r>
              <w:rPr>
                <w:color w:val="000000"/>
              </w:rPr>
              <w:t>6</w:t>
            </w:r>
            <w:r w:rsidRPr="0025379E">
              <w:rPr>
                <w:color w:val="000000"/>
              </w:rPr>
              <w:t>,</w:t>
            </w:r>
            <w:r>
              <w:rPr>
                <w:color w:val="000000"/>
              </w:rPr>
              <w:t>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11</w:t>
            </w:r>
          </w:p>
        </w:tc>
        <w:tc>
          <w:tcPr>
            <w:tcW w:w="1984" w:type="dxa"/>
            <w:vAlign w:val="center"/>
          </w:tcPr>
          <w:p w:rsidR="006F0CAB" w:rsidRDefault="00181832" w:rsidP="006F0CAB">
            <w:pPr>
              <w:jc w:val="center"/>
              <w:rPr>
                <w:color w:val="000000"/>
              </w:rPr>
            </w:pPr>
            <w:r>
              <w:rPr>
                <w:color w:val="000000"/>
              </w:rPr>
              <w:t>2896,00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w:t>
            </w:r>
            <w:r>
              <w:rPr>
                <w:color w:val="000000"/>
              </w:rPr>
              <w:t>325</w:t>
            </w:r>
            <w:r w:rsidRPr="0025379E">
              <w:rPr>
                <w:color w:val="000000"/>
              </w:rPr>
              <w:t>х</w:t>
            </w:r>
            <w:r>
              <w:rPr>
                <w:color w:val="000000"/>
              </w:rPr>
              <w:t>8</w:t>
            </w:r>
            <w:r w:rsidRPr="0025379E">
              <w:rPr>
                <w:color w:val="000000"/>
              </w:rPr>
              <w:t>,0-</w:t>
            </w:r>
            <w:r>
              <w:rPr>
                <w:color w:val="000000"/>
              </w:rPr>
              <w:t>273</w:t>
            </w:r>
            <w:r w:rsidRPr="0025379E">
              <w:rPr>
                <w:color w:val="000000"/>
              </w:rPr>
              <w:t>х</w:t>
            </w:r>
            <w:r>
              <w:rPr>
                <w:color w:val="000000"/>
              </w:rPr>
              <w:t>7,0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8</w:t>
            </w:r>
          </w:p>
        </w:tc>
        <w:tc>
          <w:tcPr>
            <w:tcW w:w="1984" w:type="dxa"/>
            <w:vAlign w:val="center"/>
          </w:tcPr>
          <w:p w:rsidR="006F0CAB" w:rsidRDefault="00181832" w:rsidP="006F0CAB">
            <w:pPr>
              <w:jc w:val="center"/>
              <w:rPr>
                <w:color w:val="000000"/>
              </w:rPr>
            </w:pPr>
            <w:r>
              <w:rPr>
                <w:color w:val="000000"/>
              </w:rPr>
              <w:t>3802,00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78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w:t>
            </w:r>
            <w:r>
              <w:rPr>
                <w:color w:val="000000"/>
              </w:rPr>
              <w:t>426</w:t>
            </w:r>
            <w:r w:rsidRPr="0025379E">
              <w:rPr>
                <w:color w:val="000000"/>
              </w:rPr>
              <w:t>х</w:t>
            </w:r>
            <w:r>
              <w:rPr>
                <w:color w:val="000000"/>
              </w:rPr>
              <w:t>12</w:t>
            </w:r>
            <w:r w:rsidRPr="0025379E">
              <w:rPr>
                <w:color w:val="000000"/>
              </w:rPr>
              <w:t>,0-</w:t>
            </w:r>
            <w:r>
              <w:rPr>
                <w:color w:val="000000"/>
              </w:rPr>
              <w:t>273</w:t>
            </w:r>
            <w:r w:rsidRPr="0025379E">
              <w:rPr>
                <w:color w:val="000000"/>
              </w:rPr>
              <w:t>х</w:t>
            </w:r>
            <w:r>
              <w:rPr>
                <w:color w:val="000000"/>
              </w:rPr>
              <w:t>10,0</w:t>
            </w:r>
            <w:r w:rsidRPr="0025379E">
              <w:rPr>
                <w:color w:val="000000"/>
              </w:rPr>
              <w:t>,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4</w:t>
            </w:r>
          </w:p>
        </w:tc>
        <w:tc>
          <w:tcPr>
            <w:tcW w:w="1984" w:type="dxa"/>
            <w:vAlign w:val="center"/>
          </w:tcPr>
          <w:p w:rsidR="006F0CAB" w:rsidRDefault="00181832" w:rsidP="006F0CAB">
            <w:pPr>
              <w:jc w:val="center"/>
              <w:rPr>
                <w:color w:val="000000"/>
              </w:rPr>
            </w:pPr>
            <w:r>
              <w:rPr>
                <w:color w:val="000000"/>
              </w:rPr>
              <w:t>8758,00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79</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 xml:space="preserve">Переходы исполнения – </w:t>
            </w:r>
            <w:r>
              <w:rPr>
                <w:color w:val="000000"/>
              </w:rPr>
              <w:t>2</w:t>
            </w:r>
            <w:r w:rsidRPr="0025379E">
              <w:rPr>
                <w:color w:val="000000"/>
              </w:rPr>
              <w:t>,</w:t>
            </w:r>
          </w:p>
          <w:p w:rsidR="006F0CAB" w:rsidRPr="0025379E" w:rsidRDefault="006F0CAB" w:rsidP="00804734">
            <w:pPr>
              <w:jc w:val="both"/>
              <w:rPr>
                <w:color w:val="000000"/>
              </w:rPr>
            </w:pPr>
            <w:r w:rsidRPr="0025379E">
              <w:rPr>
                <w:color w:val="000000"/>
              </w:rPr>
              <w:t>Д</w:t>
            </w:r>
            <w:r>
              <w:rPr>
                <w:color w:val="000000"/>
              </w:rPr>
              <w:t>89</w:t>
            </w:r>
            <w:r w:rsidRPr="0025379E">
              <w:rPr>
                <w:color w:val="000000"/>
              </w:rPr>
              <w:t>х</w:t>
            </w:r>
            <w:r>
              <w:rPr>
                <w:color w:val="000000"/>
              </w:rPr>
              <w:t>3</w:t>
            </w:r>
            <w:r w:rsidRPr="0025379E">
              <w:rPr>
                <w:color w:val="000000"/>
              </w:rPr>
              <w:t>,</w:t>
            </w:r>
            <w:r>
              <w:rPr>
                <w:color w:val="000000"/>
              </w:rPr>
              <w:t>5</w:t>
            </w:r>
            <w:r w:rsidRPr="0025379E">
              <w:rPr>
                <w:color w:val="000000"/>
              </w:rPr>
              <w:t>-</w:t>
            </w:r>
            <w:r>
              <w:rPr>
                <w:color w:val="000000"/>
              </w:rPr>
              <w:t>57</w:t>
            </w:r>
            <w:r w:rsidRPr="0025379E">
              <w:rPr>
                <w:color w:val="000000"/>
              </w:rPr>
              <w:t>х</w:t>
            </w:r>
            <w:r>
              <w:rPr>
                <w:color w:val="000000"/>
              </w:rPr>
              <w:t>3,0</w:t>
            </w:r>
            <w:r w:rsidRPr="0025379E">
              <w:rPr>
                <w:color w:val="000000"/>
              </w:rPr>
              <w:t>,</w:t>
            </w:r>
            <w:r>
              <w:rPr>
                <w:color w:val="000000"/>
              </w:rPr>
              <w:t xml:space="preserve"> </w:t>
            </w:r>
            <w:r w:rsidRPr="0025379E">
              <w:rPr>
                <w:color w:val="000000"/>
              </w:rPr>
              <w:t>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181832" w:rsidP="006F0CAB">
            <w:pPr>
              <w:jc w:val="center"/>
              <w:rPr>
                <w:color w:val="000000"/>
              </w:rPr>
            </w:pPr>
            <w:r>
              <w:rPr>
                <w:color w:val="000000"/>
              </w:rPr>
              <w:t>265,00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80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w:t>
            </w:r>
            <w:r>
              <w:rPr>
                <w:color w:val="000000"/>
              </w:rPr>
              <w:t>57</w:t>
            </w:r>
            <w:r w:rsidRPr="0025379E">
              <w:rPr>
                <w:color w:val="000000"/>
              </w:rPr>
              <w:t>х3,</w:t>
            </w:r>
            <w:r>
              <w:rPr>
                <w:color w:val="000000"/>
              </w:rPr>
              <w:t>0</w:t>
            </w:r>
            <w:r w:rsidRPr="0025379E">
              <w:rPr>
                <w:color w:val="000000"/>
              </w:rPr>
              <w:t>,</w:t>
            </w:r>
            <w:r>
              <w:rPr>
                <w:color w:val="000000"/>
              </w:rPr>
              <w:t xml:space="preserve"> </w:t>
            </w:r>
            <w:r w:rsidRPr="0025379E">
              <w:rPr>
                <w:color w:val="000000"/>
              </w:rPr>
              <w:t>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93</w:t>
            </w:r>
          </w:p>
        </w:tc>
        <w:tc>
          <w:tcPr>
            <w:tcW w:w="1984" w:type="dxa"/>
            <w:vAlign w:val="center"/>
          </w:tcPr>
          <w:p w:rsidR="006F0CAB" w:rsidRDefault="00181832" w:rsidP="006F0CAB">
            <w:pPr>
              <w:jc w:val="center"/>
              <w:rPr>
                <w:color w:val="000000"/>
              </w:rPr>
            </w:pPr>
            <w:r>
              <w:rPr>
                <w:color w:val="000000"/>
              </w:rPr>
              <w:t>412,00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81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Д108х4,0-76х3,5,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22</w:t>
            </w:r>
          </w:p>
        </w:tc>
        <w:tc>
          <w:tcPr>
            <w:tcW w:w="1984" w:type="dxa"/>
            <w:vAlign w:val="center"/>
          </w:tcPr>
          <w:p w:rsidR="006F0CAB" w:rsidRDefault="00181832" w:rsidP="006F0CAB">
            <w:pPr>
              <w:jc w:val="center"/>
              <w:rPr>
                <w:color w:val="000000"/>
              </w:rPr>
            </w:pPr>
            <w:r>
              <w:rPr>
                <w:color w:val="000000"/>
              </w:rPr>
              <w:t>358,00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82</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Д108х4,0-89х3,5,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20</w:t>
            </w:r>
          </w:p>
        </w:tc>
        <w:tc>
          <w:tcPr>
            <w:tcW w:w="1984" w:type="dxa"/>
            <w:vAlign w:val="center"/>
          </w:tcPr>
          <w:p w:rsidR="006F0CAB" w:rsidRDefault="00181832" w:rsidP="006F0CAB">
            <w:pPr>
              <w:jc w:val="center"/>
              <w:rPr>
                <w:color w:val="000000"/>
              </w:rPr>
            </w:pPr>
            <w:r>
              <w:rPr>
                <w:color w:val="000000"/>
              </w:rPr>
              <w:t>369,00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83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Д133х5,0-108х4,0,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w:t>
            </w:r>
          </w:p>
        </w:tc>
        <w:tc>
          <w:tcPr>
            <w:tcW w:w="1984" w:type="dxa"/>
            <w:vAlign w:val="center"/>
          </w:tcPr>
          <w:p w:rsidR="006F0CAB" w:rsidRDefault="00181832" w:rsidP="006F0CAB">
            <w:pPr>
              <w:jc w:val="center"/>
              <w:rPr>
                <w:color w:val="000000"/>
              </w:rPr>
            </w:pPr>
            <w:r>
              <w:rPr>
                <w:color w:val="000000"/>
              </w:rPr>
              <w:t>575,00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84</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Д159х4,5-76х3,5, Сталь марки 09Г2С</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18</w:t>
            </w:r>
          </w:p>
        </w:tc>
        <w:tc>
          <w:tcPr>
            <w:tcW w:w="1984" w:type="dxa"/>
            <w:vAlign w:val="center"/>
          </w:tcPr>
          <w:p w:rsidR="006F0CAB" w:rsidRDefault="00181832" w:rsidP="006F0CAB">
            <w:pPr>
              <w:jc w:val="center"/>
              <w:rPr>
                <w:color w:val="000000"/>
              </w:rPr>
            </w:pPr>
            <w:r>
              <w:rPr>
                <w:color w:val="000000"/>
              </w:rPr>
              <w:t>875,00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85</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Д159х4,5-89х3,5,</w:t>
            </w:r>
            <w:r>
              <w:rPr>
                <w:color w:val="000000"/>
              </w:rPr>
              <w:t xml:space="preserve"> </w:t>
            </w:r>
            <w:r w:rsidRPr="0025379E">
              <w:rPr>
                <w:color w:val="000000"/>
              </w:rPr>
              <w:t>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38</w:t>
            </w:r>
          </w:p>
        </w:tc>
        <w:tc>
          <w:tcPr>
            <w:tcW w:w="1984" w:type="dxa"/>
            <w:vAlign w:val="center"/>
          </w:tcPr>
          <w:p w:rsidR="006F0CAB" w:rsidRDefault="00181832" w:rsidP="006F0CAB">
            <w:pPr>
              <w:jc w:val="center"/>
              <w:rPr>
                <w:color w:val="000000"/>
              </w:rPr>
            </w:pPr>
            <w:r>
              <w:rPr>
                <w:color w:val="000000"/>
              </w:rPr>
              <w:t>910,00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86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Д159х4,5-108х4,0,</w:t>
            </w:r>
            <w:r>
              <w:rPr>
                <w:color w:val="000000"/>
              </w:rPr>
              <w:t xml:space="preserve"> </w:t>
            </w:r>
            <w:r w:rsidRPr="0025379E">
              <w:rPr>
                <w:color w:val="000000"/>
              </w:rPr>
              <w:t>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44</w:t>
            </w:r>
          </w:p>
        </w:tc>
        <w:tc>
          <w:tcPr>
            <w:tcW w:w="1984" w:type="dxa"/>
            <w:vAlign w:val="center"/>
          </w:tcPr>
          <w:p w:rsidR="006F0CAB" w:rsidRDefault="00181832" w:rsidP="006F0CAB">
            <w:pPr>
              <w:jc w:val="center"/>
              <w:rPr>
                <w:color w:val="000000"/>
              </w:rPr>
            </w:pPr>
            <w:r>
              <w:rPr>
                <w:color w:val="000000"/>
              </w:rPr>
              <w:t>783,00</w:t>
            </w:r>
          </w:p>
        </w:tc>
      </w:tr>
      <w:tr w:rsidR="006F0CAB" w:rsidRPr="0089558D" w:rsidTr="006F0CAB">
        <w:trPr>
          <w:trHeight w:val="340"/>
        </w:trPr>
        <w:tc>
          <w:tcPr>
            <w:tcW w:w="709" w:type="dxa"/>
            <w:vAlign w:val="center"/>
          </w:tcPr>
          <w:p w:rsidR="006F0CAB" w:rsidRPr="0025379E" w:rsidRDefault="006F0CAB" w:rsidP="00804734">
            <w:pPr>
              <w:jc w:val="center"/>
              <w:rPr>
                <w:color w:val="000000"/>
              </w:rPr>
            </w:pPr>
            <w:r>
              <w:rPr>
                <w:color w:val="000000"/>
              </w:rPr>
              <w:t>87</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lastRenderedPageBreak/>
              <w:t>Д159х</w:t>
            </w:r>
            <w:r>
              <w:rPr>
                <w:color w:val="000000"/>
              </w:rPr>
              <w:t>4,5</w:t>
            </w:r>
            <w:r w:rsidRPr="0025379E">
              <w:rPr>
                <w:color w:val="000000"/>
              </w:rPr>
              <w:t>-133х4,</w:t>
            </w:r>
            <w:r>
              <w:rPr>
                <w:color w:val="000000"/>
              </w:rPr>
              <w:t>0</w:t>
            </w:r>
            <w:r w:rsidRPr="0025379E">
              <w:rPr>
                <w:color w:val="000000"/>
              </w:rPr>
              <w:t>,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w:t>
            </w:r>
          </w:p>
        </w:tc>
        <w:tc>
          <w:tcPr>
            <w:tcW w:w="1984" w:type="dxa"/>
            <w:vAlign w:val="center"/>
          </w:tcPr>
          <w:p w:rsidR="006F0CAB" w:rsidRDefault="00181832" w:rsidP="006F0CAB">
            <w:pPr>
              <w:jc w:val="center"/>
              <w:rPr>
                <w:color w:val="000000"/>
              </w:rPr>
            </w:pPr>
            <w:r>
              <w:rPr>
                <w:color w:val="000000"/>
              </w:rPr>
              <w:t>857,00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lastRenderedPageBreak/>
              <w:t>88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Д219х6,0-108х4,0,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7</w:t>
            </w:r>
          </w:p>
        </w:tc>
        <w:tc>
          <w:tcPr>
            <w:tcW w:w="1984" w:type="dxa"/>
            <w:vAlign w:val="center"/>
          </w:tcPr>
          <w:p w:rsidR="006F0CAB" w:rsidRDefault="00E91A69" w:rsidP="006F0CAB">
            <w:pPr>
              <w:jc w:val="center"/>
              <w:rPr>
                <w:color w:val="000000"/>
              </w:rPr>
            </w:pPr>
            <w:r>
              <w:rPr>
                <w:color w:val="000000"/>
              </w:rPr>
              <w:t>1899,00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89</w:t>
            </w:r>
          </w:p>
        </w:tc>
        <w:tc>
          <w:tcPr>
            <w:tcW w:w="3402" w:type="dxa"/>
            <w:vMerge w:val="restart"/>
            <w:vAlign w:val="center"/>
          </w:tcPr>
          <w:p w:rsidR="006F0CAB" w:rsidRPr="0025379E" w:rsidRDefault="006F0CAB" w:rsidP="00804734">
            <w:pPr>
              <w:jc w:val="center"/>
              <w:rPr>
                <w:color w:val="000000"/>
              </w:rPr>
            </w:pPr>
            <w:r w:rsidRPr="0025379E">
              <w:rPr>
                <w:color w:val="000000"/>
              </w:rPr>
              <w:t>Переходы бесшовные приварные концентрические</w:t>
            </w: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Д219х6,0-1</w:t>
            </w:r>
            <w:r>
              <w:rPr>
                <w:color w:val="000000"/>
              </w:rPr>
              <w:t>33</w:t>
            </w:r>
            <w:r w:rsidRPr="0025379E">
              <w:rPr>
                <w:color w:val="000000"/>
              </w:rPr>
              <w:t>х4,</w:t>
            </w:r>
            <w:r>
              <w:rPr>
                <w:color w:val="000000"/>
              </w:rPr>
              <w:t>0</w:t>
            </w:r>
            <w:r w:rsidRPr="0025379E">
              <w:rPr>
                <w:color w:val="000000"/>
              </w:rPr>
              <w:t>,</w:t>
            </w:r>
            <w:r>
              <w:rPr>
                <w:color w:val="000000"/>
              </w:rPr>
              <w:t xml:space="preserve"> </w:t>
            </w:r>
            <w:r w:rsidRPr="0025379E">
              <w:rPr>
                <w:color w:val="000000"/>
              </w:rPr>
              <w:t>Сталь марки 09Г2С</w:t>
            </w:r>
          </w:p>
        </w:tc>
        <w:tc>
          <w:tcPr>
            <w:tcW w:w="2268" w:type="dxa"/>
            <w:vMerge w:val="restart"/>
            <w:vAlign w:val="center"/>
          </w:tcPr>
          <w:p w:rsidR="006F0CAB" w:rsidRPr="0025379E" w:rsidRDefault="006F0CAB" w:rsidP="00804734">
            <w:pPr>
              <w:jc w:val="center"/>
              <w:rPr>
                <w:color w:val="000000"/>
              </w:rPr>
            </w:pPr>
            <w:r w:rsidRPr="0025379E">
              <w:rPr>
                <w:color w:val="000000"/>
              </w:rPr>
              <w:t>ГОСТ 17378-2001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9</w:t>
            </w:r>
          </w:p>
        </w:tc>
        <w:tc>
          <w:tcPr>
            <w:tcW w:w="1984" w:type="dxa"/>
            <w:vAlign w:val="center"/>
          </w:tcPr>
          <w:p w:rsidR="006F0CAB" w:rsidRDefault="00E91A69" w:rsidP="006F0CAB">
            <w:pPr>
              <w:jc w:val="center"/>
              <w:rPr>
                <w:color w:val="000000"/>
              </w:rPr>
            </w:pPr>
            <w:r>
              <w:rPr>
                <w:color w:val="000000"/>
              </w:rPr>
              <w:t>1994,33</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90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Д219х6,0-159х4,5,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41</w:t>
            </w:r>
          </w:p>
        </w:tc>
        <w:tc>
          <w:tcPr>
            <w:tcW w:w="1984" w:type="dxa"/>
            <w:vAlign w:val="center"/>
          </w:tcPr>
          <w:p w:rsidR="006F0CAB" w:rsidRDefault="00E91A69" w:rsidP="006F0CAB">
            <w:pPr>
              <w:jc w:val="center"/>
              <w:rPr>
                <w:color w:val="000000"/>
              </w:rPr>
            </w:pPr>
            <w:r>
              <w:rPr>
                <w:color w:val="000000"/>
              </w:rPr>
              <w:t>1863,00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91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Д273х7,0-</w:t>
            </w:r>
            <w:r>
              <w:rPr>
                <w:color w:val="000000"/>
              </w:rPr>
              <w:t>108</w:t>
            </w:r>
            <w:r w:rsidRPr="000606B9">
              <w:rPr>
                <w:color w:val="000000"/>
              </w:rPr>
              <w:t>х4,</w:t>
            </w:r>
            <w:r>
              <w:rPr>
                <w:color w:val="000000"/>
              </w:rPr>
              <w:t>0</w:t>
            </w:r>
            <w:r w:rsidRPr="000606B9">
              <w:rPr>
                <w:color w:val="000000"/>
              </w:rPr>
              <w:t>,</w:t>
            </w:r>
            <w:r>
              <w:rPr>
                <w:color w:val="000000"/>
              </w:rPr>
              <w:t xml:space="preserve"> </w:t>
            </w:r>
            <w:r w:rsidRPr="000606B9">
              <w:rPr>
                <w:color w:val="000000"/>
              </w:rPr>
              <w:t>Сталь марки 09Г2С</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E91A69" w:rsidP="006F0CAB">
            <w:pPr>
              <w:jc w:val="center"/>
              <w:rPr>
                <w:color w:val="000000"/>
              </w:rPr>
            </w:pPr>
            <w:r>
              <w:rPr>
                <w:color w:val="000000"/>
              </w:rPr>
              <w:t>2653,00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92</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Д273х7,0-159х4,5, Сталь марки 09Г2С</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28</w:t>
            </w:r>
          </w:p>
        </w:tc>
        <w:tc>
          <w:tcPr>
            <w:tcW w:w="1984" w:type="dxa"/>
            <w:vAlign w:val="center"/>
          </w:tcPr>
          <w:p w:rsidR="006F0CAB" w:rsidRDefault="00E91A69" w:rsidP="00E91A69">
            <w:pPr>
              <w:jc w:val="center"/>
              <w:rPr>
                <w:color w:val="000000"/>
              </w:rPr>
            </w:pPr>
            <w:r>
              <w:rPr>
                <w:color w:val="000000"/>
              </w:rPr>
              <w:t>3190,00</w:t>
            </w:r>
          </w:p>
        </w:tc>
      </w:tr>
      <w:tr w:rsidR="006F0CAB" w:rsidRPr="000B09F3" w:rsidTr="006F0CAB">
        <w:trPr>
          <w:trHeight w:val="697"/>
        </w:trPr>
        <w:tc>
          <w:tcPr>
            <w:tcW w:w="709" w:type="dxa"/>
            <w:vAlign w:val="center"/>
          </w:tcPr>
          <w:p w:rsidR="006F0CAB" w:rsidRPr="0025379E" w:rsidRDefault="006F0CAB" w:rsidP="00804734">
            <w:pPr>
              <w:jc w:val="center"/>
              <w:rPr>
                <w:color w:val="000000"/>
              </w:rPr>
            </w:pPr>
            <w:r>
              <w:rPr>
                <w:color w:val="000000"/>
              </w:rPr>
              <w:t>93</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Переходы исполнения – 2,</w:t>
            </w:r>
          </w:p>
          <w:p w:rsidR="006F0CAB" w:rsidRPr="0025379E" w:rsidRDefault="006F0CAB" w:rsidP="00804734">
            <w:pPr>
              <w:jc w:val="both"/>
              <w:rPr>
                <w:color w:val="000000"/>
              </w:rPr>
            </w:pPr>
            <w:r w:rsidRPr="0025379E">
              <w:rPr>
                <w:color w:val="000000"/>
              </w:rPr>
              <w:t>Д273х7,0-219х6,0,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31</w:t>
            </w:r>
          </w:p>
        </w:tc>
        <w:tc>
          <w:tcPr>
            <w:tcW w:w="1984" w:type="dxa"/>
            <w:vAlign w:val="center"/>
          </w:tcPr>
          <w:p w:rsidR="006F0CAB" w:rsidRDefault="00E91A69" w:rsidP="006F0CAB">
            <w:pPr>
              <w:jc w:val="center"/>
              <w:rPr>
                <w:color w:val="000000"/>
              </w:rPr>
            </w:pPr>
            <w:r w:rsidRPr="00E91A69">
              <w:rPr>
                <w:color w:val="000000"/>
              </w:rPr>
              <w:t>3303,33</w:t>
            </w:r>
          </w:p>
        </w:tc>
      </w:tr>
      <w:tr w:rsidR="006F0CAB" w:rsidRPr="000B09F3" w:rsidTr="006F0CAB">
        <w:trPr>
          <w:trHeight w:val="697"/>
        </w:trPr>
        <w:tc>
          <w:tcPr>
            <w:tcW w:w="709" w:type="dxa"/>
            <w:vAlign w:val="center"/>
          </w:tcPr>
          <w:p w:rsidR="006F0CAB" w:rsidRDefault="006F0CAB" w:rsidP="00804734">
            <w:pPr>
              <w:jc w:val="center"/>
              <w:rPr>
                <w:color w:val="000000"/>
              </w:rPr>
            </w:pPr>
            <w:r>
              <w:rPr>
                <w:color w:val="000000"/>
              </w:rPr>
              <w:t>94</w:t>
            </w:r>
          </w:p>
        </w:tc>
        <w:tc>
          <w:tcPr>
            <w:tcW w:w="3402" w:type="dxa"/>
            <w:vAlign w:val="center"/>
          </w:tcPr>
          <w:p w:rsidR="006F0CAB" w:rsidRPr="0025379E" w:rsidRDefault="006F0CAB" w:rsidP="00804734">
            <w:pPr>
              <w:jc w:val="center"/>
              <w:rPr>
                <w:color w:val="000000"/>
              </w:rPr>
            </w:pPr>
            <w:r w:rsidRPr="0025379E">
              <w:rPr>
                <w:color w:val="000000"/>
              </w:rPr>
              <w:t xml:space="preserve">Переходы приварные концентрические </w:t>
            </w:r>
          </w:p>
        </w:tc>
        <w:tc>
          <w:tcPr>
            <w:tcW w:w="4395" w:type="dxa"/>
            <w:vAlign w:val="center"/>
          </w:tcPr>
          <w:p w:rsidR="006F0CAB" w:rsidRPr="0025379E" w:rsidRDefault="006F0CAB" w:rsidP="00804734">
            <w:pPr>
              <w:jc w:val="both"/>
              <w:rPr>
                <w:color w:val="000000"/>
              </w:rPr>
            </w:pPr>
            <w:r>
              <w:rPr>
                <w:color w:val="000000"/>
              </w:rPr>
              <w:t>Д630х12-530х8, Сталь 09Г2С или 17Г1С</w:t>
            </w:r>
          </w:p>
        </w:tc>
        <w:tc>
          <w:tcPr>
            <w:tcW w:w="2268" w:type="dxa"/>
            <w:vAlign w:val="center"/>
          </w:tcPr>
          <w:p w:rsidR="006F0CAB" w:rsidRPr="0025379E" w:rsidRDefault="006F0CAB" w:rsidP="00804734">
            <w:pPr>
              <w:jc w:val="center"/>
              <w:rPr>
                <w:color w:val="000000"/>
              </w:rPr>
            </w:pPr>
            <w:r>
              <w:rPr>
                <w:color w:val="000000"/>
              </w:rPr>
              <w:t>Отсутствует</w:t>
            </w:r>
          </w:p>
        </w:tc>
        <w:tc>
          <w:tcPr>
            <w:tcW w:w="993" w:type="dxa"/>
            <w:vAlign w:val="center"/>
          </w:tcPr>
          <w:p w:rsidR="006F0CAB" w:rsidRPr="00E228E4" w:rsidRDefault="006F0CAB" w:rsidP="00804734">
            <w:pPr>
              <w:jc w:val="center"/>
              <w:rPr>
                <w:color w:val="000000"/>
              </w:rPr>
            </w:pPr>
            <w:r>
              <w:rPr>
                <w:color w:val="000000"/>
              </w:rPr>
              <w:t>штук</w:t>
            </w:r>
          </w:p>
        </w:tc>
        <w:tc>
          <w:tcPr>
            <w:tcW w:w="850" w:type="dxa"/>
            <w:vAlign w:val="center"/>
          </w:tcPr>
          <w:p w:rsidR="006F0CAB" w:rsidRDefault="006F0CAB" w:rsidP="00804734">
            <w:pPr>
              <w:jc w:val="center"/>
              <w:rPr>
                <w:color w:val="000000"/>
              </w:rPr>
            </w:pPr>
            <w:r>
              <w:rPr>
                <w:color w:val="000000"/>
              </w:rPr>
              <w:t>1</w:t>
            </w:r>
          </w:p>
        </w:tc>
        <w:tc>
          <w:tcPr>
            <w:tcW w:w="1984" w:type="dxa"/>
            <w:vAlign w:val="center"/>
          </w:tcPr>
          <w:p w:rsidR="006F0CAB" w:rsidRDefault="00E91A69" w:rsidP="006F0CAB">
            <w:pPr>
              <w:jc w:val="center"/>
              <w:rPr>
                <w:color w:val="000000"/>
              </w:rPr>
            </w:pPr>
            <w:r>
              <w:rPr>
                <w:color w:val="000000"/>
              </w:rPr>
              <w:t>18856,67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95</w:t>
            </w:r>
          </w:p>
        </w:tc>
        <w:tc>
          <w:tcPr>
            <w:tcW w:w="3402" w:type="dxa"/>
            <w:vMerge w:val="restart"/>
            <w:vAlign w:val="center"/>
          </w:tcPr>
          <w:p w:rsidR="006F0CAB" w:rsidRPr="0025379E" w:rsidRDefault="006F0CAB" w:rsidP="00804734">
            <w:pPr>
              <w:jc w:val="center"/>
              <w:rPr>
                <w:color w:val="000000"/>
              </w:rPr>
            </w:pPr>
            <w:r w:rsidRPr="0025379E">
              <w:rPr>
                <w:color w:val="000000"/>
              </w:rPr>
              <w:t>Переходы бесшовные приварные концентрические оцинкованные</w:t>
            </w:r>
          </w:p>
        </w:tc>
        <w:tc>
          <w:tcPr>
            <w:tcW w:w="4395" w:type="dxa"/>
            <w:vAlign w:val="center"/>
          </w:tcPr>
          <w:p w:rsidR="006F0CAB" w:rsidRPr="0025379E" w:rsidRDefault="006F0CAB" w:rsidP="00804734">
            <w:pPr>
              <w:jc w:val="both"/>
              <w:rPr>
                <w:color w:val="000000"/>
              </w:rPr>
            </w:pPr>
            <w:r w:rsidRPr="0025379E">
              <w:rPr>
                <w:color w:val="000000"/>
              </w:rPr>
              <w:t>Переходы исполнения – 1,</w:t>
            </w:r>
          </w:p>
          <w:p w:rsidR="006F0CAB" w:rsidRPr="0025379E" w:rsidRDefault="006F0CAB" w:rsidP="00804734">
            <w:pPr>
              <w:jc w:val="both"/>
              <w:rPr>
                <w:color w:val="000000"/>
              </w:rPr>
            </w:pPr>
            <w:r w:rsidRPr="0025379E">
              <w:rPr>
                <w:color w:val="000000"/>
              </w:rPr>
              <w:t>Д60,3х4,0-48,3х3,6, Сталь марки 20</w:t>
            </w:r>
            <w:r>
              <w:rPr>
                <w:color w:val="000000"/>
              </w:rPr>
              <w:t>, ОЦ</w:t>
            </w:r>
          </w:p>
        </w:tc>
        <w:tc>
          <w:tcPr>
            <w:tcW w:w="2268" w:type="dxa"/>
            <w:vMerge w:val="restart"/>
            <w:vAlign w:val="center"/>
          </w:tcPr>
          <w:p w:rsidR="006F0CAB" w:rsidRPr="0025379E" w:rsidRDefault="006F0CAB" w:rsidP="00804734">
            <w:pPr>
              <w:jc w:val="center"/>
              <w:rPr>
                <w:color w:val="000000"/>
              </w:rPr>
            </w:pPr>
            <w:r w:rsidRPr="0025379E">
              <w:rPr>
                <w:color w:val="000000"/>
              </w:rPr>
              <w:t>ГОСТ 17378-2001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4</w:t>
            </w:r>
          </w:p>
        </w:tc>
        <w:tc>
          <w:tcPr>
            <w:tcW w:w="1984" w:type="dxa"/>
            <w:vAlign w:val="center"/>
          </w:tcPr>
          <w:p w:rsidR="006F0CAB" w:rsidRDefault="00E91A69" w:rsidP="006F0CAB">
            <w:pPr>
              <w:jc w:val="center"/>
              <w:rPr>
                <w:color w:val="000000"/>
              </w:rPr>
            </w:pPr>
            <w:r>
              <w:rPr>
                <w:color w:val="000000"/>
              </w:rPr>
              <w:t>1267,67</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96</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 xml:space="preserve">Переходы исполнения – </w:t>
            </w:r>
            <w:r>
              <w:rPr>
                <w:color w:val="000000"/>
              </w:rPr>
              <w:t>2</w:t>
            </w:r>
            <w:r w:rsidRPr="000606B9">
              <w:rPr>
                <w:color w:val="000000"/>
              </w:rPr>
              <w:t>,</w:t>
            </w:r>
          </w:p>
          <w:p w:rsidR="006F0CAB" w:rsidRPr="000606B9" w:rsidRDefault="006F0CAB" w:rsidP="00804734">
            <w:pPr>
              <w:jc w:val="both"/>
              <w:rPr>
                <w:color w:val="000000"/>
              </w:rPr>
            </w:pPr>
            <w:r w:rsidRPr="000606B9">
              <w:rPr>
                <w:color w:val="000000"/>
              </w:rPr>
              <w:t>Д76х5,0-</w:t>
            </w:r>
            <w:r>
              <w:rPr>
                <w:color w:val="000000"/>
              </w:rPr>
              <w:t>57</w:t>
            </w:r>
            <w:r w:rsidRPr="000606B9">
              <w:rPr>
                <w:color w:val="000000"/>
              </w:rPr>
              <w:t>х4,0,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9</w:t>
            </w:r>
          </w:p>
        </w:tc>
        <w:tc>
          <w:tcPr>
            <w:tcW w:w="1984" w:type="dxa"/>
            <w:vAlign w:val="center"/>
          </w:tcPr>
          <w:p w:rsidR="006F0CAB" w:rsidRDefault="00E91A69" w:rsidP="006F0CAB">
            <w:pPr>
              <w:jc w:val="center"/>
              <w:rPr>
                <w:color w:val="000000"/>
              </w:rPr>
            </w:pPr>
            <w:r>
              <w:rPr>
                <w:color w:val="000000"/>
              </w:rPr>
              <w:t>373,00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97</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 xml:space="preserve">Переходы исполнения – </w:t>
            </w:r>
            <w:r>
              <w:rPr>
                <w:color w:val="000000"/>
              </w:rPr>
              <w:t>2</w:t>
            </w:r>
            <w:r w:rsidRPr="000606B9">
              <w:rPr>
                <w:color w:val="000000"/>
              </w:rPr>
              <w:t>,</w:t>
            </w:r>
          </w:p>
          <w:p w:rsidR="006F0CAB" w:rsidRPr="000606B9" w:rsidRDefault="006F0CAB" w:rsidP="00804734">
            <w:pPr>
              <w:jc w:val="both"/>
              <w:rPr>
                <w:color w:val="000000"/>
              </w:rPr>
            </w:pPr>
            <w:r w:rsidRPr="000606B9">
              <w:rPr>
                <w:color w:val="000000"/>
              </w:rPr>
              <w:t>Д89х3,</w:t>
            </w:r>
            <w:r>
              <w:rPr>
                <w:color w:val="000000"/>
              </w:rPr>
              <w:t>5</w:t>
            </w:r>
            <w:r w:rsidRPr="000606B9">
              <w:rPr>
                <w:color w:val="000000"/>
              </w:rPr>
              <w:t>-76х</w:t>
            </w:r>
            <w:r>
              <w:rPr>
                <w:color w:val="000000"/>
              </w:rPr>
              <w:t>3</w:t>
            </w:r>
            <w:r w:rsidRPr="000606B9">
              <w:rPr>
                <w:color w:val="000000"/>
              </w:rPr>
              <w:t>,</w:t>
            </w:r>
            <w:r>
              <w:rPr>
                <w:color w:val="000000"/>
              </w:rPr>
              <w:t>5</w:t>
            </w:r>
            <w:r w:rsidRPr="000606B9">
              <w:rPr>
                <w:color w:val="000000"/>
              </w:rPr>
              <w:t>,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8</w:t>
            </w:r>
          </w:p>
        </w:tc>
        <w:tc>
          <w:tcPr>
            <w:tcW w:w="1984" w:type="dxa"/>
            <w:vAlign w:val="center"/>
          </w:tcPr>
          <w:p w:rsidR="006F0CAB" w:rsidRDefault="00E91A69" w:rsidP="006F0CAB">
            <w:pPr>
              <w:jc w:val="center"/>
              <w:rPr>
                <w:color w:val="000000"/>
              </w:rPr>
            </w:pPr>
            <w:r>
              <w:rPr>
                <w:color w:val="000000"/>
              </w:rPr>
              <w:t>386,67</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98</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Д1</w:t>
            </w:r>
            <w:r>
              <w:rPr>
                <w:color w:val="000000"/>
              </w:rPr>
              <w:t>08</w:t>
            </w:r>
            <w:r w:rsidRPr="000606B9">
              <w:rPr>
                <w:color w:val="000000"/>
              </w:rPr>
              <w:t>х</w:t>
            </w:r>
            <w:r>
              <w:rPr>
                <w:color w:val="000000"/>
              </w:rPr>
              <w:t>4</w:t>
            </w:r>
            <w:r w:rsidRPr="000606B9">
              <w:rPr>
                <w:color w:val="000000"/>
              </w:rPr>
              <w:t>,0-89х</w:t>
            </w:r>
            <w:r>
              <w:rPr>
                <w:color w:val="000000"/>
              </w:rPr>
              <w:t>3</w:t>
            </w:r>
            <w:r w:rsidRPr="000606B9">
              <w:rPr>
                <w:color w:val="000000"/>
              </w:rPr>
              <w:t>,</w:t>
            </w:r>
            <w:r>
              <w:rPr>
                <w:color w:val="000000"/>
              </w:rPr>
              <w:t>5</w:t>
            </w:r>
            <w:r w:rsidRPr="000606B9">
              <w:rPr>
                <w:color w:val="000000"/>
              </w:rPr>
              <w:t>,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1</w:t>
            </w:r>
          </w:p>
        </w:tc>
        <w:tc>
          <w:tcPr>
            <w:tcW w:w="1984" w:type="dxa"/>
            <w:vAlign w:val="center"/>
          </w:tcPr>
          <w:p w:rsidR="006F0CAB" w:rsidRDefault="00E91A69" w:rsidP="006F0CAB">
            <w:pPr>
              <w:jc w:val="center"/>
              <w:rPr>
                <w:color w:val="000000"/>
              </w:rPr>
            </w:pPr>
            <w:r>
              <w:rPr>
                <w:color w:val="000000"/>
              </w:rPr>
              <w:t>439,67</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99</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Д133х</w:t>
            </w:r>
            <w:r>
              <w:rPr>
                <w:color w:val="000000"/>
              </w:rPr>
              <w:t>4</w:t>
            </w:r>
            <w:r w:rsidRPr="000606B9">
              <w:rPr>
                <w:color w:val="000000"/>
              </w:rPr>
              <w:t>,0-</w:t>
            </w:r>
            <w:r>
              <w:rPr>
                <w:color w:val="000000"/>
              </w:rPr>
              <w:t>89</w:t>
            </w:r>
            <w:r w:rsidRPr="000606B9">
              <w:rPr>
                <w:color w:val="000000"/>
              </w:rPr>
              <w:t>х</w:t>
            </w:r>
            <w:r>
              <w:rPr>
                <w:color w:val="000000"/>
              </w:rPr>
              <w:t>3,5</w:t>
            </w:r>
            <w:r w:rsidRPr="000606B9">
              <w:rPr>
                <w:color w:val="000000"/>
              </w:rPr>
              <w:t>,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1</w:t>
            </w:r>
          </w:p>
        </w:tc>
        <w:tc>
          <w:tcPr>
            <w:tcW w:w="1984" w:type="dxa"/>
            <w:vAlign w:val="center"/>
          </w:tcPr>
          <w:p w:rsidR="006F0CAB" w:rsidRDefault="00E91A69" w:rsidP="006F0CAB">
            <w:pPr>
              <w:jc w:val="center"/>
              <w:rPr>
                <w:color w:val="000000"/>
              </w:rPr>
            </w:pPr>
            <w:r>
              <w:rPr>
                <w:color w:val="000000"/>
              </w:rPr>
              <w:t>634,00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100</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 xml:space="preserve">Переходы исполнения – </w:t>
            </w:r>
            <w:r>
              <w:rPr>
                <w:color w:val="000000"/>
              </w:rPr>
              <w:t>2,</w:t>
            </w:r>
          </w:p>
          <w:p w:rsidR="006F0CAB" w:rsidRPr="000606B9" w:rsidRDefault="006F0CAB" w:rsidP="00804734">
            <w:pPr>
              <w:jc w:val="both"/>
              <w:rPr>
                <w:color w:val="000000"/>
              </w:rPr>
            </w:pPr>
            <w:r w:rsidRPr="000606B9">
              <w:rPr>
                <w:color w:val="000000"/>
              </w:rPr>
              <w:t>Д1</w:t>
            </w:r>
            <w:r>
              <w:rPr>
                <w:color w:val="000000"/>
              </w:rPr>
              <w:t>5</w:t>
            </w:r>
            <w:r w:rsidRPr="000606B9">
              <w:rPr>
                <w:color w:val="000000"/>
              </w:rPr>
              <w:t>9х</w:t>
            </w:r>
            <w:r>
              <w:rPr>
                <w:color w:val="000000"/>
              </w:rPr>
              <w:t>8,0</w:t>
            </w:r>
            <w:r w:rsidRPr="000606B9">
              <w:rPr>
                <w:color w:val="000000"/>
              </w:rPr>
              <w:t>-</w:t>
            </w:r>
            <w:r>
              <w:rPr>
                <w:color w:val="000000"/>
              </w:rPr>
              <w:t>89</w:t>
            </w:r>
            <w:r w:rsidRPr="000606B9">
              <w:rPr>
                <w:color w:val="000000"/>
              </w:rPr>
              <w:t>х</w:t>
            </w:r>
            <w:r>
              <w:rPr>
                <w:color w:val="000000"/>
              </w:rPr>
              <w:t>6</w:t>
            </w:r>
            <w:r w:rsidRPr="000606B9">
              <w:rPr>
                <w:color w:val="000000"/>
              </w:rPr>
              <w:t>,0,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2</w:t>
            </w:r>
          </w:p>
        </w:tc>
        <w:tc>
          <w:tcPr>
            <w:tcW w:w="1984" w:type="dxa"/>
            <w:vAlign w:val="center"/>
          </w:tcPr>
          <w:p w:rsidR="006F0CAB" w:rsidRDefault="00E91A69" w:rsidP="006F0CAB">
            <w:pPr>
              <w:jc w:val="center"/>
              <w:rPr>
                <w:color w:val="000000"/>
              </w:rPr>
            </w:pPr>
            <w:r>
              <w:rPr>
                <w:color w:val="000000"/>
              </w:rPr>
              <w:t>750,00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101</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 xml:space="preserve">Переходы исполнения – </w:t>
            </w:r>
            <w:r>
              <w:rPr>
                <w:color w:val="000000"/>
              </w:rPr>
              <w:t>2</w:t>
            </w:r>
            <w:r w:rsidRPr="000606B9">
              <w:rPr>
                <w:color w:val="000000"/>
              </w:rPr>
              <w:t>,</w:t>
            </w:r>
          </w:p>
          <w:p w:rsidR="006F0CAB" w:rsidRPr="000606B9" w:rsidRDefault="006F0CAB" w:rsidP="00804734">
            <w:pPr>
              <w:jc w:val="both"/>
              <w:rPr>
                <w:color w:val="000000"/>
              </w:rPr>
            </w:pPr>
            <w:r w:rsidRPr="000606B9">
              <w:rPr>
                <w:color w:val="000000"/>
              </w:rPr>
              <w:t>Д1</w:t>
            </w:r>
            <w:r>
              <w:rPr>
                <w:color w:val="000000"/>
              </w:rPr>
              <w:t>59</w:t>
            </w:r>
            <w:r w:rsidRPr="000606B9">
              <w:rPr>
                <w:color w:val="000000"/>
              </w:rPr>
              <w:t>х6,</w:t>
            </w:r>
            <w:r>
              <w:rPr>
                <w:color w:val="000000"/>
              </w:rPr>
              <w:t>0</w:t>
            </w:r>
            <w:r w:rsidRPr="000606B9">
              <w:rPr>
                <w:color w:val="000000"/>
              </w:rPr>
              <w:t>-1</w:t>
            </w:r>
            <w:r>
              <w:rPr>
                <w:color w:val="000000"/>
              </w:rPr>
              <w:t>33</w:t>
            </w:r>
            <w:r w:rsidRPr="000606B9">
              <w:rPr>
                <w:color w:val="000000"/>
              </w:rPr>
              <w:t>х</w:t>
            </w:r>
            <w:r>
              <w:rPr>
                <w:color w:val="000000"/>
              </w:rPr>
              <w:t>5,0</w:t>
            </w:r>
            <w:r w:rsidRPr="000606B9">
              <w:rPr>
                <w:color w:val="000000"/>
              </w:rPr>
              <w:t>,</w:t>
            </w:r>
            <w:r>
              <w:rPr>
                <w:color w:val="000000"/>
              </w:rPr>
              <w:t xml:space="preserve"> </w:t>
            </w:r>
            <w:r w:rsidRPr="000606B9">
              <w:rPr>
                <w:color w:val="000000"/>
              </w:rPr>
              <w:t>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1</w:t>
            </w:r>
          </w:p>
        </w:tc>
        <w:tc>
          <w:tcPr>
            <w:tcW w:w="1984" w:type="dxa"/>
            <w:vAlign w:val="center"/>
          </w:tcPr>
          <w:p w:rsidR="006F0CAB" w:rsidRDefault="00E91A69" w:rsidP="006F0CAB">
            <w:pPr>
              <w:jc w:val="center"/>
              <w:rPr>
                <w:color w:val="000000"/>
              </w:rPr>
            </w:pPr>
            <w:r>
              <w:rPr>
                <w:color w:val="000000"/>
              </w:rPr>
              <w:t>1351,33</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102</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0606B9" w:rsidRDefault="006F0CAB" w:rsidP="00804734">
            <w:pPr>
              <w:jc w:val="both"/>
              <w:rPr>
                <w:color w:val="000000"/>
              </w:rPr>
            </w:pPr>
            <w:r w:rsidRPr="000606B9">
              <w:rPr>
                <w:color w:val="000000"/>
              </w:rPr>
              <w:t>Переходы исполнения – 2,</w:t>
            </w:r>
          </w:p>
          <w:p w:rsidR="006F0CAB" w:rsidRPr="000606B9" w:rsidRDefault="006F0CAB" w:rsidP="00804734">
            <w:pPr>
              <w:jc w:val="both"/>
              <w:rPr>
                <w:color w:val="000000"/>
              </w:rPr>
            </w:pPr>
            <w:r w:rsidRPr="000606B9">
              <w:rPr>
                <w:color w:val="000000"/>
              </w:rPr>
              <w:t>Д219х6,0-</w:t>
            </w:r>
            <w:r>
              <w:rPr>
                <w:color w:val="000000"/>
              </w:rPr>
              <w:t>89</w:t>
            </w:r>
            <w:r w:rsidRPr="000606B9">
              <w:rPr>
                <w:color w:val="000000"/>
              </w:rPr>
              <w:t>х</w:t>
            </w:r>
            <w:r>
              <w:rPr>
                <w:color w:val="000000"/>
              </w:rPr>
              <w:t>3</w:t>
            </w:r>
            <w:r w:rsidRPr="000606B9">
              <w:rPr>
                <w:color w:val="000000"/>
              </w:rPr>
              <w:t>,</w:t>
            </w:r>
            <w:r>
              <w:rPr>
                <w:color w:val="000000"/>
              </w:rPr>
              <w:t>5</w:t>
            </w:r>
            <w:r w:rsidRPr="000606B9">
              <w:rPr>
                <w:color w:val="000000"/>
              </w:rPr>
              <w:t>, Сталь марки 20</w:t>
            </w:r>
            <w:r>
              <w:rPr>
                <w:color w:val="000000"/>
              </w:rPr>
              <w:t>, ОЦ</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1</w:t>
            </w:r>
          </w:p>
        </w:tc>
        <w:tc>
          <w:tcPr>
            <w:tcW w:w="1984" w:type="dxa"/>
            <w:vAlign w:val="center"/>
          </w:tcPr>
          <w:p w:rsidR="006F0CAB" w:rsidRDefault="00E91A69" w:rsidP="00E91A69">
            <w:pPr>
              <w:jc w:val="center"/>
              <w:rPr>
                <w:color w:val="000000"/>
              </w:rPr>
            </w:pPr>
            <w:r>
              <w:rPr>
                <w:color w:val="000000"/>
              </w:rPr>
              <w:t>2173,00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103</w:t>
            </w:r>
          </w:p>
        </w:tc>
        <w:tc>
          <w:tcPr>
            <w:tcW w:w="3402" w:type="dxa"/>
            <w:vMerge w:val="restart"/>
            <w:vAlign w:val="center"/>
          </w:tcPr>
          <w:p w:rsidR="006F0CAB" w:rsidRPr="000606B9" w:rsidRDefault="006F0CAB" w:rsidP="00804734">
            <w:pPr>
              <w:jc w:val="center"/>
              <w:rPr>
                <w:color w:val="000000"/>
              </w:rPr>
            </w:pPr>
            <w:r w:rsidRPr="0025379E">
              <w:rPr>
                <w:color w:val="000000"/>
              </w:rPr>
              <w:t xml:space="preserve">Переходы бесшовные </w:t>
            </w:r>
            <w:r w:rsidRPr="0025379E">
              <w:rPr>
                <w:color w:val="000000"/>
              </w:rPr>
              <w:lastRenderedPageBreak/>
              <w:t>приварные эксцентрические</w:t>
            </w:r>
          </w:p>
        </w:tc>
        <w:tc>
          <w:tcPr>
            <w:tcW w:w="4395" w:type="dxa"/>
            <w:vAlign w:val="center"/>
          </w:tcPr>
          <w:p w:rsidR="006F0CAB" w:rsidRPr="0025379E" w:rsidRDefault="006F0CAB" w:rsidP="00804734">
            <w:pPr>
              <w:rPr>
                <w:color w:val="000000"/>
              </w:rPr>
            </w:pPr>
            <w:r w:rsidRPr="0025379E">
              <w:rPr>
                <w:color w:val="000000"/>
              </w:rPr>
              <w:lastRenderedPageBreak/>
              <w:t>Переходы исполнения – 2,</w:t>
            </w:r>
            <w:r w:rsidRPr="0025379E">
              <w:rPr>
                <w:color w:val="000000"/>
              </w:rPr>
              <w:br/>
            </w:r>
            <w:r w:rsidRPr="0025379E">
              <w:rPr>
                <w:color w:val="000000"/>
              </w:rPr>
              <w:lastRenderedPageBreak/>
              <w:t>Д</w:t>
            </w:r>
            <w:r>
              <w:rPr>
                <w:color w:val="000000"/>
              </w:rPr>
              <w:t>108</w:t>
            </w:r>
            <w:r w:rsidRPr="0025379E">
              <w:rPr>
                <w:color w:val="000000"/>
              </w:rPr>
              <w:t>х</w:t>
            </w:r>
            <w:r>
              <w:rPr>
                <w:color w:val="000000"/>
              </w:rPr>
              <w:t>4</w:t>
            </w:r>
            <w:r w:rsidRPr="0025379E">
              <w:rPr>
                <w:color w:val="000000"/>
              </w:rPr>
              <w:t>,0-</w:t>
            </w:r>
            <w:r>
              <w:rPr>
                <w:color w:val="000000"/>
              </w:rPr>
              <w:t>57</w:t>
            </w:r>
            <w:r w:rsidRPr="0025379E">
              <w:rPr>
                <w:color w:val="000000"/>
              </w:rPr>
              <w:t>х</w:t>
            </w:r>
            <w:r>
              <w:rPr>
                <w:color w:val="000000"/>
              </w:rPr>
              <w:t>3</w:t>
            </w:r>
            <w:r w:rsidRPr="0025379E">
              <w:rPr>
                <w:color w:val="000000"/>
              </w:rPr>
              <w:t>,0,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E91A69" w:rsidP="006F0CAB">
            <w:pPr>
              <w:jc w:val="center"/>
              <w:rPr>
                <w:color w:val="000000"/>
              </w:rPr>
            </w:pPr>
            <w:r w:rsidRPr="00E91A69">
              <w:rPr>
                <w:color w:val="000000"/>
              </w:rPr>
              <w:t>1539,67</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lastRenderedPageBreak/>
              <w:t>104</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25379E" w:rsidRDefault="006F0CAB" w:rsidP="00804734">
            <w:pPr>
              <w:rPr>
                <w:color w:val="000000"/>
              </w:rPr>
            </w:pPr>
            <w:r w:rsidRPr="0025379E">
              <w:rPr>
                <w:color w:val="000000"/>
              </w:rPr>
              <w:t>Переходы исполнения – 2,</w:t>
            </w:r>
            <w:r w:rsidRPr="0025379E">
              <w:rPr>
                <w:color w:val="000000"/>
              </w:rPr>
              <w:br/>
              <w:t>Д</w:t>
            </w:r>
            <w:r>
              <w:rPr>
                <w:color w:val="000000"/>
              </w:rPr>
              <w:t>159</w:t>
            </w:r>
            <w:r w:rsidRPr="0025379E">
              <w:rPr>
                <w:color w:val="000000"/>
              </w:rPr>
              <w:t>х</w:t>
            </w:r>
            <w:r>
              <w:rPr>
                <w:color w:val="000000"/>
              </w:rPr>
              <w:t>4</w:t>
            </w:r>
            <w:r w:rsidRPr="0025379E">
              <w:rPr>
                <w:color w:val="000000"/>
              </w:rPr>
              <w:t>,</w:t>
            </w:r>
            <w:r>
              <w:rPr>
                <w:color w:val="000000"/>
              </w:rPr>
              <w:t>5</w:t>
            </w:r>
            <w:r w:rsidRPr="0025379E">
              <w:rPr>
                <w:color w:val="000000"/>
              </w:rPr>
              <w:t>-</w:t>
            </w:r>
            <w:r>
              <w:rPr>
                <w:color w:val="000000"/>
              </w:rPr>
              <w:t>108</w:t>
            </w:r>
            <w:r w:rsidRPr="0025379E">
              <w:rPr>
                <w:color w:val="000000"/>
              </w:rPr>
              <w:t>х</w:t>
            </w:r>
            <w:r>
              <w:rPr>
                <w:color w:val="000000"/>
              </w:rPr>
              <w:t>4</w:t>
            </w:r>
            <w:r w:rsidRPr="0025379E">
              <w:rPr>
                <w:color w:val="000000"/>
              </w:rPr>
              <w:t>,0,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6</w:t>
            </w:r>
          </w:p>
        </w:tc>
        <w:tc>
          <w:tcPr>
            <w:tcW w:w="1984" w:type="dxa"/>
            <w:vAlign w:val="center"/>
          </w:tcPr>
          <w:p w:rsidR="006F0CAB" w:rsidRDefault="00E91A69" w:rsidP="006F0CAB">
            <w:pPr>
              <w:jc w:val="center"/>
              <w:rPr>
                <w:color w:val="000000"/>
              </w:rPr>
            </w:pPr>
            <w:r>
              <w:rPr>
                <w:color w:val="000000"/>
              </w:rPr>
              <w:t>2440,00</w:t>
            </w:r>
          </w:p>
        </w:tc>
      </w:tr>
      <w:tr w:rsidR="006F0CAB" w:rsidRPr="000B09F3" w:rsidTr="006F0CAB">
        <w:trPr>
          <w:trHeight w:val="340"/>
        </w:trPr>
        <w:tc>
          <w:tcPr>
            <w:tcW w:w="709" w:type="dxa"/>
            <w:vAlign w:val="center"/>
          </w:tcPr>
          <w:p w:rsidR="006F0CAB" w:rsidRDefault="006F0CAB" w:rsidP="00804734">
            <w:pPr>
              <w:jc w:val="center"/>
              <w:rPr>
                <w:color w:val="000000"/>
              </w:rPr>
            </w:pPr>
            <w:r>
              <w:rPr>
                <w:color w:val="000000"/>
              </w:rPr>
              <w:t>105</w:t>
            </w:r>
          </w:p>
        </w:tc>
        <w:tc>
          <w:tcPr>
            <w:tcW w:w="3402" w:type="dxa"/>
            <w:vMerge/>
            <w:vAlign w:val="center"/>
          </w:tcPr>
          <w:p w:rsidR="006F0CAB" w:rsidRPr="000606B9" w:rsidRDefault="006F0CAB" w:rsidP="00804734">
            <w:pPr>
              <w:jc w:val="center"/>
              <w:rPr>
                <w:color w:val="000000"/>
              </w:rPr>
            </w:pPr>
          </w:p>
        </w:tc>
        <w:tc>
          <w:tcPr>
            <w:tcW w:w="4395" w:type="dxa"/>
            <w:vAlign w:val="center"/>
          </w:tcPr>
          <w:p w:rsidR="006F0CAB" w:rsidRPr="0025379E" w:rsidRDefault="006F0CAB" w:rsidP="00804734">
            <w:pPr>
              <w:rPr>
                <w:color w:val="000000"/>
              </w:rPr>
            </w:pPr>
            <w:r w:rsidRPr="0025379E">
              <w:rPr>
                <w:color w:val="000000"/>
              </w:rPr>
              <w:t>Переходы исполнения – 2,</w:t>
            </w:r>
            <w:r w:rsidRPr="0025379E">
              <w:rPr>
                <w:color w:val="000000"/>
              </w:rPr>
              <w:br/>
              <w:t>Д</w:t>
            </w:r>
            <w:r>
              <w:rPr>
                <w:color w:val="000000"/>
              </w:rPr>
              <w:t>219</w:t>
            </w:r>
            <w:r w:rsidRPr="0025379E">
              <w:rPr>
                <w:color w:val="000000"/>
              </w:rPr>
              <w:t>х</w:t>
            </w:r>
            <w:r>
              <w:rPr>
                <w:color w:val="000000"/>
              </w:rPr>
              <w:t>6,0</w:t>
            </w:r>
            <w:r w:rsidRPr="0025379E">
              <w:rPr>
                <w:color w:val="000000"/>
              </w:rPr>
              <w:t>-</w:t>
            </w:r>
            <w:r>
              <w:rPr>
                <w:color w:val="000000"/>
              </w:rPr>
              <w:t>108</w:t>
            </w:r>
            <w:r w:rsidRPr="0025379E">
              <w:rPr>
                <w:color w:val="000000"/>
              </w:rPr>
              <w:t>х</w:t>
            </w:r>
            <w:r>
              <w:rPr>
                <w:color w:val="000000"/>
              </w:rPr>
              <w:t>4</w:t>
            </w:r>
            <w:r w:rsidRPr="0025379E">
              <w:rPr>
                <w:color w:val="000000"/>
              </w:rPr>
              <w:t>,0,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Default="006F0CAB" w:rsidP="00804734">
            <w:pPr>
              <w:jc w:val="center"/>
              <w:rPr>
                <w:color w:val="000000"/>
              </w:rPr>
            </w:pPr>
            <w:r>
              <w:rPr>
                <w:color w:val="000000"/>
              </w:rPr>
              <w:t>2</w:t>
            </w:r>
          </w:p>
        </w:tc>
        <w:tc>
          <w:tcPr>
            <w:tcW w:w="1984" w:type="dxa"/>
            <w:vAlign w:val="center"/>
          </w:tcPr>
          <w:p w:rsidR="006F0CAB" w:rsidRDefault="00E91A69" w:rsidP="006F0CAB">
            <w:pPr>
              <w:jc w:val="center"/>
              <w:rPr>
                <w:color w:val="000000"/>
              </w:rPr>
            </w:pPr>
            <w:r>
              <w:rPr>
                <w:color w:val="000000"/>
              </w:rPr>
              <w:t>3565,00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106</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Default="006F0CAB" w:rsidP="00804734">
            <w:pPr>
              <w:rPr>
                <w:color w:val="000000"/>
              </w:rPr>
            </w:pPr>
            <w:r w:rsidRPr="0025379E">
              <w:rPr>
                <w:color w:val="000000"/>
              </w:rPr>
              <w:t>Переход</w:t>
            </w:r>
            <w:r>
              <w:rPr>
                <w:color w:val="000000"/>
              </w:rPr>
              <w:t>ы</w:t>
            </w:r>
            <w:r w:rsidRPr="0025379E">
              <w:rPr>
                <w:color w:val="000000"/>
              </w:rPr>
              <w:t xml:space="preserve"> исполнения – 2,</w:t>
            </w:r>
            <w:r>
              <w:rPr>
                <w:color w:val="000000"/>
              </w:rPr>
              <w:t xml:space="preserve"> </w:t>
            </w:r>
          </w:p>
          <w:p w:rsidR="006F0CAB" w:rsidRPr="0025379E" w:rsidRDefault="006F0CAB" w:rsidP="00804734">
            <w:pPr>
              <w:rPr>
                <w:color w:val="000000"/>
              </w:rPr>
            </w:pPr>
            <w:r w:rsidRPr="0025379E">
              <w:rPr>
                <w:color w:val="000000"/>
              </w:rPr>
              <w:t>Д</w:t>
            </w:r>
            <w:r>
              <w:rPr>
                <w:color w:val="000000"/>
              </w:rPr>
              <w:t>273</w:t>
            </w:r>
            <w:r w:rsidRPr="0025379E">
              <w:rPr>
                <w:color w:val="000000"/>
              </w:rPr>
              <w:t>х</w:t>
            </w:r>
            <w:r>
              <w:rPr>
                <w:color w:val="000000"/>
              </w:rPr>
              <w:t>7</w:t>
            </w:r>
            <w:r w:rsidRPr="0025379E">
              <w:rPr>
                <w:color w:val="000000"/>
              </w:rPr>
              <w:t>,0-219х</w:t>
            </w:r>
            <w:r>
              <w:rPr>
                <w:color w:val="000000"/>
              </w:rPr>
              <w:t>6</w:t>
            </w:r>
            <w:r w:rsidRPr="0025379E">
              <w:rPr>
                <w:color w:val="000000"/>
              </w:rPr>
              <w:t>,0, Сталь марки 20</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E91A69" w:rsidP="006F0CAB">
            <w:pPr>
              <w:jc w:val="center"/>
              <w:rPr>
                <w:color w:val="000000"/>
              </w:rPr>
            </w:pPr>
            <w:r>
              <w:rPr>
                <w:color w:val="000000"/>
              </w:rPr>
              <w:t>6648,67</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107</w:t>
            </w:r>
          </w:p>
        </w:tc>
        <w:tc>
          <w:tcPr>
            <w:tcW w:w="3402" w:type="dxa"/>
            <w:vMerge w:val="restart"/>
            <w:vAlign w:val="center"/>
          </w:tcPr>
          <w:p w:rsidR="006F0CAB" w:rsidRPr="0025379E" w:rsidRDefault="006F0CAB" w:rsidP="00804734">
            <w:pPr>
              <w:jc w:val="center"/>
              <w:rPr>
                <w:color w:val="000000"/>
              </w:rPr>
            </w:pPr>
            <w:r w:rsidRPr="0025379E">
              <w:rPr>
                <w:color w:val="000000"/>
              </w:rPr>
              <w:t xml:space="preserve">Тройники бесшовные приварные </w:t>
            </w:r>
            <w:proofErr w:type="spellStart"/>
            <w:r w:rsidRPr="0025379E">
              <w:rPr>
                <w:color w:val="000000"/>
              </w:rPr>
              <w:t>равнопроходные</w:t>
            </w:r>
            <w:proofErr w:type="spellEnd"/>
          </w:p>
        </w:tc>
        <w:tc>
          <w:tcPr>
            <w:tcW w:w="4395" w:type="dxa"/>
            <w:vAlign w:val="center"/>
          </w:tcPr>
          <w:p w:rsidR="006F0CAB" w:rsidRDefault="006F0CAB" w:rsidP="00804734">
            <w:pPr>
              <w:rPr>
                <w:color w:val="000000"/>
              </w:rPr>
            </w:pPr>
            <w:r w:rsidRPr="0025379E">
              <w:rPr>
                <w:color w:val="000000"/>
              </w:rPr>
              <w:t xml:space="preserve">Тройники исполнения – 2, </w:t>
            </w:r>
          </w:p>
          <w:p w:rsidR="006F0CAB" w:rsidRPr="0025379E" w:rsidRDefault="006F0CAB" w:rsidP="00804734">
            <w:pPr>
              <w:rPr>
                <w:color w:val="000000"/>
              </w:rPr>
            </w:pPr>
            <w:r w:rsidRPr="0025379E">
              <w:rPr>
                <w:color w:val="000000"/>
              </w:rPr>
              <w:t>Д</w:t>
            </w:r>
            <w:r>
              <w:rPr>
                <w:color w:val="000000"/>
              </w:rPr>
              <w:t>89</w:t>
            </w:r>
            <w:r w:rsidRPr="0025379E">
              <w:rPr>
                <w:color w:val="000000"/>
              </w:rPr>
              <w:t>х6,0, Сталь марки 09Г2С</w:t>
            </w:r>
          </w:p>
        </w:tc>
        <w:tc>
          <w:tcPr>
            <w:tcW w:w="2268" w:type="dxa"/>
            <w:vMerge w:val="restart"/>
            <w:vAlign w:val="center"/>
          </w:tcPr>
          <w:p w:rsidR="006F0CAB" w:rsidRPr="0025379E" w:rsidRDefault="006F0CAB" w:rsidP="00804734">
            <w:pPr>
              <w:jc w:val="center"/>
              <w:rPr>
                <w:color w:val="000000"/>
              </w:rPr>
            </w:pPr>
            <w:r w:rsidRPr="0025379E">
              <w:rPr>
                <w:color w:val="000000"/>
              </w:rPr>
              <w:t>ГОСТ 17376-2001</w:t>
            </w: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9</w:t>
            </w:r>
          </w:p>
        </w:tc>
        <w:tc>
          <w:tcPr>
            <w:tcW w:w="1984" w:type="dxa"/>
            <w:vAlign w:val="center"/>
          </w:tcPr>
          <w:p w:rsidR="006F0CAB" w:rsidRDefault="00E91A69" w:rsidP="006F0CAB">
            <w:pPr>
              <w:jc w:val="center"/>
              <w:rPr>
                <w:color w:val="000000"/>
              </w:rPr>
            </w:pPr>
            <w:r>
              <w:rPr>
                <w:color w:val="000000"/>
              </w:rPr>
              <w:t>1037,00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108</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Default="006F0CAB" w:rsidP="00804734">
            <w:pPr>
              <w:rPr>
                <w:color w:val="000000"/>
              </w:rPr>
            </w:pPr>
            <w:r w:rsidRPr="0025379E">
              <w:rPr>
                <w:color w:val="000000"/>
              </w:rPr>
              <w:t xml:space="preserve">Тройники исполнения – 2, </w:t>
            </w:r>
          </w:p>
          <w:p w:rsidR="006F0CAB" w:rsidRPr="0025379E" w:rsidRDefault="006F0CAB" w:rsidP="00804734">
            <w:pPr>
              <w:rPr>
                <w:color w:val="000000"/>
              </w:rPr>
            </w:pPr>
            <w:r w:rsidRPr="0025379E">
              <w:rPr>
                <w:color w:val="000000"/>
              </w:rPr>
              <w:t>Д108х6,0,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23</w:t>
            </w:r>
          </w:p>
        </w:tc>
        <w:tc>
          <w:tcPr>
            <w:tcW w:w="1984" w:type="dxa"/>
            <w:vAlign w:val="center"/>
          </w:tcPr>
          <w:p w:rsidR="006F0CAB" w:rsidRDefault="00E91A69" w:rsidP="006F0CAB">
            <w:pPr>
              <w:jc w:val="center"/>
              <w:rPr>
                <w:color w:val="000000"/>
              </w:rPr>
            </w:pPr>
            <w:r>
              <w:rPr>
                <w:color w:val="000000"/>
              </w:rPr>
              <w:t>1396,00</w:t>
            </w:r>
          </w:p>
        </w:tc>
      </w:tr>
      <w:tr w:rsidR="006F0CAB" w:rsidRPr="007D4313" w:rsidTr="006F0CAB">
        <w:trPr>
          <w:trHeight w:val="340"/>
        </w:trPr>
        <w:tc>
          <w:tcPr>
            <w:tcW w:w="709" w:type="dxa"/>
            <w:vAlign w:val="center"/>
          </w:tcPr>
          <w:p w:rsidR="006F0CAB" w:rsidRPr="0025379E" w:rsidRDefault="006F0CAB" w:rsidP="00804734">
            <w:pPr>
              <w:jc w:val="center"/>
              <w:rPr>
                <w:color w:val="000000"/>
              </w:rPr>
            </w:pPr>
            <w:r>
              <w:rPr>
                <w:color w:val="000000"/>
              </w:rPr>
              <w:t>109</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Тройники исполнения – 2,</w:t>
            </w:r>
          </w:p>
          <w:p w:rsidR="006F0CAB" w:rsidRPr="0025379E" w:rsidRDefault="006F0CAB" w:rsidP="00804734">
            <w:pPr>
              <w:jc w:val="both"/>
              <w:rPr>
                <w:color w:val="000000"/>
              </w:rPr>
            </w:pPr>
            <w:r w:rsidRPr="0025379E">
              <w:rPr>
                <w:color w:val="000000"/>
              </w:rPr>
              <w:t>Д159х6,0,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51</w:t>
            </w:r>
          </w:p>
        </w:tc>
        <w:tc>
          <w:tcPr>
            <w:tcW w:w="1984" w:type="dxa"/>
            <w:vAlign w:val="center"/>
          </w:tcPr>
          <w:p w:rsidR="006F0CAB" w:rsidRDefault="00E91A69" w:rsidP="006F0CAB">
            <w:pPr>
              <w:jc w:val="center"/>
              <w:rPr>
                <w:color w:val="000000"/>
              </w:rPr>
            </w:pPr>
            <w:r>
              <w:rPr>
                <w:color w:val="000000"/>
              </w:rPr>
              <w:t>2610,00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110</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Тройники исполнения – 2,</w:t>
            </w:r>
          </w:p>
          <w:p w:rsidR="006F0CAB" w:rsidRPr="0025379E" w:rsidRDefault="006F0CAB" w:rsidP="00804734">
            <w:pPr>
              <w:jc w:val="both"/>
              <w:rPr>
                <w:color w:val="000000"/>
              </w:rPr>
            </w:pPr>
            <w:r w:rsidRPr="0025379E">
              <w:rPr>
                <w:color w:val="000000"/>
              </w:rPr>
              <w:t>Д219х6,0,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17</w:t>
            </w:r>
          </w:p>
        </w:tc>
        <w:tc>
          <w:tcPr>
            <w:tcW w:w="1984" w:type="dxa"/>
            <w:vAlign w:val="center"/>
          </w:tcPr>
          <w:p w:rsidR="006F0CAB" w:rsidRDefault="00E91A69" w:rsidP="006F0CAB">
            <w:pPr>
              <w:jc w:val="center"/>
              <w:rPr>
                <w:color w:val="000000"/>
              </w:rPr>
            </w:pPr>
            <w:r>
              <w:rPr>
                <w:color w:val="000000"/>
              </w:rPr>
              <w:t>4793,00</w:t>
            </w:r>
          </w:p>
        </w:tc>
      </w:tr>
      <w:tr w:rsidR="006F0CAB" w:rsidRPr="000B09F3" w:rsidTr="006F0CAB">
        <w:trPr>
          <w:trHeight w:val="340"/>
        </w:trPr>
        <w:tc>
          <w:tcPr>
            <w:tcW w:w="709" w:type="dxa"/>
            <w:vAlign w:val="center"/>
          </w:tcPr>
          <w:p w:rsidR="006F0CAB" w:rsidRPr="0025379E" w:rsidRDefault="006F0CAB" w:rsidP="00804734">
            <w:pPr>
              <w:jc w:val="center"/>
              <w:rPr>
                <w:color w:val="000000"/>
              </w:rPr>
            </w:pPr>
            <w:r>
              <w:rPr>
                <w:color w:val="000000"/>
              </w:rPr>
              <w:t>111</w:t>
            </w:r>
          </w:p>
        </w:tc>
        <w:tc>
          <w:tcPr>
            <w:tcW w:w="3402" w:type="dxa"/>
            <w:vMerge/>
            <w:vAlign w:val="center"/>
          </w:tcPr>
          <w:p w:rsidR="006F0CAB" w:rsidRPr="0025379E" w:rsidRDefault="006F0CAB" w:rsidP="00804734">
            <w:pPr>
              <w:jc w:val="center"/>
              <w:rPr>
                <w:color w:val="000000"/>
              </w:rPr>
            </w:pPr>
          </w:p>
        </w:tc>
        <w:tc>
          <w:tcPr>
            <w:tcW w:w="4395" w:type="dxa"/>
            <w:vAlign w:val="center"/>
          </w:tcPr>
          <w:p w:rsidR="006F0CAB" w:rsidRPr="0025379E" w:rsidRDefault="006F0CAB" w:rsidP="00804734">
            <w:pPr>
              <w:jc w:val="both"/>
              <w:rPr>
                <w:color w:val="000000"/>
              </w:rPr>
            </w:pPr>
            <w:r w:rsidRPr="0025379E">
              <w:rPr>
                <w:color w:val="000000"/>
              </w:rPr>
              <w:t>Тройники исполнения – 2,</w:t>
            </w:r>
          </w:p>
          <w:p w:rsidR="006F0CAB" w:rsidRPr="0025379E" w:rsidRDefault="006F0CAB" w:rsidP="00804734">
            <w:pPr>
              <w:jc w:val="both"/>
              <w:rPr>
                <w:color w:val="000000"/>
              </w:rPr>
            </w:pPr>
            <w:r w:rsidRPr="0025379E">
              <w:rPr>
                <w:color w:val="000000"/>
              </w:rPr>
              <w:t>Д273х8,0, Сталь марки 09Г2С</w:t>
            </w:r>
          </w:p>
        </w:tc>
        <w:tc>
          <w:tcPr>
            <w:tcW w:w="2268" w:type="dxa"/>
            <w:vMerge/>
            <w:vAlign w:val="center"/>
          </w:tcPr>
          <w:p w:rsidR="006F0CAB" w:rsidRPr="0025379E"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25379E" w:rsidRDefault="006F0CAB" w:rsidP="00804734">
            <w:pPr>
              <w:jc w:val="center"/>
              <w:rPr>
                <w:color w:val="000000"/>
              </w:rPr>
            </w:pPr>
            <w:r>
              <w:rPr>
                <w:color w:val="000000"/>
              </w:rPr>
              <w:t>2</w:t>
            </w:r>
          </w:p>
        </w:tc>
        <w:tc>
          <w:tcPr>
            <w:tcW w:w="1984" w:type="dxa"/>
            <w:vAlign w:val="center"/>
          </w:tcPr>
          <w:p w:rsidR="006F0CAB" w:rsidRDefault="00E91A69" w:rsidP="00E91A69">
            <w:pPr>
              <w:jc w:val="center"/>
              <w:rPr>
                <w:color w:val="000000"/>
              </w:rPr>
            </w:pPr>
            <w:r>
              <w:rPr>
                <w:color w:val="000000"/>
              </w:rPr>
              <w:t>8871,00</w:t>
            </w:r>
          </w:p>
        </w:tc>
      </w:tr>
      <w:tr w:rsidR="006F0CAB" w:rsidRPr="000B09F3" w:rsidTr="006F0CAB">
        <w:trPr>
          <w:trHeight w:val="340"/>
        </w:trPr>
        <w:tc>
          <w:tcPr>
            <w:tcW w:w="709" w:type="dxa"/>
            <w:vAlign w:val="center"/>
          </w:tcPr>
          <w:p w:rsidR="006F0CAB" w:rsidRPr="000606B9" w:rsidRDefault="006F0CAB" w:rsidP="00804734">
            <w:pPr>
              <w:jc w:val="center"/>
              <w:rPr>
                <w:color w:val="000000"/>
              </w:rPr>
            </w:pPr>
            <w:r>
              <w:rPr>
                <w:color w:val="000000"/>
              </w:rPr>
              <w:t>112</w:t>
            </w:r>
          </w:p>
        </w:tc>
        <w:tc>
          <w:tcPr>
            <w:tcW w:w="3402" w:type="dxa"/>
            <w:vAlign w:val="center"/>
          </w:tcPr>
          <w:p w:rsidR="006F0CAB" w:rsidRPr="000606B9" w:rsidRDefault="006F0CAB" w:rsidP="00804734">
            <w:pPr>
              <w:jc w:val="center"/>
              <w:rPr>
                <w:color w:val="000000"/>
              </w:rPr>
            </w:pPr>
            <w:r w:rsidRPr="000606B9">
              <w:rPr>
                <w:color w:val="000000"/>
              </w:rPr>
              <w:t>Тройники бесшовные приварные переходные</w:t>
            </w:r>
          </w:p>
        </w:tc>
        <w:tc>
          <w:tcPr>
            <w:tcW w:w="4395" w:type="dxa"/>
            <w:vAlign w:val="center"/>
          </w:tcPr>
          <w:p w:rsidR="006F0CAB" w:rsidRPr="000606B9" w:rsidRDefault="006F0CAB" w:rsidP="00804734">
            <w:pPr>
              <w:jc w:val="both"/>
              <w:rPr>
                <w:color w:val="000000"/>
              </w:rPr>
            </w:pPr>
            <w:r w:rsidRPr="000606B9">
              <w:rPr>
                <w:color w:val="000000"/>
              </w:rPr>
              <w:t>Тройники исполнения – 2,</w:t>
            </w:r>
          </w:p>
          <w:p w:rsidR="006F0CAB" w:rsidRPr="000606B9" w:rsidRDefault="006F0CAB" w:rsidP="00804734">
            <w:pPr>
              <w:jc w:val="both"/>
              <w:rPr>
                <w:color w:val="000000"/>
              </w:rPr>
            </w:pPr>
            <w:r w:rsidRPr="000606B9">
              <w:rPr>
                <w:color w:val="000000"/>
              </w:rPr>
              <w:t>Д219х8,0-159х6,0,</w:t>
            </w:r>
            <w:r>
              <w:rPr>
                <w:color w:val="000000"/>
              </w:rPr>
              <w:t xml:space="preserve"> </w:t>
            </w:r>
            <w:r w:rsidRPr="000606B9">
              <w:rPr>
                <w:color w:val="000000"/>
              </w:rPr>
              <w:t>Сталь марки 09Г2С</w:t>
            </w:r>
          </w:p>
        </w:tc>
        <w:tc>
          <w:tcPr>
            <w:tcW w:w="2268" w:type="dxa"/>
            <w:vMerge/>
            <w:vAlign w:val="center"/>
          </w:tcPr>
          <w:p w:rsidR="006F0CAB" w:rsidRPr="000606B9" w:rsidRDefault="006F0CAB" w:rsidP="00804734">
            <w:pPr>
              <w:jc w:val="center"/>
              <w:rPr>
                <w:color w:val="000000"/>
              </w:rPr>
            </w:pPr>
          </w:p>
        </w:tc>
        <w:tc>
          <w:tcPr>
            <w:tcW w:w="993" w:type="dxa"/>
            <w:vAlign w:val="center"/>
          </w:tcPr>
          <w:p w:rsidR="006F0CAB" w:rsidRPr="00E228E4" w:rsidRDefault="006F0CAB" w:rsidP="00804734">
            <w:pPr>
              <w:jc w:val="center"/>
              <w:rPr>
                <w:color w:val="000000"/>
              </w:rPr>
            </w:pPr>
            <w:r w:rsidRPr="00E228E4">
              <w:rPr>
                <w:color w:val="000000"/>
              </w:rPr>
              <w:t>шт</w:t>
            </w:r>
            <w:r>
              <w:rPr>
                <w:color w:val="000000"/>
              </w:rPr>
              <w:t>ук</w:t>
            </w:r>
          </w:p>
        </w:tc>
        <w:tc>
          <w:tcPr>
            <w:tcW w:w="850" w:type="dxa"/>
            <w:vAlign w:val="center"/>
          </w:tcPr>
          <w:p w:rsidR="006F0CAB" w:rsidRPr="000606B9" w:rsidRDefault="006F0CAB" w:rsidP="00804734">
            <w:pPr>
              <w:jc w:val="center"/>
              <w:rPr>
                <w:color w:val="000000"/>
              </w:rPr>
            </w:pPr>
            <w:r>
              <w:rPr>
                <w:color w:val="000000"/>
              </w:rPr>
              <w:t>7</w:t>
            </w:r>
          </w:p>
        </w:tc>
        <w:tc>
          <w:tcPr>
            <w:tcW w:w="1984" w:type="dxa"/>
            <w:vAlign w:val="center"/>
          </w:tcPr>
          <w:p w:rsidR="006F0CAB" w:rsidRDefault="00E91A69" w:rsidP="006F0CAB">
            <w:pPr>
              <w:jc w:val="center"/>
              <w:rPr>
                <w:color w:val="000000"/>
              </w:rPr>
            </w:pPr>
            <w:r w:rsidRPr="00E91A69">
              <w:rPr>
                <w:color w:val="000000"/>
              </w:rPr>
              <w:t>5090,00</w:t>
            </w:r>
          </w:p>
        </w:tc>
      </w:tr>
    </w:tbl>
    <w:p w:rsidR="006F0CAB" w:rsidRPr="004C47A1" w:rsidRDefault="006F0CAB" w:rsidP="006F0CAB">
      <w:pPr>
        <w:shd w:val="clear" w:color="auto" w:fill="FFFFFF"/>
        <w:ind w:left="425"/>
        <w:jc w:val="both"/>
        <w:rPr>
          <w:color w:val="000000"/>
        </w:rPr>
      </w:pPr>
    </w:p>
    <w:p w:rsidR="006F0CAB" w:rsidRPr="00BB4240" w:rsidRDefault="006F0CAB" w:rsidP="006F0CAB">
      <w:pPr>
        <w:widowControl w:val="0"/>
        <w:numPr>
          <w:ilvl w:val="0"/>
          <w:numId w:val="3"/>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F0CAB" w:rsidRPr="007F1BA6" w:rsidRDefault="006F0CAB" w:rsidP="006F0CAB">
      <w:pPr>
        <w:widowControl w:val="0"/>
        <w:numPr>
          <w:ilvl w:val="0"/>
          <w:numId w:val="3"/>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6F0CAB" w:rsidRPr="008107F0" w:rsidRDefault="006F0CAB" w:rsidP="006F0CAB">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6F0CAB" w:rsidRPr="003538E9" w:rsidRDefault="006F0CAB" w:rsidP="006F0CAB">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6F0CAB" w:rsidRDefault="006F0CAB" w:rsidP="006F0CAB">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6F0CAB" w:rsidRDefault="006F0CAB" w:rsidP="006F0CAB"/>
    <w:p w:rsidR="00AD56B8" w:rsidRDefault="00AD56B8" w:rsidP="006F0CAB">
      <w:pPr>
        <w:ind w:left="567" w:hanging="567"/>
        <w:rPr>
          <w:sz w:val="20"/>
          <w:szCs w:val="20"/>
        </w:rPr>
        <w:sectPr w:rsidR="00AD56B8" w:rsidSect="00884708">
          <w:type w:val="evenPage"/>
          <w:pgSz w:w="16838" w:h="11906" w:orient="landscape"/>
          <w:pgMar w:top="1134" w:right="1134" w:bottom="849" w:left="1134" w:header="708" w:footer="708" w:gutter="0"/>
          <w:cols w:space="720"/>
          <w:docGrid w:linePitch="326"/>
        </w:sectPr>
      </w:pPr>
    </w:p>
    <w:p w:rsidR="002C7C59" w:rsidRDefault="0061407C" w:rsidP="0061407C">
      <w:pPr>
        <w:pStyle w:val="11"/>
        <w:pageBreakBefore/>
        <w:jc w:val="center"/>
        <w:rPr>
          <w:rFonts w:ascii="Times New Roman" w:hAnsi="Times New Roman" w:cs="Times New Roman"/>
          <w:color w:val="auto"/>
        </w:rPr>
      </w:pPr>
      <w:bookmarkStart w:id="82" w:name="_Toc529889389"/>
      <w:bookmarkStart w:id="83" w:name="_Toc531338861"/>
      <w:bookmarkStart w:id="84" w:name="_Toc1476125"/>
      <w:bookmarkStart w:id="85" w:name="_Toc22132823"/>
      <w:r w:rsidRPr="00F34233">
        <w:rPr>
          <w:rFonts w:ascii="Times New Roman" w:hAnsi="Times New Roman" w:cs="Times New Roman"/>
          <w:color w:val="auto"/>
        </w:rPr>
        <w:lastRenderedPageBreak/>
        <w:t>РАЗДЕЛ V. ПРОЕКТ ДОГОВОРА</w:t>
      </w:r>
      <w:bookmarkEnd w:id="82"/>
      <w:bookmarkEnd w:id="83"/>
      <w:bookmarkEnd w:id="84"/>
      <w:bookmarkEnd w:id="85"/>
    </w:p>
    <w:p w:rsidR="00D00C8E" w:rsidRDefault="002C7C59" w:rsidP="00D00C8E">
      <w:pPr>
        <w:widowControl w:val="0"/>
        <w:autoSpaceDE w:val="0"/>
        <w:autoSpaceDN w:val="0"/>
        <w:adjustRightInd w:val="0"/>
        <w:jc w:val="center"/>
        <w:rPr>
          <w:b/>
          <w:caps/>
        </w:rPr>
      </w:pPr>
      <w:r>
        <w:tab/>
      </w:r>
      <w:r w:rsidR="00D00C8E">
        <w:rPr>
          <w:b/>
          <w:caps/>
        </w:rPr>
        <w:t>поставкИ товаров № ______</w:t>
      </w:r>
    </w:p>
    <w:p w:rsidR="00D00C8E" w:rsidRDefault="00D00C8E" w:rsidP="00D00C8E">
      <w:pPr>
        <w:pStyle w:val="affe"/>
        <w:tabs>
          <w:tab w:val="left" w:pos="5409"/>
          <w:tab w:val="left" w:pos="7162"/>
        </w:tabs>
        <w:jc w:val="center"/>
      </w:pPr>
    </w:p>
    <w:p w:rsidR="00D00C8E" w:rsidRDefault="00D00C8E" w:rsidP="00D00C8E">
      <w:pPr>
        <w:pStyle w:val="affe"/>
        <w:spacing w:line="360" w:lineRule="auto"/>
      </w:pPr>
      <w:r>
        <w:t>г. Сургут</w:t>
      </w:r>
      <w:r>
        <w:tab/>
      </w:r>
      <w:r>
        <w:tab/>
      </w:r>
      <w:r>
        <w:tab/>
      </w:r>
      <w:r>
        <w:tab/>
      </w:r>
      <w:r>
        <w:tab/>
      </w:r>
      <w:r>
        <w:tab/>
      </w:r>
      <w:r>
        <w:tab/>
      </w:r>
      <w:r>
        <w:tab/>
        <w:t xml:space="preserve">      «___» _______________20</w:t>
      </w:r>
      <w:r>
        <w:softHyphen/>
        <w:t>__ г.</w:t>
      </w:r>
    </w:p>
    <w:p w:rsidR="00D00C8E" w:rsidRPr="00663BB7" w:rsidRDefault="00D00C8E" w:rsidP="00D00C8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D00C8E" w:rsidRDefault="00D00C8E" w:rsidP="00D00C8E">
      <w:pPr>
        <w:ind w:firstLine="567"/>
        <w:jc w:val="center"/>
        <w:rPr>
          <w:b/>
        </w:rPr>
      </w:pPr>
    </w:p>
    <w:p w:rsidR="00D00C8E" w:rsidRDefault="00D00C8E" w:rsidP="00D00C8E">
      <w:pPr>
        <w:ind w:firstLine="567"/>
        <w:jc w:val="center"/>
        <w:rPr>
          <w:b/>
        </w:rPr>
      </w:pPr>
      <w:r>
        <w:rPr>
          <w:b/>
        </w:rPr>
        <w:t>1. Предмет Договора</w:t>
      </w:r>
    </w:p>
    <w:p w:rsidR="00D00C8E" w:rsidRDefault="00D00C8E" w:rsidP="00D00C8E">
      <w:pPr>
        <w:pStyle w:val="Default"/>
        <w:ind w:firstLine="567"/>
        <w:jc w:val="both"/>
        <w:rPr>
          <w:bCs/>
          <w:szCs w:val="28"/>
        </w:rPr>
      </w:pPr>
      <w:r>
        <w:t xml:space="preserve">1.1. Поставщик обязуется осуществить поставку </w:t>
      </w:r>
      <w:r w:rsidRPr="00996F4E">
        <w:t xml:space="preserve">стальных отводов, переходов, тройников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00C8E" w:rsidRDefault="00D00C8E" w:rsidP="00D00C8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 xml:space="preserve">с </w:t>
      </w:r>
      <w:r>
        <w:t>сертификатами качества, декларациями соответствия ТР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00C8E" w:rsidRDefault="00D00C8E" w:rsidP="00D00C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00C8E" w:rsidRDefault="00D00C8E" w:rsidP="00D00C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00C8E" w:rsidRDefault="00D00C8E" w:rsidP="00D00C8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00C8E" w:rsidRDefault="00D00C8E" w:rsidP="00D00C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00C8E" w:rsidRDefault="00D00C8E" w:rsidP="00D00C8E">
      <w:pPr>
        <w:ind w:firstLine="567"/>
        <w:jc w:val="both"/>
      </w:pPr>
      <w:r>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D00C8E" w:rsidRDefault="00D00C8E" w:rsidP="00D00C8E">
      <w:pPr>
        <w:widowControl w:val="0"/>
        <w:autoSpaceDE w:val="0"/>
        <w:autoSpaceDN w:val="0"/>
        <w:adjustRightInd w:val="0"/>
        <w:ind w:firstLine="567"/>
        <w:jc w:val="both"/>
      </w:pPr>
    </w:p>
    <w:p w:rsidR="00D00C8E" w:rsidRPr="000D1BF8" w:rsidRDefault="00D00C8E" w:rsidP="00D00C8E">
      <w:pPr>
        <w:widowControl w:val="0"/>
        <w:autoSpaceDE w:val="0"/>
        <w:autoSpaceDN w:val="0"/>
        <w:adjustRightInd w:val="0"/>
        <w:ind w:firstLine="567"/>
        <w:jc w:val="both"/>
      </w:pPr>
    </w:p>
    <w:p w:rsidR="00D00C8E" w:rsidRDefault="00D00C8E" w:rsidP="00D00C8E">
      <w:pPr>
        <w:widowControl w:val="0"/>
        <w:autoSpaceDE w:val="0"/>
        <w:autoSpaceDN w:val="0"/>
        <w:adjustRightInd w:val="0"/>
        <w:ind w:firstLine="567"/>
        <w:jc w:val="center"/>
        <w:rPr>
          <w:b/>
        </w:rPr>
      </w:pPr>
      <w:r>
        <w:rPr>
          <w:b/>
        </w:rPr>
        <w:t>2. Цена Договора и порядок расчетов</w:t>
      </w:r>
    </w:p>
    <w:p w:rsidR="00D00C8E" w:rsidRDefault="00D00C8E" w:rsidP="00D00C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00C8E" w:rsidRDefault="00D00C8E" w:rsidP="00D00C8E">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00C8E" w:rsidRDefault="00D00C8E" w:rsidP="00D00C8E">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00C8E" w:rsidRDefault="00D00C8E" w:rsidP="00D00C8E">
      <w:pPr>
        <w:widowControl w:val="0"/>
        <w:autoSpaceDE w:val="0"/>
        <w:autoSpaceDN w:val="0"/>
        <w:adjustRightInd w:val="0"/>
        <w:ind w:firstLine="567"/>
        <w:jc w:val="both"/>
      </w:pPr>
      <w:r>
        <w:t>2.3. Расчеты по Договору производятся в следующем порядке:</w:t>
      </w:r>
    </w:p>
    <w:p w:rsidR="00D00C8E" w:rsidRDefault="00D00C8E" w:rsidP="00D00C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00C8E" w:rsidRDefault="00D00C8E" w:rsidP="00D00C8E">
      <w:pPr>
        <w:autoSpaceDE w:val="0"/>
        <w:autoSpaceDN w:val="0"/>
        <w:adjustRightInd w:val="0"/>
        <w:ind w:firstLine="567"/>
        <w:jc w:val="both"/>
      </w:pPr>
      <w:r>
        <w:t>2.3.2. Оплата производится в рублях Российской Федерации.</w:t>
      </w:r>
    </w:p>
    <w:p w:rsidR="00D00C8E" w:rsidRDefault="00D00C8E" w:rsidP="00D00C8E">
      <w:pPr>
        <w:ind w:firstLine="567"/>
        <w:jc w:val="both"/>
      </w:pPr>
      <w:r>
        <w:t xml:space="preserve">2.3.3. 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00C8E" w:rsidRPr="000D1BF8" w:rsidRDefault="00D00C8E" w:rsidP="00D00C8E">
      <w:pPr>
        <w:widowControl w:val="0"/>
        <w:autoSpaceDE w:val="0"/>
        <w:autoSpaceDN w:val="0"/>
        <w:adjustRightInd w:val="0"/>
        <w:ind w:firstLine="567"/>
        <w:jc w:val="both"/>
      </w:pPr>
      <w:r>
        <w:t>2.3.4. При оформлении счетов-фактур, универсальных передаточных документов, товарных накладных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D00C8E" w:rsidRDefault="00D00C8E" w:rsidP="00D00C8E">
      <w:pPr>
        <w:ind w:firstLine="567"/>
        <w:jc w:val="center"/>
        <w:rPr>
          <w:b/>
        </w:rPr>
      </w:pPr>
    </w:p>
    <w:p w:rsidR="00D00C8E" w:rsidRDefault="00D00C8E" w:rsidP="00D00C8E">
      <w:pPr>
        <w:ind w:firstLine="567"/>
        <w:jc w:val="center"/>
        <w:rPr>
          <w:b/>
        </w:rPr>
      </w:pPr>
      <w:r>
        <w:rPr>
          <w:b/>
        </w:rPr>
        <w:t>3. Права и обязанности сторон</w:t>
      </w:r>
    </w:p>
    <w:p w:rsidR="00D00C8E" w:rsidRDefault="00D00C8E" w:rsidP="00D00C8E">
      <w:pPr>
        <w:pStyle w:val="affe"/>
        <w:ind w:firstLine="567"/>
      </w:pPr>
      <w:r>
        <w:t>3.1. Заказчик имеет право:</w:t>
      </w:r>
    </w:p>
    <w:p w:rsidR="00D00C8E" w:rsidRDefault="00D00C8E" w:rsidP="00D00C8E">
      <w:pPr>
        <w:ind w:firstLine="567"/>
        <w:jc w:val="both"/>
      </w:pPr>
      <w:r>
        <w:t>3.1.1. Досрочно принять и оплатить товар.</w:t>
      </w:r>
    </w:p>
    <w:p w:rsidR="00D00C8E" w:rsidRDefault="00D00C8E" w:rsidP="00D00C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00C8E" w:rsidRDefault="00D00C8E" w:rsidP="00D00C8E">
      <w:pPr>
        <w:ind w:firstLine="567"/>
        <w:jc w:val="both"/>
      </w:pPr>
      <w:r>
        <w:t>3.1.3. Требовать возмещения неустойки (штрафа, пени) и (или) убытков, причиненных по вине Поставщика.</w:t>
      </w:r>
    </w:p>
    <w:p w:rsidR="00D00C8E" w:rsidRDefault="00D00C8E" w:rsidP="00D00C8E">
      <w:pPr>
        <w:pStyle w:val="affe"/>
        <w:ind w:firstLine="567"/>
      </w:pPr>
      <w:r>
        <w:t>3.2. Заказчик обязан:</w:t>
      </w:r>
    </w:p>
    <w:p w:rsidR="00D00C8E" w:rsidRDefault="00D00C8E" w:rsidP="00D00C8E">
      <w:pPr>
        <w:ind w:firstLine="567"/>
        <w:jc w:val="both"/>
      </w:pPr>
      <w:r>
        <w:t>3.2.1. Обеспечить приемку поставляемого по Договору товара в соответствии с условиями Договора.</w:t>
      </w:r>
    </w:p>
    <w:p w:rsidR="00D00C8E" w:rsidRDefault="00D00C8E" w:rsidP="00D00C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00C8E" w:rsidRDefault="00D00C8E" w:rsidP="00D00C8E">
      <w:pPr>
        <w:pStyle w:val="affe"/>
        <w:ind w:firstLine="567"/>
      </w:pPr>
      <w:r>
        <w:t>3.3. Поставщик обязан:</w:t>
      </w:r>
    </w:p>
    <w:p w:rsidR="00D00C8E" w:rsidRDefault="00D00C8E" w:rsidP="00D00C8E">
      <w:pPr>
        <w:shd w:val="clear" w:color="auto" w:fill="FFFFFF"/>
        <w:ind w:firstLine="567"/>
        <w:jc w:val="both"/>
      </w:pPr>
      <w:r>
        <w:t>3.3.1. Поставить товар в сроки, предусмотренные Договором.</w:t>
      </w:r>
    </w:p>
    <w:p w:rsidR="00D00C8E" w:rsidRDefault="00D00C8E" w:rsidP="00D00C8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 xml:space="preserve">(техническую документацию), относящиеся к товару (сертификаты качества, </w:t>
      </w:r>
      <w:r>
        <w:t xml:space="preserve">декларации соответствия ТР, </w:t>
      </w:r>
      <w:r w:rsidRPr="002A7B2C">
        <w:t>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00C8E" w:rsidRDefault="00D00C8E" w:rsidP="00D00C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00C8E" w:rsidRDefault="00D00C8E" w:rsidP="00D00C8E">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D00C8E" w:rsidRDefault="00D00C8E" w:rsidP="00D00C8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00C8E" w:rsidRDefault="00D00C8E" w:rsidP="00D00C8E">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00C8E" w:rsidRDefault="00D00C8E" w:rsidP="00D00C8E">
      <w:pPr>
        <w:pStyle w:val="affe"/>
        <w:ind w:firstLine="567"/>
      </w:pPr>
      <w:r>
        <w:t>3.3.7. Выполнять иные обязанности, предусмотренные Договором.</w:t>
      </w:r>
    </w:p>
    <w:p w:rsidR="00D00C8E" w:rsidRDefault="00D00C8E" w:rsidP="00D00C8E">
      <w:pPr>
        <w:pStyle w:val="affe"/>
        <w:ind w:firstLine="567"/>
      </w:pPr>
      <w:r>
        <w:t>3.4. Поставщик вправе:</w:t>
      </w:r>
    </w:p>
    <w:p w:rsidR="00D00C8E" w:rsidRDefault="00D00C8E" w:rsidP="00D00C8E">
      <w:pPr>
        <w:pStyle w:val="affe"/>
        <w:ind w:firstLine="567"/>
      </w:pPr>
      <w:r>
        <w:t>3.4.1. Требовать приемки и оплаты товара в объеме, порядке, сроки и на условиях, предусмотренных Договором.</w:t>
      </w:r>
    </w:p>
    <w:p w:rsidR="00D00C8E" w:rsidRPr="000D1BF8" w:rsidRDefault="00D00C8E" w:rsidP="00D00C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00C8E" w:rsidRDefault="00D00C8E" w:rsidP="00D00C8E">
      <w:pPr>
        <w:widowControl w:val="0"/>
        <w:autoSpaceDE w:val="0"/>
        <w:autoSpaceDN w:val="0"/>
        <w:adjustRightInd w:val="0"/>
        <w:ind w:firstLine="567"/>
        <w:jc w:val="center"/>
        <w:rPr>
          <w:b/>
        </w:rPr>
      </w:pPr>
    </w:p>
    <w:p w:rsidR="00D00C8E" w:rsidRDefault="00D00C8E" w:rsidP="00D00C8E">
      <w:pPr>
        <w:widowControl w:val="0"/>
        <w:autoSpaceDE w:val="0"/>
        <w:autoSpaceDN w:val="0"/>
        <w:adjustRightInd w:val="0"/>
        <w:ind w:firstLine="567"/>
        <w:jc w:val="center"/>
        <w:rPr>
          <w:b/>
        </w:rPr>
      </w:pPr>
      <w:r>
        <w:rPr>
          <w:b/>
        </w:rPr>
        <w:t>4. Порядок и сроки поставки товара</w:t>
      </w:r>
    </w:p>
    <w:p w:rsidR="00D00C8E" w:rsidRPr="00313277" w:rsidRDefault="00D00C8E" w:rsidP="00D00C8E">
      <w:pPr>
        <w:pStyle w:val="32"/>
        <w:ind w:firstLine="567"/>
        <w:jc w:val="both"/>
        <w:rPr>
          <w:sz w:val="24"/>
          <w:szCs w:val="24"/>
        </w:rPr>
      </w:pPr>
      <w:r w:rsidRPr="00313277">
        <w:rPr>
          <w:sz w:val="24"/>
          <w:szCs w:val="24"/>
        </w:rPr>
        <w:t xml:space="preserve">4.1. Поставка товара должна быть осуществлена в течение </w:t>
      </w:r>
      <w:r w:rsidRPr="002A7B2C">
        <w:rPr>
          <w:color w:val="000000"/>
          <w:spacing w:val="1"/>
          <w:sz w:val="24"/>
          <w:szCs w:val="24"/>
        </w:rPr>
        <w:t xml:space="preserve">45 (Сорока пяти) календарных дней с </w:t>
      </w:r>
      <w:r>
        <w:rPr>
          <w:color w:val="000000"/>
          <w:spacing w:val="1"/>
          <w:sz w:val="24"/>
          <w:szCs w:val="24"/>
        </w:rPr>
        <w:t>даты</w:t>
      </w:r>
      <w:r w:rsidRPr="002A7B2C">
        <w:rPr>
          <w:color w:val="000000"/>
          <w:spacing w:val="1"/>
          <w:sz w:val="24"/>
          <w:szCs w:val="24"/>
        </w:rPr>
        <w:t xml:space="preserve"> подписания Договора.</w:t>
      </w:r>
    </w:p>
    <w:p w:rsidR="00D00C8E" w:rsidRPr="00313277" w:rsidRDefault="00D00C8E" w:rsidP="00D00C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00C8E" w:rsidRPr="00313277" w:rsidRDefault="00D00C8E" w:rsidP="00D00C8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37-65-00</w:t>
      </w:r>
      <w:r w:rsidRPr="00313277">
        <w:t>.</w:t>
      </w:r>
    </w:p>
    <w:p w:rsidR="00D00C8E" w:rsidRDefault="00D00C8E" w:rsidP="00D00C8E">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00C8E" w:rsidRDefault="00D00C8E" w:rsidP="00D00C8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00C8E" w:rsidRDefault="00D00C8E" w:rsidP="00D00C8E">
      <w:pPr>
        <w:ind w:firstLine="567"/>
        <w:jc w:val="center"/>
        <w:rPr>
          <w:b/>
        </w:rPr>
      </w:pPr>
    </w:p>
    <w:p w:rsidR="00D00C8E" w:rsidRDefault="00D00C8E" w:rsidP="00D00C8E">
      <w:pPr>
        <w:ind w:firstLine="567"/>
        <w:jc w:val="center"/>
        <w:rPr>
          <w:b/>
        </w:rPr>
      </w:pPr>
      <w:r>
        <w:rPr>
          <w:b/>
        </w:rPr>
        <w:t>5. Порядок сдачи и приемки товара</w:t>
      </w:r>
    </w:p>
    <w:p w:rsidR="00D00C8E" w:rsidRDefault="00D00C8E" w:rsidP="00D00C8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00C8E" w:rsidRDefault="00D00C8E" w:rsidP="00D00C8E">
      <w:pPr>
        <w:ind w:firstLine="567"/>
        <w:jc w:val="both"/>
      </w:pPr>
      <w:r>
        <w:t>5.2. Приемка товара, осуществляется в месте поставки товара.</w:t>
      </w:r>
    </w:p>
    <w:p w:rsidR="00D00C8E" w:rsidRDefault="00D00C8E" w:rsidP="00D00C8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00C8E" w:rsidRDefault="00D00C8E" w:rsidP="00D00C8E">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00C8E" w:rsidRDefault="00D00C8E" w:rsidP="00D00C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00C8E" w:rsidRDefault="00D00C8E" w:rsidP="00D00C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00C8E" w:rsidRDefault="00D00C8E" w:rsidP="00D00C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00C8E" w:rsidRDefault="00D00C8E" w:rsidP="00D00C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00C8E" w:rsidRDefault="00D00C8E" w:rsidP="00D00C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00C8E" w:rsidRPr="0056319D" w:rsidRDefault="00D00C8E" w:rsidP="00D00C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00C8E" w:rsidRPr="0056319D" w:rsidRDefault="00D00C8E" w:rsidP="00D00C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00C8E" w:rsidRPr="0056319D" w:rsidRDefault="00D00C8E" w:rsidP="00D00C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00C8E" w:rsidRDefault="00D00C8E" w:rsidP="00D00C8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00C8E" w:rsidRDefault="00D00C8E" w:rsidP="00D00C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00C8E" w:rsidRDefault="00D00C8E" w:rsidP="00D00C8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00C8E" w:rsidRDefault="00D00C8E" w:rsidP="00D00C8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00C8E" w:rsidRDefault="00D00C8E" w:rsidP="00D00C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00C8E" w:rsidRDefault="00D00C8E" w:rsidP="00D00C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00C8E" w:rsidRDefault="00D00C8E" w:rsidP="00D00C8E">
      <w:pPr>
        <w:ind w:firstLine="567"/>
        <w:jc w:val="both"/>
        <w:rPr>
          <w:kern w:val="16"/>
        </w:rPr>
      </w:pPr>
      <w:r>
        <w:rPr>
          <w:kern w:val="16"/>
        </w:rPr>
        <w:t xml:space="preserve">5.7. Поставщик обеспечивает хранение товара до момента их сдачи – приемки. </w:t>
      </w:r>
    </w:p>
    <w:p w:rsidR="00D00C8E" w:rsidRDefault="00D00C8E" w:rsidP="00D00C8E">
      <w:pPr>
        <w:ind w:firstLine="567"/>
        <w:jc w:val="both"/>
        <w:rPr>
          <w:kern w:val="16"/>
        </w:rPr>
      </w:pPr>
    </w:p>
    <w:p w:rsidR="00D00C8E" w:rsidRDefault="00D00C8E" w:rsidP="00D00C8E">
      <w:pPr>
        <w:jc w:val="center"/>
        <w:rPr>
          <w:b/>
        </w:rPr>
      </w:pPr>
      <w:r w:rsidRPr="000D3858">
        <w:rPr>
          <w:b/>
        </w:rPr>
        <w:t xml:space="preserve">6. Обеспечение исполнения </w:t>
      </w:r>
      <w:r>
        <w:rPr>
          <w:b/>
        </w:rPr>
        <w:t>договора</w:t>
      </w:r>
    </w:p>
    <w:p w:rsidR="00D00C8E" w:rsidRDefault="00D00C8E" w:rsidP="00D00C8E">
      <w:pPr>
        <w:tabs>
          <w:tab w:val="left" w:pos="709"/>
        </w:tabs>
        <w:ind w:firstLine="567"/>
        <w:jc w:val="both"/>
      </w:pPr>
      <w:r w:rsidRPr="00DE1028">
        <w:lastRenderedPageBreak/>
        <w:t>6.</w:t>
      </w:r>
      <w:r>
        <w:t>1</w:t>
      </w:r>
      <w:r w:rsidRPr="00DE1028">
        <w:t xml:space="preserve">. Размер обеспечения исполнения </w:t>
      </w:r>
      <w:r>
        <w:t xml:space="preserve">Договора </w:t>
      </w:r>
      <w:r w:rsidRPr="00FE7CC8">
        <w:t xml:space="preserve">составляет </w:t>
      </w:r>
      <w:r>
        <w:rPr>
          <w:highlight w:val="yellow"/>
        </w:rPr>
        <w:t>166 752</w:t>
      </w:r>
      <w:r w:rsidRPr="00CF43B8">
        <w:rPr>
          <w:highlight w:val="yellow"/>
        </w:rPr>
        <w:t xml:space="preserve"> </w:t>
      </w:r>
      <w:r>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r>
      <w:r w:rsidRPr="00CF43B8">
        <w:rPr>
          <w:highlight w:val="yellow"/>
        </w:rPr>
        <w:softHyphen/>
        <w:t xml:space="preserve"> (</w:t>
      </w:r>
      <w:r>
        <w:t>Сто шестьдесят шесть тысяч семьсот пятьдесят два) рубля 44</w:t>
      </w:r>
      <w:r w:rsidRPr="009B40F5">
        <w:t xml:space="preserve"> копе</w:t>
      </w:r>
      <w:r>
        <w:t>йки</w:t>
      </w:r>
      <w:r w:rsidRPr="009B40F5">
        <w:t xml:space="preserve"> (5% от начальной (максимальной) цены договора).</w:t>
      </w:r>
    </w:p>
    <w:p w:rsidR="00D00C8E" w:rsidRDefault="00D00C8E" w:rsidP="00D00C8E">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D00C8E" w:rsidRPr="004B78F3" w:rsidRDefault="00D00C8E" w:rsidP="00D00C8E">
      <w:pPr>
        <w:ind w:firstLine="567"/>
        <w:jc w:val="both"/>
      </w:pPr>
      <w:r>
        <w:t xml:space="preserve">6.3. В </w:t>
      </w:r>
      <w:r w:rsidRPr="000D0A19">
        <w:t xml:space="preserve">случае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D00C8E" w:rsidRPr="00043B84" w:rsidRDefault="00D00C8E" w:rsidP="00D00C8E">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D00C8E" w:rsidRPr="00F13FF7" w:rsidRDefault="00D00C8E" w:rsidP="00D00C8E">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D00C8E" w:rsidRPr="00F13FF7" w:rsidRDefault="00D00C8E" w:rsidP="00D00C8E">
      <w:pPr>
        <w:pStyle w:val="Default"/>
        <w:ind w:firstLine="567"/>
        <w:jc w:val="both"/>
      </w:pPr>
      <w:r w:rsidRPr="00F13FF7">
        <w:t xml:space="preserve">1) Указание наименования Принципала и Бенефициара по такой банковской гарантии; </w:t>
      </w:r>
    </w:p>
    <w:p w:rsidR="00D00C8E" w:rsidRPr="00F13FF7" w:rsidRDefault="00D00C8E" w:rsidP="00D00C8E">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D00C8E" w:rsidRPr="009932E9" w:rsidRDefault="00D00C8E" w:rsidP="00D00C8E">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D00C8E" w:rsidRPr="009932E9" w:rsidRDefault="00D00C8E" w:rsidP="00D00C8E">
      <w:pPr>
        <w:pStyle w:val="Default"/>
        <w:ind w:firstLine="567"/>
        <w:jc w:val="both"/>
      </w:pPr>
      <w:r w:rsidRPr="009932E9">
        <w:t xml:space="preserve">4) Банковская гарантия должна быть безотзывной; </w:t>
      </w:r>
    </w:p>
    <w:p w:rsidR="00D00C8E" w:rsidRPr="009932E9" w:rsidRDefault="00D00C8E" w:rsidP="00D00C8E">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D00C8E" w:rsidRPr="009932E9" w:rsidRDefault="00D00C8E" w:rsidP="00D00C8E">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D00C8E" w:rsidRPr="00E955EA" w:rsidRDefault="00D00C8E" w:rsidP="00D00C8E">
      <w:pPr>
        <w:autoSpaceDE w:val="0"/>
        <w:autoSpaceDN w:val="0"/>
        <w:adjustRightInd w:val="0"/>
        <w:ind w:firstLine="567"/>
        <w:jc w:val="both"/>
        <w:rPr>
          <w:rFonts w:eastAsiaTheme="minorHAnsi"/>
          <w:lang w:eastAsia="en-US"/>
        </w:rPr>
      </w:pPr>
      <w:r>
        <w:t xml:space="preserve">6.4. </w:t>
      </w:r>
      <w:r w:rsidRPr="00290F28">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290F28">
        <w:rPr>
          <w:rFonts w:eastAsiaTheme="minorHAnsi"/>
          <w:lang w:eastAsia="en-US"/>
        </w:rPr>
        <w:t>же в течение 90 календарных дней после истечения срока его действия</w:t>
      </w:r>
      <w:r w:rsidRPr="009F5093">
        <w:rPr>
          <w:rFonts w:eastAsiaTheme="minorHAnsi"/>
          <w:lang w:eastAsia="en-US"/>
        </w:rPr>
        <w:t>.</w:t>
      </w:r>
    </w:p>
    <w:p w:rsidR="00D00C8E" w:rsidRPr="009F5093" w:rsidRDefault="00D00C8E" w:rsidP="00D00C8E">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D00C8E" w:rsidRPr="009F5093" w:rsidRDefault="00D00C8E" w:rsidP="00D00C8E">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D00C8E" w:rsidRDefault="00D00C8E" w:rsidP="00D00C8E">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D00C8E" w:rsidRPr="00BF4EE8" w:rsidRDefault="00D00C8E" w:rsidP="00D00C8E">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D00C8E" w:rsidRPr="00AE1D06" w:rsidRDefault="00D00C8E" w:rsidP="00D00C8E">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D00C8E" w:rsidRDefault="00D00C8E" w:rsidP="00D00C8E">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w:t>
      </w:r>
      <w:r w:rsidRPr="00AE1D06">
        <w:rPr>
          <w:color w:val="000000"/>
          <w:kern w:val="16"/>
        </w:rPr>
        <w:lastRenderedPageBreak/>
        <w:t xml:space="preserve">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D00C8E" w:rsidRPr="000D1BF8" w:rsidRDefault="00D00C8E" w:rsidP="00D00C8E">
      <w:pPr>
        <w:ind w:firstLine="567"/>
        <w:jc w:val="both"/>
        <w:rPr>
          <w:kern w:val="16"/>
        </w:rPr>
      </w:pPr>
    </w:p>
    <w:p w:rsidR="00D00C8E" w:rsidRDefault="00D00C8E" w:rsidP="00D00C8E">
      <w:pPr>
        <w:autoSpaceDE w:val="0"/>
        <w:autoSpaceDN w:val="0"/>
        <w:adjustRightInd w:val="0"/>
        <w:jc w:val="both"/>
        <w:rPr>
          <w:rFonts w:eastAsiaTheme="minorHAnsi"/>
          <w:lang w:eastAsia="en-US"/>
        </w:rPr>
      </w:pPr>
    </w:p>
    <w:p w:rsidR="00D00C8E" w:rsidRDefault="00D00C8E" w:rsidP="00D00C8E">
      <w:pPr>
        <w:autoSpaceDE w:val="0"/>
        <w:autoSpaceDN w:val="0"/>
        <w:adjustRightInd w:val="0"/>
        <w:ind w:firstLine="567"/>
        <w:jc w:val="center"/>
        <w:rPr>
          <w:b/>
        </w:rPr>
      </w:pPr>
      <w:r>
        <w:rPr>
          <w:b/>
        </w:rPr>
        <w:t>7. Ответственность сторон</w:t>
      </w:r>
    </w:p>
    <w:p w:rsidR="00D00C8E" w:rsidRDefault="00D00C8E" w:rsidP="00D00C8E">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00C8E" w:rsidRDefault="00D00C8E" w:rsidP="00D00C8E">
      <w:pPr>
        <w:ind w:firstLine="567"/>
        <w:jc w:val="both"/>
      </w:pPr>
      <w:r>
        <w:t xml:space="preserve">7.2. </w:t>
      </w:r>
      <w:r w:rsidRPr="003224CA">
        <w:t xml:space="preserve">В случае просрочки исполнения </w:t>
      </w:r>
      <w:r>
        <w:t>Поставщиком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Поставщиком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D00C8E" w:rsidRDefault="00D00C8E" w:rsidP="00D00C8E">
      <w:pPr>
        <w:ind w:firstLine="567"/>
        <w:jc w:val="both"/>
      </w:pPr>
      <w:r>
        <w:t>7.3. За нарушение срока поставки, указанного в пункте 4.1. настоящего Договора, Заказчик вправе требовать от</w:t>
      </w:r>
      <w:r w:rsidRPr="00D65819">
        <w:t xml:space="preserve"> </w:t>
      </w:r>
      <w:r>
        <w:t>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00C8E" w:rsidRDefault="00D00C8E" w:rsidP="00D00C8E">
      <w:pPr>
        <w:ind w:firstLine="567"/>
        <w:jc w:val="both"/>
      </w:pPr>
      <w:r>
        <w:t>При просрочке свыше 15-ти (пятнадцати) календарных дней Заказчик вправе требовать от</w:t>
      </w:r>
      <w:r w:rsidRPr="00D65819">
        <w:t xml:space="preserve"> </w:t>
      </w:r>
      <w:r>
        <w:t>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00C8E" w:rsidRPr="000A2F83" w:rsidRDefault="00D00C8E" w:rsidP="00D00C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00C8E" w:rsidRDefault="00D00C8E" w:rsidP="00D00C8E">
      <w:pPr>
        <w:ind w:firstLine="567"/>
        <w:jc w:val="both"/>
      </w:pPr>
      <w:r>
        <w:t>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00C8E" w:rsidRDefault="00D00C8E" w:rsidP="00D00C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00C8E" w:rsidRDefault="00D00C8E" w:rsidP="00D00C8E">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00C8E" w:rsidRDefault="00D00C8E" w:rsidP="00D00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За неисполнение или ненадлежащее исполнение Поставщиком обязательств, предусмотренных пунктами Договора </w:t>
      </w:r>
      <w:r w:rsidRPr="000A2F83">
        <w:rPr>
          <w:rFonts w:ascii="Times New Roman" w:hAnsi="Times New Roman" w:cs="Times New Roman"/>
          <w:sz w:val="24"/>
          <w:szCs w:val="24"/>
        </w:rPr>
        <w:t>3.3.2., 3.3.3., 3.3.4., 3.3.5., 3.3.6.</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D00C8E" w:rsidRDefault="00D00C8E" w:rsidP="00D00C8E">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00C8E" w:rsidRDefault="00D00C8E" w:rsidP="00D00C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00C8E" w:rsidRDefault="00D00C8E" w:rsidP="00D00C8E">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D00C8E" w:rsidRDefault="00D00C8E" w:rsidP="00D00C8E">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00C8E" w:rsidRDefault="00D00C8E" w:rsidP="00D00C8E">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0C8E" w:rsidRPr="000D1BF8" w:rsidRDefault="00D00C8E" w:rsidP="00D00C8E">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00C8E" w:rsidRDefault="00D00C8E" w:rsidP="00D00C8E">
      <w:pPr>
        <w:jc w:val="center"/>
        <w:rPr>
          <w:b/>
        </w:rPr>
      </w:pPr>
    </w:p>
    <w:p w:rsidR="00D00C8E" w:rsidRDefault="00D00C8E" w:rsidP="00D00C8E">
      <w:pPr>
        <w:jc w:val="center"/>
        <w:rPr>
          <w:b/>
        </w:rPr>
      </w:pPr>
      <w:r>
        <w:rPr>
          <w:b/>
        </w:rPr>
        <w:t>8. Форс-мажорные обстоятельства</w:t>
      </w:r>
    </w:p>
    <w:p w:rsidR="00D00C8E" w:rsidRDefault="00D00C8E" w:rsidP="00D00C8E">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D00C8E" w:rsidRDefault="00D00C8E" w:rsidP="00D00C8E">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00C8E" w:rsidRDefault="00D00C8E" w:rsidP="00D00C8E">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D00C8E" w:rsidRDefault="00D00C8E" w:rsidP="00D00C8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00C8E" w:rsidRPr="000D1BF8" w:rsidRDefault="00D00C8E" w:rsidP="00D00C8E">
      <w:pPr>
        <w:pStyle w:val="affe"/>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00C8E" w:rsidRDefault="00D00C8E" w:rsidP="00D00C8E">
      <w:pPr>
        <w:keepNext/>
        <w:ind w:firstLine="567"/>
        <w:jc w:val="center"/>
        <w:rPr>
          <w:b/>
        </w:rPr>
      </w:pPr>
    </w:p>
    <w:p w:rsidR="00D00C8E" w:rsidRDefault="00D00C8E" w:rsidP="00D00C8E">
      <w:pPr>
        <w:keepNext/>
        <w:ind w:firstLine="567"/>
        <w:jc w:val="center"/>
        <w:rPr>
          <w:b/>
        </w:rPr>
      </w:pPr>
      <w:r>
        <w:rPr>
          <w:b/>
        </w:rPr>
        <w:t>9. Порядок разрешения споров</w:t>
      </w:r>
    </w:p>
    <w:p w:rsidR="00D00C8E" w:rsidRDefault="00D00C8E" w:rsidP="00D00C8E">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00C8E" w:rsidRPr="000D1BF8" w:rsidRDefault="00D00C8E" w:rsidP="00D00C8E">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00C8E" w:rsidRDefault="00D00C8E" w:rsidP="00D00C8E">
      <w:pPr>
        <w:ind w:firstLine="567"/>
        <w:jc w:val="center"/>
        <w:rPr>
          <w:b/>
        </w:rPr>
      </w:pPr>
    </w:p>
    <w:p w:rsidR="00D00C8E" w:rsidRDefault="00D00C8E" w:rsidP="00D00C8E">
      <w:pPr>
        <w:ind w:firstLine="567"/>
        <w:jc w:val="center"/>
        <w:rPr>
          <w:b/>
        </w:rPr>
      </w:pPr>
      <w:r>
        <w:rPr>
          <w:b/>
        </w:rPr>
        <w:t>10. Изменение и расторжение Договора</w:t>
      </w:r>
    </w:p>
    <w:p w:rsidR="00D00C8E" w:rsidRDefault="00D00C8E" w:rsidP="00D00C8E">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00C8E" w:rsidRDefault="00D00C8E" w:rsidP="00D00C8E">
      <w:pPr>
        <w:ind w:firstLine="567"/>
        <w:jc w:val="both"/>
      </w:pPr>
      <w: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00C8E" w:rsidRDefault="00D00C8E" w:rsidP="00D00C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00C8E" w:rsidRDefault="00D00C8E" w:rsidP="00D00C8E">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00C8E" w:rsidRDefault="00D00C8E" w:rsidP="00D00C8E">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00C8E" w:rsidRPr="000D1BF8" w:rsidRDefault="00D00C8E" w:rsidP="00D00C8E">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00C8E" w:rsidRDefault="00D00C8E" w:rsidP="00D00C8E">
      <w:pPr>
        <w:ind w:firstLine="567"/>
        <w:jc w:val="center"/>
        <w:rPr>
          <w:b/>
        </w:rPr>
      </w:pPr>
    </w:p>
    <w:p w:rsidR="00D00C8E" w:rsidRDefault="00D00C8E" w:rsidP="00D00C8E">
      <w:pPr>
        <w:ind w:firstLine="567"/>
        <w:jc w:val="center"/>
        <w:rPr>
          <w:b/>
        </w:rPr>
      </w:pPr>
      <w:r>
        <w:rPr>
          <w:b/>
        </w:rPr>
        <w:t>11. Срок действия Договора</w:t>
      </w:r>
    </w:p>
    <w:p w:rsidR="00D00C8E" w:rsidRPr="000D1BF8" w:rsidRDefault="00D00C8E" w:rsidP="00D00C8E">
      <w:pPr>
        <w:autoSpaceDE w:val="0"/>
        <w:autoSpaceDN w:val="0"/>
        <w:adjustRightInd w:val="0"/>
        <w:ind w:firstLine="567"/>
        <w:jc w:val="both"/>
      </w:pPr>
      <w:r>
        <w:t xml:space="preserve">11.1. Договор вступает в силу с даты подписания его Сторонами и действует </w:t>
      </w:r>
      <w:r w:rsidRPr="006D24CA">
        <w:t>по «31» мая 2020.  С «01» июня 2020 г. обязательства Сторон по Договору прекращаются, за и</w:t>
      </w:r>
      <w:r>
        <w:t>сключением обязательств по оплате товаров, гарантийных обязательств, обязательств по возмещению убытков и выплате неустойки.</w:t>
      </w:r>
    </w:p>
    <w:p w:rsidR="00D00C8E" w:rsidRDefault="00D00C8E" w:rsidP="00D00C8E">
      <w:pPr>
        <w:ind w:firstLine="567"/>
        <w:jc w:val="center"/>
        <w:rPr>
          <w:b/>
        </w:rPr>
      </w:pPr>
    </w:p>
    <w:p w:rsidR="00D00C8E" w:rsidRDefault="00D00C8E" w:rsidP="00D00C8E">
      <w:pPr>
        <w:ind w:firstLine="567"/>
        <w:jc w:val="center"/>
        <w:rPr>
          <w:b/>
        </w:rPr>
      </w:pPr>
      <w:r>
        <w:rPr>
          <w:b/>
        </w:rPr>
        <w:t>12. Прочие условия</w:t>
      </w:r>
    </w:p>
    <w:p w:rsidR="00D00C8E" w:rsidRDefault="00D00C8E" w:rsidP="00D00C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576322">
        <w:rPr>
          <w:rFonts w:ascii="Times New Roman" w:hAnsi="Times New Roman"/>
          <w:sz w:val="24"/>
          <w:szCs w:val="24"/>
        </w:rPr>
        <w:t>www.roseltorg.ru</w:t>
      </w:r>
      <w:r>
        <w:rPr>
          <w:rFonts w:ascii="Times New Roman" w:hAnsi="Times New Roman"/>
          <w:sz w:val="24"/>
          <w:szCs w:val="24"/>
        </w:rPr>
        <w:t>.</w:t>
      </w:r>
    </w:p>
    <w:p w:rsidR="00D00C8E" w:rsidRDefault="00D00C8E" w:rsidP="00D00C8E">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00C8E" w:rsidRDefault="00D00C8E" w:rsidP="00D00C8E">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00C8E" w:rsidRDefault="00D00C8E" w:rsidP="00D00C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00C8E" w:rsidRDefault="00D00C8E" w:rsidP="00D00C8E">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00C8E" w:rsidRDefault="00D00C8E" w:rsidP="00D00C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D00C8E" w:rsidRDefault="00D00C8E" w:rsidP="00D00C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К Договору прилагается:</w:t>
      </w:r>
    </w:p>
    <w:p w:rsidR="00D00C8E" w:rsidRDefault="00D00C8E" w:rsidP="00D00C8E">
      <w:pPr>
        <w:autoSpaceDE w:val="0"/>
        <w:autoSpaceDN w:val="0"/>
        <w:adjustRightInd w:val="0"/>
        <w:ind w:firstLine="567"/>
        <w:jc w:val="both"/>
      </w:pPr>
      <w:r>
        <w:t>- Приложение №1 (Спецификация);</w:t>
      </w:r>
    </w:p>
    <w:p w:rsidR="00D00C8E" w:rsidRPr="00B614E2" w:rsidRDefault="00D00C8E" w:rsidP="00D00C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00C8E" w:rsidRDefault="00D00C8E" w:rsidP="00D00C8E">
      <w:pPr>
        <w:ind w:firstLine="567"/>
        <w:jc w:val="both"/>
        <w:rPr>
          <w:b/>
        </w:rPr>
      </w:pPr>
    </w:p>
    <w:p w:rsidR="00D00C8E" w:rsidRDefault="00D00C8E" w:rsidP="00D00C8E">
      <w:pPr>
        <w:ind w:firstLine="567"/>
        <w:jc w:val="both"/>
        <w:rPr>
          <w:b/>
        </w:rPr>
      </w:pPr>
      <w:r>
        <w:rPr>
          <w:b/>
        </w:rPr>
        <w:t>13. Адреса места нахождения, банковские реквизиты и подписи Сторон</w:t>
      </w:r>
    </w:p>
    <w:p w:rsidR="00D00C8E" w:rsidRDefault="00D00C8E" w:rsidP="00D00C8E">
      <w:pPr>
        <w:ind w:firstLine="567"/>
        <w:jc w:val="both"/>
        <w:rPr>
          <w:b/>
        </w:rPr>
      </w:pPr>
    </w:p>
    <w:tbl>
      <w:tblPr>
        <w:tblW w:w="0" w:type="auto"/>
        <w:tblLayout w:type="fixed"/>
        <w:tblLook w:val="04A0" w:firstRow="1" w:lastRow="0" w:firstColumn="1" w:lastColumn="0" w:noHBand="0" w:noVBand="1"/>
      </w:tblPr>
      <w:tblGrid>
        <w:gridCol w:w="4928"/>
        <w:gridCol w:w="4678"/>
      </w:tblGrid>
      <w:tr w:rsidR="00D00C8E" w:rsidTr="00C922D4">
        <w:trPr>
          <w:trHeight w:val="3725"/>
        </w:trPr>
        <w:tc>
          <w:tcPr>
            <w:tcW w:w="4928" w:type="dxa"/>
          </w:tcPr>
          <w:p w:rsidR="00D00C8E" w:rsidRPr="00032D3B" w:rsidRDefault="00D00C8E" w:rsidP="00C922D4">
            <w:pPr>
              <w:widowControl w:val="0"/>
              <w:autoSpaceDE w:val="0"/>
              <w:autoSpaceDN w:val="0"/>
              <w:adjustRightInd w:val="0"/>
              <w:jc w:val="both"/>
              <w:rPr>
                <w:color w:val="000000"/>
              </w:rPr>
            </w:pPr>
            <w:r w:rsidRPr="00032D3B">
              <w:rPr>
                <w:b/>
                <w:color w:val="000000"/>
              </w:rPr>
              <w:t>Заказчик:</w:t>
            </w:r>
          </w:p>
          <w:p w:rsidR="00D00C8E" w:rsidRPr="00032D3B" w:rsidRDefault="00D00C8E" w:rsidP="00C922D4">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00C8E" w:rsidRPr="00032D3B" w:rsidRDefault="00D00C8E" w:rsidP="00C922D4">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00C8E" w:rsidRPr="00032D3B" w:rsidRDefault="00D00C8E" w:rsidP="00C922D4">
            <w:pPr>
              <w:autoSpaceDE w:val="0"/>
              <w:autoSpaceDN w:val="0"/>
              <w:jc w:val="both"/>
              <w:rPr>
                <w:color w:val="000000"/>
              </w:rPr>
            </w:pPr>
            <w:r w:rsidRPr="00032D3B">
              <w:rPr>
                <w:color w:val="000000"/>
              </w:rPr>
              <w:t xml:space="preserve">ОГРН 1028600587069     </w:t>
            </w:r>
          </w:p>
          <w:p w:rsidR="00D00C8E" w:rsidRPr="00032D3B" w:rsidRDefault="00D00C8E" w:rsidP="00C922D4">
            <w:pPr>
              <w:autoSpaceDE w:val="0"/>
              <w:autoSpaceDN w:val="0"/>
              <w:jc w:val="both"/>
              <w:rPr>
                <w:color w:val="000000"/>
              </w:rPr>
            </w:pPr>
            <w:r w:rsidRPr="00032D3B">
              <w:rPr>
                <w:color w:val="000000"/>
              </w:rPr>
              <w:t>Р/с 40702810167170101356  </w:t>
            </w:r>
          </w:p>
          <w:p w:rsidR="00D00C8E" w:rsidRDefault="00D00C8E" w:rsidP="00C922D4">
            <w:pPr>
              <w:autoSpaceDE w:val="0"/>
              <w:autoSpaceDN w:val="0"/>
              <w:jc w:val="both"/>
            </w:pPr>
            <w:r>
              <w:t>ЗАПАДНО-СИБИРСКОЕ ОТДЕЛЕНИЕ</w:t>
            </w:r>
          </w:p>
          <w:p w:rsidR="00D00C8E" w:rsidRPr="00032D3B" w:rsidRDefault="00D00C8E" w:rsidP="00C922D4">
            <w:pPr>
              <w:autoSpaceDE w:val="0"/>
              <w:autoSpaceDN w:val="0"/>
              <w:jc w:val="both"/>
              <w:rPr>
                <w:color w:val="000000"/>
              </w:rPr>
            </w:pPr>
            <w:r w:rsidRPr="00032D3B">
              <w:t>№ 8647 ПАО СБЕРБАНК г. Тюмень</w:t>
            </w:r>
            <w:r w:rsidRPr="00032D3B">
              <w:rPr>
                <w:color w:val="000000"/>
              </w:rPr>
              <w:t xml:space="preserve">         </w:t>
            </w:r>
          </w:p>
          <w:p w:rsidR="00D00C8E" w:rsidRPr="00032D3B" w:rsidRDefault="00D00C8E" w:rsidP="00C922D4">
            <w:pPr>
              <w:autoSpaceDE w:val="0"/>
              <w:autoSpaceDN w:val="0"/>
              <w:jc w:val="both"/>
              <w:rPr>
                <w:color w:val="000000"/>
              </w:rPr>
            </w:pPr>
            <w:r w:rsidRPr="00032D3B">
              <w:rPr>
                <w:color w:val="000000"/>
              </w:rPr>
              <w:t xml:space="preserve">к/с 30101810800000000651        </w:t>
            </w:r>
          </w:p>
          <w:p w:rsidR="00D00C8E" w:rsidRPr="00032D3B" w:rsidRDefault="00D00C8E" w:rsidP="00C922D4">
            <w:pPr>
              <w:jc w:val="both"/>
              <w:rPr>
                <w:color w:val="000000"/>
              </w:rPr>
            </w:pPr>
            <w:r w:rsidRPr="00032D3B">
              <w:rPr>
                <w:color w:val="000000"/>
              </w:rPr>
              <w:t xml:space="preserve">БИК 047102651         </w:t>
            </w:r>
          </w:p>
          <w:p w:rsidR="00D00C8E" w:rsidRPr="00032D3B" w:rsidRDefault="00D00C8E" w:rsidP="00C922D4">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D00C8E" w:rsidRPr="00032D3B" w:rsidRDefault="00D00C8E" w:rsidP="00C922D4">
            <w:pPr>
              <w:jc w:val="both"/>
              <w:rPr>
                <w:lang w:val="en-US"/>
              </w:rPr>
            </w:pPr>
            <w:r w:rsidRPr="00032D3B">
              <w:rPr>
                <w:lang w:val="en-US"/>
              </w:rPr>
              <w:t>E-mail: gts@surgutgts.ru</w:t>
            </w:r>
          </w:p>
          <w:p w:rsidR="00D00C8E" w:rsidRPr="00032D3B" w:rsidRDefault="00D00C8E" w:rsidP="00C922D4">
            <w:pPr>
              <w:jc w:val="both"/>
              <w:rPr>
                <w:color w:val="000000"/>
                <w:lang w:val="en-US"/>
              </w:rPr>
            </w:pPr>
            <w:r w:rsidRPr="00032D3B">
              <w:t>Тел</w:t>
            </w:r>
            <w:r w:rsidRPr="00032D3B">
              <w:rPr>
                <w:lang w:val="en-US"/>
              </w:rPr>
              <w:t xml:space="preserve">: 8 (3462) </w:t>
            </w:r>
            <w:r w:rsidRPr="00032D3B">
              <w:rPr>
                <w:color w:val="000000"/>
                <w:lang w:val="en-US"/>
              </w:rPr>
              <w:t>52-43-11</w:t>
            </w:r>
          </w:p>
          <w:p w:rsidR="00D00C8E" w:rsidRPr="00032D3B" w:rsidRDefault="00D00C8E" w:rsidP="00C922D4">
            <w:pPr>
              <w:jc w:val="both"/>
              <w:rPr>
                <w:color w:val="000000"/>
                <w:lang w:val="en-US"/>
              </w:rPr>
            </w:pPr>
          </w:p>
          <w:p w:rsidR="00D00C8E" w:rsidRPr="00032D3B" w:rsidRDefault="00D00C8E" w:rsidP="00C922D4">
            <w:pPr>
              <w:jc w:val="both"/>
              <w:rPr>
                <w:color w:val="000000"/>
              </w:rPr>
            </w:pPr>
            <w:r w:rsidRPr="00032D3B">
              <w:rPr>
                <w:color w:val="000000"/>
              </w:rPr>
              <w:t>Директор:</w:t>
            </w:r>
          </w:p>
          <w:p w:rsidR="00D00C8E" w:rsidRDefault="00D00C8E" w:rsidP="00C922D4">
            <w:pPr>
              <w:jc w:val="both"/>
              <w:rPr>
                <w:color w:val="000000"/>
              </w:rPr>
            </w:pPr>
            <w:r w:rsidRPr="00032D3B">
              <w:rPr>
                <w:color w:val="000000"/>
              </w:rPr>
              <w:t>__________________/В.Н. Юркин/</w:t>
            </w:r>
          </w:p>
          <w:p w:rsidR="00D00C8E" w:rsidRPr="00032D3B" w:rsidRDefault="00D00C8E" w:rsidP="00C922D4">
            <w:pPr>
              <w:jc w:val="both"/>
              <w:rPr>
                <w:color w:val="000000"/>
              </w:rPr>
            </w:pPr>
          </w:p>
        </w:tc>
        <w:tc>
          <w:tcPr>
            <w:tcW w:w="4678" w:type="dxa"/>
          </w:tcPr>
          <w:p w:rsidR="00D00C8E" w:rsidRPr="00032D3B" w:rsidRDefault="00D00C8E" w:rsidP="00C922D4">
            <w:pPr>
              <w:jc w:val="both"/>
              <w:rPr>
                <w:b/>
              </w:rPr>
            </w:pPr>
            <w:r w:rsidRPr="00032D3B">
              <w:rPr>
                <w:b/>
              </w:rPr>
              <w:t>Поставщик:</w:t>
            </w:r>
          </w:p>
          <w:p w:rsidR="00D00C8E" w:rsidRPr="00032D3B" w:rsidRDefault="00D00C8E" w:rsidP="00C922D4">
            <w:pPr>
              <w:ind w:firstLine="567"/>
              <w:jc w:val="both"/>
            </w:pPr>
          </w:p>
        </w:tc>
      </w:tr>
    </w:tbl>
    <w:p w:rsidR="00D00C8E" w:rsidRDefault="00D00C8E" w:rsidP="00D00C8E">
      <w:pPr>
        <w:pStyle w:val="ConsPlusNormal"/>
        <w:widowControl/>
        <w:ind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p>
    <w:p w:rsidR="00D00C8E" w:rsidRDefault="00D00C8E" w:rsidP="00D00C8E">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D00C8E" w:rsidRDefault="00D00C8E" w:rsidP="00D00C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00C8E" w:rsidRDefault="00D00C8E" w:rsidP="00D00C8E">
      <w:pPr>
        <w:pStyle w:val="ConsPlusNormal"/>
        <w:widowControl/>
        <w:ind w:left="6379" w:firstLine="567"/>
        <w:jc w:val="both"/>
        <w:rPr>
          <w:rFonts w:ascii="Times New Roman" w:hAnsi="Times New Roman" w:cs="Times New Roman"/>
          <w:sz w:val="24"/>
          <w:szCs w:val="24"/>
        </w:rPr>
      </w:pPr>
    </w:p>
    <w:p w:rsidR="00D00C8E" w:rsidRDefault="00D00C8E" w:rsidP="00D00C8E">
      <w:pPr>
        <w:keepNext/>
        <w:ind w:firstLine="567"/>
        <w:jc w:val="center"/>
        <w:outlineLvl w:val="0"/>
        <w:rPr>
          <w:b/>
          <w:bCs/>
          <w:kern w:val="32"/>
        </w:rPr>
      </w:pPr>
    </w:p>
    <w:p w:rsidR="00D00C8E" w:rsidRDefault="00D00C8E" w:rsidP="00D00C8E">
      <w:pPr>
        <w:jc w:val="center"/>
      </w:pPr>
      <w:r>
        <w:rPr>
          <w:b/>
          <w:bCs/>
          <w:kern w:val="32"/>
        </w:rPr>
        <w:t>СПЕЦИФИКАЦИЯ</w:t>
      </w:r>
    </w:p>
    <w:p w:rsidR="00D00C8E" w:rsidRDefault="00D00C8E" w:rsidP="00D00C8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D00C8E" w:rsidTr="00C922D4">
        <w:trPr>
          <w:trHeight w:val="429"/>
        </w:trPr>
        <w:tc>
          <w:tcPr>
            <w:tcW w:w="995"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jc w:val="both"/>
            </w:pPr>
            <w:r>
              <w:t>№</w:t>
            </w:r>
          </w:p>
          <w:p w:rsidR="00D00C8E" w:rsidRDefault="00D00C8E" w:rsidP="00C922D4">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jc w:val="both"/>
            </w:pPr>
            <w:r>
              <w:t xml:space="preserve">Цена за ед. в </w:t>
            </w:r>
            <w:r>
              <w:br/>
              <w:t xml:space="preserve">руб. (с учетом </w:t>
            </w:r>
            <w:r>
              <w:br/>
              <w:t>НДС)</w:t>
            </w:r>
          </w:p>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ind w:firstLine="16"/>
              <w:jc w:val="both"/>
            </w:pPr>
            <w:r>
              <w:t xml:space="preserve">Сумма в руб. </w:t>
            </w:r>
            <w:r>
              <w:br/>
              <w:t>(с учетом НДС)</w:t>
            </w:r>
          </w:p>
        </w:tc>
      </w:tr>
      <w:tr w:rsidR="00D00C8E" w:rsidTr="00C922D4">
        <w:trPr>
          <w:trHeight w:val="215"/>
        </w:trPr>
        <w:tc>
          <w:tcPr>
            <w:tcW w:w="99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99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99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99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99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r w:rsidR="00D00C8E" w:rsidTr="00C922D4">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D00C8E" w:rsidRDefault="00D00C8E" w:rsidP="00C922D4">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D00C8E" w:rsidRDefault="00D00C8E" w:rsidP="00C922D4">
            <w:pPr>
              <w:autoSpaceDE w:val="0"/>
              <w:autoSpaceDN w:val="0"/>
              <w:adjustRightInd w:val="0"/>
              <w:spacing w:line="276" w:lineRule="auto"/>
              <w:ind w:firstLine="16"/>
              <w:jc w:val="both"/>
            </w:pPr>
          </w:p>
        </w:tc>
      </w:tr>
    </w:tbl>
    <w:p w:rsidR="00D00C8E" w:rsidRDefault="00D00C8E" w:rsidP="00D00C8E">
      <w:pPr>
        <w:ind w:firstLine="567"/>
        <w:jc w:val="both"/>
      </w:pPr>
    </w:p>
    <w:p w:rsidR="00D00C8E" w:rsidRDefault="00D00C8E" w:rsidP="00D00C8E">
      <w:pPr>
        <w:ind w:firstLine="567"/>
        <w:jc w:val="both"/>
      </w:pPr>
      <w:r>
        <w:t>Общая сумма: _____________________</w:t>
      </w:r>
    </w:p>
    <w:p w:rsidR="00D00C8E" w:rsidRDefault="00D00C8E" w:rsidP="00D00C8E">
      <w:pPr>
        <w:pStyle w:val="32"/>
        <w:ind w:firstLine="567"/>
        <w:jc w:val="both"/>
      </w:pPr>
    </w:p>
    <w:p w:rsidR="00D00C8E" w:rsidRPr="00313277" w:rsidRDefault="00D00C8E" w:rsidP="00D00C8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2A7B2C">
        <w:rPr>
          <w:color w:val="000000"/>
          <w:spacing w:val="1"/>
          <w:sz w:val="24"/>
          <w:szCs w:val="24"/>
        </w:rPr>
        <w:t xml:space="preserve">45 (Сорока пяти) календарных дней с </w:t>
      </w:r>
      <w:r>
        <w:rPr>
          <w:color w:val="000000"/>
          <w:spacing w:val="1"/>
          <w:sz w:val="24"/>
          <w:szCs w:val="24"/>
        </w:rPr>
        <w:t>даты</w:t>
      </w:r>
      <w:r w:rsidRPr="002A7B2C">
        <w:rPr>
          <w:color w:val="000000"/>
          <w:spacing w:val="1"/>
          <w:sz w:val="24"/>
          <w:szCs w:val="24"/>
        </w:rPr>
        <w:t xml:space="preserve"> подписания Договора.</w:t>
      </w:r>
    </w:p>
    <w:p w:rsidR="00D00C8E" w:rsidRPr="000D1BF8" w:rsidRDefault="00D00C8E" w:rsidP="00D00C8E">
      <w:pPr>
        <w:pStyle w:val="32"/>
        <w:ind w:firstLine="567"/>
        <w:jc w:val="both"/>
        <w:rPr>
          <w:sz w:val="24"/>
          <w:szCs w:val="24"/>
        </w:rPr>
      </w:pPr>
    </w:p>
    <w:p w:rsidR="00D00C8E" w:rsidRDefault="00D00C8E" w:rsidP="00D00C8E">
      <w:pPr>
        <w:ind w:firstLine="567"/>
        <w:jc w:val="both"/>
      </w:pPr>
    </w:p>
    <w:p w:rsidR="00D00C8E" w:rsidRDefault="00D00C8E" w:rsidP="00D00C8E">
      <w:pPr>
        <w:ind w:firstLine="567"/>
        <w:jc w:val="both"/>
      </w:pPr>
    </w:p>
    <w:p w:rsidR="00D00C8E" w:rsidRDefault="00D00C8E" w:rsidP="00D00C8E">
      <w:pPr>
        <w:ind w:firstLine="567"/>
        <w:jc w:val="both"/>
      </w:pPr>
    </w:p>
    <w:tbl>
      <w:tblPr>
        <w:tblW w:w="0" w:type="auto"/>
        <w:tblInd w:w="-176" w:type="dxa"/>
        <w:tblLook w:val="01E0" w:firstRow="1" w:lastRow="1" w:firstColumn="1" w:lastColumn="1" w:noHBand="0" w:noVBand="0"/>
      </w:tblPr>
      <w:tblGrid>
        <w:gridCol w:w="5104"/>
        <w:gridCol w:w="5103"/>
      </w:tblGrid>
      <w:tr w:rsidR="00D00C8E" w:rsidTr="00C922D4">
        <w:tc>
          <w:tcPr>
            <w:tcW w:w="5104" w:type="dxa"/>
            <w:hideMark/>
          </w:tcPr>
          <w:p w:rsidR="00D00C8E" w:rsidRDefault="00D00C8E" w:rsidP="00C922D4">
            <w:pPr>
              <w:widowControl w:val="0"/>
              <w:spacing w:line="276" w:lineRule="auto"/>
              <w:jc w:val="both"/>
              <w:rPr>
                <w:b/>
              </w:rPr>
            </w:pPr>
            <w:r>
              <w:rPr>
                <w:b/>
              </w:rPr>
              <w:t>Заказчик</w:t>
            </w:r>
          </w:p>
          <w:p w:rsidR="00D00C8E" w:rsidRDefault="00D00C8E" w:rsidP="00C922D4">
            <w:pPr>
              <w:widowControl w:val="0"/>
              <w:spacing w:line="276" w:lineRule="auto"/>
              <w:ind w:firstLine="567"/>
              <w:jc w:val="both"/>
              <w:rPr>
                <w:b/>
              </w:rPr>
            </w:pPr>
          </w:p>
          <w:p w:rsidR="00D00C8E" w:rsidRPr="00671501" w:rsidRDefault="00D00C8E" w:rsidP="00C922D4">
            <w:pPr>
              <w:widowControl w:val="0"/>
              <w:spacing w:line="276" w:lineRule="auto"/>
              <w:jc w:val="both"/>
            </w:pPr>
            <w:r w:rsidRPr="00671501">
              <w:t>Директор:</w:t>
            </w:r>
          </w:p>
          <w:p w:rsidR="00D00C8E" w:rsidRPr="00671501" w:rsidRDefault="00D00C8E" w:rsidP="00C922D4">
            <w:pPr>
              <w:widowControl w:val="0"/>
              <w:spacing w:line="276" w:lineRule="auto"/>
              <w:jc w:val="both"/>
            </w:pPr>
            <w:r w:rsidRPr="00671501">
              <w:t>_______________/В.Н. Юркин/</w:t>
            </w:r>
          </w:p>
          <w:p w:rsidR="00D00C8E" w:rsidRDefault="00D00C8E" w:rsidP="00C922D4">
            <w:pPr>
              <w:widowControl w:val="0"/>
              <w:spacing w:line="276" w:lineRule="auto"/>
              <w:ind w:firstLine="567"/>
              <w:jc w:val="both"/>
              <w:rPr>
                <w:b/>
              </w:rPr>
            </w:pPr>
          </w:p>
        </w:tc>
        <w:tc>
          <w:tcPr>
            <w:tcW w:w="5103" w:type="dxa"/>
            <w:hideMark/>
          </w:tcPr>
          <w:p w:rsidR="00D00C8E" w:rsidRDefault="00D00C8E" w:rsidP="00C922D4">
            <w:pPr>
              <w:widowControl w:val="0"/>
              <w:spacing w:line="276" w:lineRule="auto"/>
              <w:jc w:val="both"/>
              <w:rPr>
                <w:b/>
              </w:rPr>
            </w:pPr>
            <w:r>
              <w:rPr>
                <w:b/>
              </w:rPr>
              <w:t>Поставщик</w:t>
            </w:r>
          </w:p>
        </w:tc>
      </w:tr>
    </w:tbl>
    <w:p w:rsidR="00D00C8E" w:rsidRDefault="00D00C8E" w:rsidP="00D00C8E">
      <w:pPr>
        <w:ind w:firstLine="567"/>
        <w:jc w:val="both"/>
      </w:pPr>
    </w:p>
    <w:p w:rsidR="00D00C8E" w:rsidRDefault="00D00C8E" w:rsidP="00D00C8E">
      <w:pPr>
        <w:ind w:firstLine="567"/>
        <w:jc w:val="both"/>
      </w:pPr>
    </w:p>
    <w:p w:rsidR="00D00C8E" w:rsidRDefault="00D00C8E" w:rsidP="00D00C8E">
      <w:pPr>
        <w:sectPr w:rsidR="00D00C8E" w:rsidSect="00032D3B">
          <w:pgSz w:w="11906" w:h="16838"/>
          <w:pgMar w:top="993" w:right="849" w:bottom="1134" w:left="1134" w:header="708" w:footer="708" w:gutter="0"/>
          <w:cols w:space="720"/>
        </w:sectPr>
      </w:pPr>
    </w:p>
    <w:p w:rsidR="00D00C8E" w:rsidRDefault="00D00C8E" w:rsidP="00D00C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00C8E" w:rsidRDefault="00D00C8E" w:rsidP="00D00C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00C8E" w:rsidRDefault="00D00C8E" w:rsidP="00D00C8E">
      <w:pPr>
        <w:jc w:val="right"/>
      </w:pPr>
      <w:r>
        <w:t>№ ____ от «___» _______ 20__ г.</w:t>
      </w:r>
    </w:p>
    <w:p w:rsidR="00D00C8E" w:rsidRDefault="00D00C8E" w:rsidP="00D00C8E">
      <w:pPr>
        <w:jc w:val="both"/>
        <w:rPr>
          <w:bCs/>
        </w:rPr>
      </w:pPr>
    </w:p>
    <w:p w:rsidR="00D00C8E" w:rsidRDefault="00D00C8E" w:rsidP="00D00C8E">
      <w:pPr>
        <w:jc w:val="both"/>
        <w:rPr>
          <w:bCs/>
        </w:rPr>
      </w:pPr>
    </w:p>
    <w:p w:rsidR="00D00C8E" w:rsidRDefault="00D00C8E" w:rsidP="00D00C8E">
      <w:pPr>
        <w:jc w:val="center"/>
      </w:pPr>
      <w:r>
        <w:t>ТЕХНИЧЕСКОЕ ЗАДАНИЕ</w:t>
      </w:r>
    </w:p>
    <w:p w:rsidR="00D00C8E" w:rsidRDefault="00D00C8E" w:rsidP="00D00C8E">
      <w:pPr>
        <w:jc w:val="both"/>
      </w:pPr>
    </w:p>
    <w:p w:rsidR="00D00C8E" w:rsidRDefault="00D00C8E" w:rsidP="00D00C8E">
      <w:pPr>
        <w:tabs>
          <w:tab w:val="left" w:pos="4366"/>
        </w:tabs>
        <w:ind w:firstLine="539"/>
        <w:jc w:val="both"/>
        <w:rPr>
          <w:color w:val="000000"/>
        </w:rPr>
      </w:pPr>
    </w:p>
    <w:p w:rsidR="00D00C8E" w:rsidRDefault="00D00C8E" w:rsidP="00D00C8E">
      <w:pPr>
        <w:jc w:val="both"/>
      </w:pPr>
    </w:p>
    <w:p w:rsidR="00D00C8E" w:rsidRPr="00360F65" w:rsidRDefault="00D00C8E" w:rsidP="00D00C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00C8E" w:rsidTr="00C922D4">
        <w:tc>
          <w:tcPr>
            <w:tcW w:w="5104" w:type="dxa"/>
            <w:hideMark/>
          </w:tcPr>
          <w:p w:rsidR="00D00C8E" w:rsidRDefault="00D00C8E" w:rsidP="00C922D4">
            <w:pPr>
              <w:widowControl w:val="0"/>
              <w:spacing w:line="276" w:lineRule="auto"/>
              <w:jc w:val="both"/>
              <w:rPr>
                <w:b/>
              </w:rPr>
            </w:pPr>
            <w:r>
              <w:rPr>
                <w:b/>
              </w:rPr>
              <w:t>Заказчик</w:t>
            </w:r>
          </w:p>
          <w:p w:rsidR="00D00C8E" w:rsidRDefault="00D00C8E" w:rsidP="00C922D4">
            <w:pPr>
              <w:widowControl w:val="0"/>
              <w:spacing w:line="276" w:lineRule="auto"/>
              <w:ind w:firstLine="567"/>
              <w:jc w:val="both"/>
              <w:rPr>
                <w:b/>
              </w:rPr>
            </w:pPr>
          </w:p>
          <w:p w:rsidR="00D00C8E" w:rsidRPr="00671501" w:rsidRDefault="00D00C8E" w:rsidP="00C922D4">
            <w:pPr>
              <w:widowControl w:val="0"/>
              <w:spacing w:line="276" w:lineRule="auto"/>
              <w:jc w:val="both"/>
            </w:pPr>
            <w:r w:rsidRPr="00671501">
              <w:t>Директор:</w:t>
            </w:r>
          </w:p>
          <w:p w:rsidR="00D00C8E" w:rsidRPr="00671501" w:rsidRDefault="00D00C8E" w:rsidP="00C922D4">
            <w:pPr>
              <w:widowControl w:val="0"/>
              <w:spacing w:line="276" w:lineRule="auto"/>
              <w:jc w:val="both"/>
            </w:pPr>
            <w:r w:rsidRPr="00671501">
              <w:t>_______________/В.Н. Юркин/</w:t>
            </w:r>
          </w:p>
          <w:p w:rsidR="00D00C8E" w:rsidRDefault="00D00C8E" w:rsidP="00C922D4">
            <w:pPr>
              <w:widowControl w:val="0"/>
              <w:spacing w:line="276" w:lineRule="auto"/>
              <w:ind w:firstLine="567"/>
              <w:jc w:val="both"/>
              <w:rPr>
                <w:b/>
              </w:rPr>
            </w:pPr>
          </w:p>
        </w:tc>
        <w:tc>
          <w:tcPr>
            <w:tcW w:w="5103" w:type="dxa"/>
            <w:hideMark/>
          </w:tcPr>
          <w:p w:rsidR="00D00C8E" w:rsidRDefault="00D00C8E" w:rsidP="00C922D4">
            <w:pPr>
              <w:widowControl w:val="0"/>
              <w:spacing w:line="276" w:lineRule="auto"/>
              <w:jc w:val="both"/>
              <w:rPr>
                <w:b/>
              </w:rPr>
            </w:pPr>
            <w:r>
              <w:rPr>
                <w:b/>
              </w:rPr>
              <w:t>Поставщик</w:t>
            </w:r>
          </w:p>
        </w:tc>
      </w:tr>
    </w:tbl>
    <w:p w:rsidR="0061407C" w:rsidRPr="002C7C59" w:rsidRDefault="0061407C" w:rsidP="00D00C8E">
      <w:pPr>
        <w:widowControl w:val="0"/>
        <w:autoSpaceDE w:val="0"/>
        <w:autoSpaceDN w:val="0"/>
        <w:adjustRightInd w:val="0"/>
        <w:jc w:val="center"/>
      </w:pPr>
    </w:p>
    <w:sectPr w:rsidR="0061407C" w:rsidRPr="002C7C59" w:rsidSect="00AE5085">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CA" w:rsidRDefault="000D61CA" w:rsidP="00534E1F">
      <w:r>
        <w:separator/>
      </w:r>
    </w:p>
  </w:endnote>
  <w:endnote w:type="continuationSeparator" w:id="0">
    <w:p w:rsidR="000D61CA" w:rsidRDefault="000D61C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0D61CA" w:rsidRDefault="000D61CA">
        <w:pPr>
          <w:pStyle w:val="a5"/>
          <w:jc w:val="center"/>
        </w:pPr>
        <w:r>
          <w:fldChar w:fldCharType="begin"/>
        </w:r>
        <w:r>
          <w:instrText>PAGE   \* MERGEFORMAT</w:instrText>
        </w:r>
        <w:r>
          <w:fldChar w:fldCharType="separate"/>
        </w:r>
        <w:r w:rsidR="00740FC5">
          <w:rPr>
            <w:noProof/>
          </w:rPr>
          <w:t>2</w:t>
        </w:r>
        <w:r>
          <w:fldChar w:fldCharType="end"/>
        </w:r>
      </w:p>
    </w:sdtContent>
  </w:sdt>
  <w:p w:rsidR="000D61CA" w:rsidRDefault="000D61C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CA" w:rsidRDefault="000D61CA">
    <w:pPr>
      <w:pStyle w:val="a5"/>
      <w:jc w:val="center"/>
    </w:pPr>
  </w:p>
  <w:p w:rsidR="000D61CA" w:rsidRDefault="000D61C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0D61CA" w:rsidRDefault="000D61CA">
        <w:pPr>
          <w:pStyle w:val="a5"/>
          <w:jc w:val="center"/>
        </w:pPr>
        <w:r>
          <w:fldChar w:fldCharType="begin"/>
        </w:r>
        <w:r>
          <w:instrText>PAGE   \* MERGEFORMAT</w:instrText>
        </w:r>
        <w:r>
          <w:fldChar w:fldCharType="separate"/>
        </w:r>
        <w:r w:rsidR="00740FC5">
          <w:rPr>
            <w:noProof/>
          </w:rPr>
          <w:t>58</w:t>
        </w:r>
        <w:r>
          <w:fldChar w:fldCharType="end"/>
        </w:r>
      </w:p>
    </w:sdtContent>
  </w:sdt>
  <w:p w:rsidR="000D61CA" w:rsidRDefault="000D61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CA" w:rsidRDefault="000D61CA" w:rsidP="00534E1F">
      <w:r>
        <w:separator/>
      </w:r>
    </w:p>
  </w:footnote>
  <w:footnote w:type="continuationSeparator" w:id="0">
    <w:p w:rsidR="000D61CA" w:rsidRDefault="000D61C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7"/>
  </w:num>
  <w:num w:numId="4">
    <w:abstractNumId w:val="38"/>
  </w:num>
  <w:num w:numId="5">
    <w:abstractNumId w:val="36"/>
  </w:num>
  <w:num w:numId="6">
    <w:abstractNumId w:val="0"/>
  </w:num>
  <w:num w:numId="7">
    <w:abstractNumId w:val="33"/>
  </w:num>
  <w:num w:numId="8">
    <w:abstractNumId w:val="11"/>
  </w:num>
  <w:num w:numId="9">
    <w:abstractNumId w:val="13"/>
  </w:num>
  <w:num w:numId="10">
    <w:abstractNumId w:val="20"/>
  </w:num>
  <w:num w:numId="11">
    <w:abstractNumId w:val="39"/>
  </w:num>
  <w:num w:numId="12">
    <w:abstractNumId w:val="1"/>
  </w:num>
  <w:num w:numId="13">
    <w:abstractNumId w:val="28"/>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7"/>
  </w:num>
  <w:num w:numId="22">
    <w:abstractNumId w:val="6"/>
  </w:num>
  <w:num w:numId="23">
    <w:abstractNumId w:val="40"/>
  </w:num>
  <w:num w:numId="24">
    <w:abstractNumId w:val="34"/>
  </w:num>
  <w:num w:numId="25">
    <w:abstractNumId w:val="26"/>
  </w:num>
  <w:num w:numId="26">
    <w:abstractNumId w:val="32"/>
  </w:num>
  <w:num w:numId="27">
    <w:abstractNumId w:val="25"/>
  </w:num>
  <w:num w:numId="28">
    <w:abstractNumId w:val="22"/>
  </w:num>
  <w:num w:numId="29">
    <w:abstractNumId w:val="4"/>
  </w:num>
  <w:num w:numId="30">
    <w:abstractNumId w:val="12"/>
  </w:num>
  <w:num w:numId="31">
    <w:abstractNumId w:val="35"/>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1"/>
  </w:num>
  <w:num w:numId="39">
    <w:abstractNumId w:val="21"/>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B59"/>
    <w:rsid w:val="000D3FDB"/>
    <w:rsid w:val="000D5C74"/>
    <w:rsid w:val="000D61CA"/>
    <w:rsid w:val="000D639E"/>
    <w:rsid w:val="000E15FC"/>
    <w:rsid w:val="000E7868"/>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81832"/>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F9C"/>
    <w:rsid w:val="00554856"/>
    <w:rsid w:val="0056726F"/>
    <w:rsid w:val="005706AC"/>
    <w:rsid w:val="00576F19"/>
    <w:rsid w:val="00580FA6"/>
    <w:rsid w:val="0058384B"/>
    <w:rsid w:val="00584EBE"/>
    <w:rsid w:val="00594201"/>
    <w:rsid w:val="0059642D"/>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2050"/>
    <w:rsid w:val="006B2470"/>
    <w:rsid w:val="006B2EBC"/>
    <w:rsid w:val="006B2FBC"/>
    <w:rsid w:val="006B6B99"/>
    <w:rsid w:val="006B7899"/>
    <w:rsid w:val="006C0AE3"/>
    <w:rsid w:val="006D1F3B"/>
    <w:rsid w:val="006D3E4F"/>
    <w:rsid w:val="006D4777"/>
    <w:rsid w:val="006D5A98"/>
    <w:rsid w:val="006E654D"/>
    <w:rsid w:val="006E7E40"/>
    <w:rsid w:val="006F0716"/>
    <w:rsid w:val="006F0CAB"/>
    <w:rsid w:val="006F0E27"/>
    <w:rsid w:val="006F0E6A"/>
    <w:rsid w:val="006F4E84"/>
    <w:rsid w:val="006F61C6"/>
    <w:rsid w:val="00701F4F"/>
    <w:rsid w:val="00705B5D"/>
    <w:rsid w:val="00707EF5"/>
    <w:rsid w:val="0071039B"/>
    <w:rsid w:val="00724A96"/>
    <w:rsid w:val="007317A1"/>
    <w:rsid w:val="00740FC5"/>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54FC"/>
    <w:rsid w:val="00936287"/>
    <w:rsid w:val="009364B3"/>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AD3"/>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D179F"/>
    <w:rsid w:val="00AD1E16"/>
    <w:rsid w:val="00AD56B8"/>
    <w:rsid w:val="00AD56E9"/>
    <w:rsid w:val="00AD64D4"/>
    <w:rsid w:val="00AD6637"/>
    <w:rsid w:val="00AE068D"/>
    <w:rsid w:val="00AE5042"/>
    <w:rsid w:val="00AE5085"/>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545AE"/>
    <w:rsid w:val="00C62C72"/>
    <w:rsid w:val="00C657C1"/>
    <w:rsid w:val="00C70F1E"/>
    <w:rsid w:val="00C72580"/>
    <w:rsid w:val="00C737B7"/>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553"/>
    <w:rsid w:val="00CE3362"/>
    <w:rsid w:val="00CE3971"/>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6FDE-54B6-4745-8FAA-26C7BE5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58</Pages>
  <Words>20494</Words>
  <Characters>116822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186</cp:revision>
  <cp:lastPrinted>2019-10-17T03:03:00Z</cp:lastPrinted>
  <dcterms:created xsi:type="dcterms:W3CDTF">2019-02-20T10:57:00Z</dcterms:created>
  <dcterms:modified xsi:type="dcterms:W3CDTF">2020-01-21T05:38:00Z</dcterms:modified>
</cp:coreProperties>
</file>