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802F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Датчики температуры и давле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Датчики температуры и давления\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9725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315832" w:history="1">
            <w:r w:rsidR="00297250" w:rsidRPr="004622E4">
              <w:rPr>
                <w:rStyle w:val="a7"/>
                <w:noProof/>
              </w:rPr>
              <w:t>ИЗВЕЩЕНИЕ О ЗАКУПКЕ</w:t>
            </w:r>
            <w:r w:rsidR="00297250">
              <w:rPr>
                <w:noProof/>
                <w:webHidden/>
              </w:rPr>
              <w:tab/>
            </w:r>
            <w:r w:rsidR="00297250">
              <w:rPr>
                <w:noProof/>
                <w:webHidden/>
              </w:rPr>
              <w:fldChar w:fldCharType="begin"/>
            </w:r>
            <w:r w:rsidR="00297250">
              <w:rPr>
                <w:noProof/>
                <w:webHidden/>
              </w:rPr>
              <w:instrText xml:space="preserve"> PAGEREF _Toc44315832 \h </w:instrText>
            </w:r>
            <w:r w:rsidR="00297250">
              <w:rPr>
                <w:noProof/>
                <w:webHidden/>
              </w:rPr>
            </w:r>
            <w:r w:rsidR="00297250">
              <w:rPr>
                <w:noProof/>
                <w:webHidden/>
              </w:rPr>
              <w:fldChar w:fldCharType="separate"/>
            </w:r>
            <w:r w:rsidR="00D61F88">
              <w:rPr>
                <w:noProof/>
                <w:webHidden/>
              </w:rPr>
              <w:t>3</w:t>
            </w:r>
            <w:r w:rsidR="00297250">
              <w:rPr>
                <w:noProof/>
                <w:webHidden/>
              </w:rPr>
              <w:fldChar w:fldCharType="end"/>
            </w:r>
          </w:hyperlink>
        </w:p>
        <w:p w:rsidR="00297250" w:rsidRDefault="00940026">
          <w:pPr>
            <w:pStyle w:val="13"/>
            <w:tabs>
              <w:tab w:val="right" w:leader="dot" w:pos="10055"/>
            </w:tabs>
            <w:rPr>
              <w:rFonts w:asciiTheme="minorHAnsi" w:eastAsiaTheme="minorEastAsia" w:hAnsiTheme="minorHAnsi" w:cstheme="minorBidi"/>
              <w:noProof/>
              <w:sz w:val="22"/>
              <w:szCs w:val="22"/>
            </w:rPr>
          </w:pPr>
          <w:hyperlink w:anchor="_Toc44315833" w:history="1">
            <w:r w:rsidR="00297250" w:rsidRPr="004622E4">
              <w:rPr>
                <w:rStyle w:val="a7"/>
                <w:noProof/>
              </w:rPr>
              <w:t>РАЗДЕЛ I. ТЕРМИНЫ И ОПРЕДЕЛЕНИЯ</w:t>
            </w:r>
            <w:r w:rsidR="00297250">
              <w:rPr>
                <w:noProof/>
                <w:webHidden/>
              </w:rPr>
              <w:tab/>
            </w:r>
            <w:r w:rsidR="00297250">
              <w:rPr>
                <w:noProof/>
                <w:webHidden/>
              </w:rPr>
              <w:fldChar w:fldCharType="begin"/>
            </w:r>
            <w:r w:rsidR="00297250">
              <w:rPr>
                <w:noProof/>
                <w:webHidden/>
              </w:rPr>
              <w:instrText xml:space="preserve"> PAGEREF _Toc44315833 \h </w:instrText>
            </w:r>
            <w:r w:rsidR="00297250">
              <w:rPr>
                <w:noProof/>
                <w:webHidden/>
              </w:rPr>
            </w:r>
            <w:r w:rsidR="00297250">
              <w:rPr>
                <w:noProof/>
                <w:webHidden/>
              </w:rPr>
              <w:fldChar w:fldCharType="separate"/>
            </w:r>
            <w:r w:rsidR="00D61F88">
              <w:rPr>
                <w:noProof/>
                <w:webHidden/>
              </w:rPr>
              <w:t>3</w:t>
            </w:r>
            <w:r w:rsidR="00297250">
              <w:rPr>
                <w:noProof/>
                <w:webHidden/>
              </w:rPr>
              <w:fldChar w:fldCharType="end"/>
            </w:r>
          </w:hyperlink>
        </w:p>
        <w:p w:rsidR="00297250" w:rsidRDefault="00940026">
          <w:pPr>
            <w:pStyle w:val="13"/>
            <w:tabs>
              <w:tab w:val="right" w:leader="dot" w:pos="10055"/>
            </w:tabs>
            <w:rPr>
              <w:rFonts w:asciiTheme="minorHAnsi" w:eastAsiaTheme="minorEastAsia" w:hAnsiTheme="minorHAnsi" w:cstheme="minorBidi"/>
              <w:noProof/>
              <w:sz w:val="22"/>
              <w:szCs w:val="22"/>
            </w:rPr>
          </w:pPr>
          <w:hyperlink w:anchor="_Toc44315834" w:history="1">
            <w:r w:rsidR="00297250" w:rsidRPr="004622E4">
              <w:rPr>
                <w:rStyle w:val="a7"/>
                <w:noProof/>
              </w:rPr>
              <w:t>РАЗДЕЛ II. ИНФОРМАЦИОННАЯ КАРТА</w:t>
            </w:r>
            <w:r w:rsidR="00297250">
              <w:rPr>
                <w:noProof/>
                <w:webHidden/>
              </w:rPr>
              <w:tab/>
            </w:r>
            <w:r w:rsidR="00297250">
              <w:rPr>
                <w:noProof/>
                <w:webHidden/>
              </w:rPr>
              <w:fldChar w:fldCharType="begin"/>
            </w:r>
            <w:r w:rsidR="00297250">
              <w:rPr>
                <w:noProof/>
                <w:webHidden/>
              </w:rPr>
              <w:instrText xml:space="preserve"> PAGEREF _Toc44315834 \h </w:instrText>
            </w:r>
            <w:r w:rsidR="00297250">
              <w:rPr>
                <w:noProof/>
                <w:webHidden/>
              </w:rPr>
            </w:r>
            <w:r w:rsidR="00297250">
              <w:rPr>
                <w:noProof/>
                <w:webHidden/>
              </w:rPr>
              <w:fldChar w:fldCharType="separate"/>
            </w:r>
            <w:r w:rsidR="00D61F88">
              <w:rPr>
                <w:noProof/>
                <w:webHidden/>
              </w:rPr>
              <w:t>5</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35" w:history="1">
            <w:r w:rsidR="00297250" w:rsidRPr="004622E4">
              <w:rPr>
                <w:rStyle w:val="a7"/>
                <w:noProof/>
              </w:rPr>
              <w:t>2.1. Общие сведения о закупке</w:t>
            </w:r>
            <w:r w:rsidR="00297250">
              <w:rPr>
                <w:noProof/>
                <w:webHidden/>
              </w:rPr>
              <w:tab/>
            </w:r>
            <w:r w:rsidR="00297250">
              <w:rPr>
                <w:noProof/>
                <w:webHidden/>
              </w:rPr>
              <w:fldChar w:fldCharType="begin"/>
            </w:r>
            <w:r w:rsidR="00297250">
              <w:rPr>
                <w:noProof/>
                <w:webHidden/>
              </w:rPr>
              <w:instrText xml:space="preserve"> PAGEREF _Toc44315835 \h </w:instrText>
            </w:r>
            <w:r w:rsidR="00297250">
              <w:rPr>
                <w:noProof/>
                <w:webHidden/>
              </w:rPr>
            </w:r>
            <w:r w:rsidR="00297250">
              <w:rPr>
                <w:noProof/>
                <w:webHidden/>
              </w:rPr>
              <w:fldChar w:fldCharType="separate"/>
            </w:r>
            <w:r w:rsidR="00D61F88">
              <w:rPr>
                <w:noProof/>
                <w:webHidden/>
              </w:rPr>
              <w:t>5</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36" w:history="1">
            <w:r w:rsidR="00297250" w:rsidRPr="004622E4">
              <w:rPr>
                <w:rStyle w:val="a7"/>
                <w:rFonts w:eastAsia="MS Mincho"/>
                <w:iCs/>
                <w:noProof/>
              </w:rPr>
              <w:t>2.2. Требования к Заявке на участие в закупке</w:t>
            </w:r>
            <w:r w:rsidR="00297250">
              <w:rPr>
                <w:noProof/>
                <w:webHidden/>
              </w:rPr>
              <w:tab/>
            </w:r>
            <w:r w:rsidR="00297250">
              <w:rPr>
                <w:noProof/>
                <w:webHidden/>
              </w:rPr>
              <w:fldChar w:fldCharType="begin"/>
            </w:r>
            <w:r w:rsidR="00297250">
              <w:rPr>
                <w:noProof/>
                <w:webHidden/>
              </w:rPr>
              <w:instrText xml:space="preserve"> PAGEREF _Toc44315836 \h </w:instrText>
            </w:r>
            <w:r w:rsidR="00297250">
              <w:rPr>
                <w:noProof/>
                <w:webHidden/>
              </w:rPr>
            </w:r>
            <w:r w:rsidR="00297250">
              <w:rPr>
                <w:noProof/>
                <w:webHidden/>
              </w:rPr>
              <w:fldChar w:fldCharType="separate"/>
            </w:r>
            <w:r w:rsidR="00D61F88">
              <w:rPr>
                <w:noProof/>
                <w:webHidden/>
              </w:rPr>
              <w:t>19</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37" w:history="1">
            <w:r w:rsidR="00297250" w:rsidRPr="004622E4">
              <w:rPr>
                <w:rStyle w:val="a7"/>
                <w:rFonts w:eastAsia="MS Mincho"/>
                <w:iCs/>
                <w:noProof/>
              </w:rPr>
              <w:t>2.3. Условия заключения и исполнения договора</w:t>
            </w:r>
            <w:r w:rsidR="00297250">
              <w:rPr>
                <w:noProof/>
                <w:webHidden/>
              </w:rPr>
              <w:tab/>
            </w:r>
            <w:r w:rsidR="00297250">
              <w:rPr>
                <w:noProof/>
                <w:webHidden/>
              </w:rPr>
              <w:fldChar w:fldCharType="begin"/>
            </w:r>
            <w:r w:rsidR="00297250">
              <w:rPr>
                <w:noProof/>
                <w:webHidden/>
              </w:rPr>
              <w:instrText xml:space="preserve"> PAGEREF _Toc44315837 \h </w:instrText>
            </w:r>
            <w:r w:rsidR="00297250">
              <w:rPr>
                <w:noProof/>
                <w:webHidden/>
              </w:rPr>
            </w:r>
            <w:r w:rsidR="00297250">
              <w:rPr>
                <w:noProof/>
                <w:webHidden/>
              </w:rPr>
              <w:fldChar w:fldCharType="separate"/>
            </w:r>
            <w:r w:rsidR="00D61F88">
              <w:rPr>
                <w:noProof/>
                <w:webHidden/>
              </w:rPr>
              <w:t>28</w:t>
            </w:r>
            <w:r w:rsidR="00297250">
              <w:rPr>
                <w:noProof/>
                <w:webHidden/>
              </w:rPr>
              <w:fldChar w:fldCharType="end"/>
            </w:r>
          </w:hyperlink>
        </w:p>
        <w:p w:rsidR="00297250" w:rsidRDefault="00940026">
          <w:pPr>
            <w:pStyle w:val="13"/>
            <w:tabs>
              <w:tab w:val="right" w:leader="dot" w:pos="10055"/>
            </w:tabs>
            <w:rPr>
              <w:rFonts w:asciiTheme="minorHAnsi" w:eastAsiaTheme="minorEastAsia" w:hAnsiTheme="minorHAnsi" w:cstheme="minorBidi"/>
              <w:noProof/>
              <w:sz w:val="22"/>
              <w:szCs w:val="22"/>
            </w:rPr>
          </w:pPr>
          <w:hyperlink w:anchor="_Toc44315838" w:history="1">
            <w:r w:rsidR="00297250" w:rsidRPr="004622E4">
              <w:rPr>
                <w:rStyle w:val="a7"/>
                <w:noProof/>
              </w:rPr>
              <w:t>РАЗДЕЛ III. ФОРМЫ ДЛЯ ЗАПОЛНЕНИЯ УЧАСТНИКАМИ ЗАКУПКИ</w:t>
            </w:r>
            <w:r w:rsidR="00297250">
              <w:rPr>
                <w:noProof/>
                <w:webHidden/>
              </w:rPr>
              <w:tab/>
            </w:r>
            <w:r w:rsidR="00297250">
              <w:rPr>
                <w:noProof/>
                <w:webHidden/>
              </w:rPr>
              <w:fldChar w:fldCharType="begin"/>
            </w:r>
            <w:r w:rsidR="00297250">
              <w:rPr>
                <w:noProof/>
                <w:webHidden/>
              </w:rPr>
              <w:instrText xml:space="preserve"> PAGEREF _Toc44315838 \h </w:instrText>
            </w:r>
            <w:r w:rsidR="00297250">
              <w:rPr>
                <w:noProof/>
                <w:webHidden/>
              </w:rPr>
            </w:r>
            <w:r w:rsidR="00297250">
              <w:rPr>
                <w:noProof/>
                <w:webHidden/>
              </w:rPr>
              <w:fldChar w:fldCharType="separate"/>
            </w:r>
            <w:r w:rsidR="00D61F88">
              <w:rPr>
                <w:noProof/>
                <w:webHidden/>
              </w:rPr>
              <w:t>31</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39" w:history="1">
            <w:r w:rsidR="00297250" w:rsidRPr="004622E4">
              <w:rPr>
                <w:rStyle w:val="a7"/>
                <w:noProof/>
              </w:rPr>
              <w:t>ФОРМА 1. ЗАЯВКА НА УЧАСТИЕ</w:t>
            </w:r>
            <w:r w:rsidR="00297250">
              <w:rPr>
                <w:noProof/>
                <w:webHidden/>
              </w:rPr>
              <w:tab/>
            </w:r>
            <w:r w:rsidR="00297250">
              <w:rPr>
                <w:noProof/>
                <w:webHidden/>
              </w:rPr>
              <w:fldChar w:fldCharType="begin"/>
            </w:r>
            <w:r w:rsidR="00297250">
              <w:rPr>
                <w:noProof/>
                <w:webHidden/>
              </w:rPr>
              <w:instrText xml:space="preserve"> PAGEREF _Toc44315839 \h </w:instrText>
            </w:r>
            <w:r w:rsidR="00297250">
              <w:rPr>
                <w:noProof/>
                <w:webHidden/>
              </w:rPr>
            </w:r>
            <w:r w:rsidR="00297250">
              <w:rPr>
                <w:noProof/>
                <w:webHidden/>
              </w:rPr>
              <w:fldChar w:fldCharType="separate"/>
            </w:r>
            <w:r w:rsidR="00D61F88">
              <w:rPr>
                <w:noProof/>
                <w:webHidden/>
              </w:rPr>
              <w:t>31</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0" w:history="1">
            <w:r w:rsidR="00297250" w:rsidRPr="004622E4">
              <w:rPr>
                <w:rStyle w:val="a7"/>
                <w:noProof/>
              </w:rPr>
              <w:t>ФОРМА 2. АНКЕТА УЧАСТНИКА ЗАПРОСА КОТИРОВОК</w:t>
            </w:r>
            <w:r w:rsidR="00297250">
              <w:rPr>
                <w:noProof/>
                <w:webHidden/>
              </w:rPr>
              <w:tab/>
            </w:r>
            <w:r w:rsidR="00297250">
              <w:rPr>
                <w:noProof/>
                <w:webHidden/>
              </w:rPr>
              <w:fldChar w:fldCharType="begin"/>
            </w:r>
            <w:r w:rsidR="00297250">
              <w:rPr>
                <w:noProof/>
                <w:webHidden/>
              </w:rPr>
              <w:instrText xml:space="preserve"> PAGEREF _Toc44315840 \h </w:instrText>
            </w:r>
            <w:r w:rsidR="00297250">
              <w:rPr>
                <w:noProof/>
                <w:webHidden/>
              </w:rPr>
            </w:r>
            <w:r w:rsidR="00297250">
              <w:rPr>
                <w:noProof/>
                <w:webHidden/>
              </w:rPr>
              <w:fldChar w:fldCharType="separate"/>
            </w:r>
            <w:r w:rsidR="00D61F88">
              <w:rPr>
                <w:noProof/>
                <w:webHidden/>
              </w:rPr>
              <w:t>34</w:t>
            </w:r>
            <w:r w:rsidR="00297250">
              <w:rPr>
                <w:noProof/>
                <w:webHidden/>
              </w:rPr>
              <w:fldChar w:fldCharType="end"/>
            </w:r>
          </w:hyperlink>
        </w:p>
        <w:p w:rsidR="00297250" w:rsidRDefault="00940026">
          <w:pPr>
            <w:pStyle w:val="35"/>
            <w:tabs>
              <w:tab w:val="right" w:leader="dot" w:pos="10055"/>
            </w:tabs>
            <w:rPr>
              <w:rFonts w:asciiTheme="minorHAnsi" w:eastAsiaTheme="minorEastAsia" w:hAnsiTheme="minorHAnsi" w:cstheme="minorBidi"/>
              <w:noProof/>
            </w:rPr>
          </w:pPr>
          <w:hyperlink w:anchor="_Toc44315841" w:history="1">
            <w:r w:rsidR="00297250" w:rsidRPr="004622E4">
              <w:rPr>
                <w:rStyle w:val="a7"/>
                <w:rFonts w:ascii="Times New Roman" w:eastAsiaTheme="majorEastAsia" w:hAnsi="Times New Roman"/>
                <w:iCs/>
                <w:noProof/>
              </w:rPr>
              <w:t>В ЭЛЕКТРОННОЙ ФОРМЕ</w:t>
            </w:r>
            <w:r w:rsidR="00297250">
              <w:rPr>
                <w:noProof/>
                <w:webHidden/>
              </w:rPr>
              <w:tab/>
            </w:r>
            <w:r w:rsidR="00297250">
              <w:rPr>
                <w:noProof/>
                <w:webHidden/>
              </w:rPr>
              <w:fldChar w:fldCharType="begin"/>
            </w:r>
            <w:r w:rsidR="00297250">
              <w:rPr>
                <w:noProof/>
                <w:webHidden/>
              </w:rPr>
              <w:instrText xml:space="preserve"> PAGEREF _Toc44315841 \h </w:instrText>
            </w:r>
            <w:r w:rsidR="00297250">
              <w:rPr>
                <w:noProof/>
                <w:webHidden/>
              </w:rPr>
            </w:r>
            <w:r w:rsidR="00297250">
              <w:rPr>
                <w:noProof/>
                <w:webHidden/>
              </w:rPr>
              <w:fldChar w:fldCharType="separate"/>
            </w:r>
            <w:r w:rsidR="00D61F88">
              <w:rPr>
                <w:noProof/>
                <w:webHidden/>
              </w:rPr>
              <w:t>34</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2" w:history="1">
            <w:r w:rsidR="00297250" w:rsidRPr="004622E4">
              <w:rPr>
                <w:rStyle w:val="a7"/>
                <w:rFonts w:eastAsia="MS Mincho"/>
                <w:noProof/>
                <w:kern w:val="32"/>
              </w:rPr>
              <w:t>ФОРМА 3. ТЕХНИКО-КОММЕРЧЕСКОЕ ПРЕДЛОЖЕНИЕ</w:t>
            </w:r>
            <w:r w:rsidR="00297250">
              <w:rPr>
                <w:noProof/>
                <w:webHidden/>
              </w:rPr>
              <w:tab/>
            </w:r>
            <w:r w:rsidR="00297250">
              <w:rPr>
                <w:noProof/>
                <w:webHidden/>
              </w:rPr>
              <w:fldChar w:fldCharType="begin"/>
            </w:r>
            <w:r w:rsidR="00297250">
              <w:rPr>
                <w:noProof/>
                <w:webHidden/>
              </w:rPr>
              <w:instrText xml:space="preserve"> PAGEREF _Toc44315842 \h </w:instrText>
            </w:r>
            <w:r w:rsidR="00297250">
              <w:rPr>
                <w:noProof/>
                <w:webHidden/>
              </w:rPr>
            </w:r>
            <w:r w:rsidR="00297250">
              <w:rPr>
                <w:noProof/>
                <w:webHidden/>
              </w:rPr>
              <w:fldChar w:fldCharType="separate"/>
            </w:r>
            <w:r w:rsidR="00D61F88">
              <w:rPr>
                <w:noProof/>
                <w:webHidden/>
              </w:rPr>
              <w:t>36</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3" w:history="1">
            <w:r w:rsidR="00297250" w:rsidRPr="004622E4">
              <w:rPr>
                <w:rStyle w:val="a7"/>
                <w:rFonts w:eastAsia="MS Mincho"/>
                <w:noProof/>
                <w:kern w:val="32"/>
              </w:rPr>
              <w:t>ФОРМА 3.1. ЦЕНОВОЕ ПРЕДЛОЖЕНИЕ</w:t>
            </w:r>
            <w:r w:rsidR="00297250">
              <w:rPr>
                <w:noProof/>
                <w:webHidden/>
              </w:rPr>
              <w:tab/>
            </w:r>
            <w:r w:rsidR="00297250">
              <w:rPr>
                <w:noProof/>
                <w:webHidden/>
              </w:rPr>
              <w:fldChar w:fldCharType="begin"/>
            </w:r>
            <w:r w:rsidR="00297250">
              <w:rPr>
                <w:noProof/>
                <w:webHidden/>
              </w:rPr>
              <w:instrText xml:space="preserve"> PAGEREF _Toc44315843 \h </w:instrText>
            </w:r>
            <w:r w:rsidR="00297250">
              <w:rPr>
                <w:noProof/>
                <w:webHidden/>
              </w:rPr>
            </w:r>
            <w:r w:rsidR="00297250">
              <w:rPr>
                <w:noProof/>
                <w:webHidden/>
              </w:rPr>
              <w:fldChar w:fldCharType="separate"/>
            </w:r>
            <w:r w:rsidR="00D61F88">
              <w:rPr>
                <w:noProof/>
                <w:webHidden/>
              </w:rPr>
              <w:t>37</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4" w:history="1">
            <w:r w:rsidR="00297250" w:rsidRPr="004622E4">
              <w:rPr>
                <w:rStyle w:val="a7"/>
                <w:rFonts w:eastAsia="MS Mincho"/>
                <w:noProof/>
                <w:kern w:val="32"/>
              </w:rPr>
              <w:t>ФОРМА 4. РЕКОМЕНДУЕМАЯ ФОРМА ЗАПРОСА РАЗЪЯСНЕНИЙ ИЗВЕЩЕНИЯ О ЗАКУПКЕ</w:t>
            </w:r>
            <w:r w:rsidR="00297250">
              <w:rPr>
                <w:noProof/>
                <w:webHidden/>
              </w:rPr>
              <w:tab/>
            </w:r>
            <w:r w:rsidR="00297250">
              <w:rPr>
                <w:noProof/>
                <w:webHidden/>
              </w:rPr>
              <w:fldChar w:fldCharType="begin"/>
            </w:r>
            <w:r w:rsidR="00297250">
              <w:rPr>
                <w:noProof/>
                <w:webHidden/>
              </w:rPr>
              <w:instrText xml:space="preserve"> PAGEREF _Toc44315844 \h </w:instrText>
            </w:r>
            <w:r w:rsidR="00297250">
              <w:rPr>
                <w:noProof/>
                <w:webHidden/>
              </w:rPr>
            </w:r>
            <w:r w:rsidR="00297250">
              <w:rPr>
                <w:noProof/>
                <w:webHidden/>
              </w:rPr>
              <w:fldChar w:fldCharType="separate"/>
            </w:r>
            <w:r w:rsidR="00D61F88">
              <w:rPr>
                <w:noProof/>
                <w:webHidden/>
              </w:rPr>
              <w:t>38</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5" w:history="1">
            <w:r w:rsidR="00297250" w:rsidRPr="004622E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97250" w:rsidRPr="004622E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97250" w:rsidRPr="004622E4">
              <w:rPr>
                <w:rStyle w:val="a7"/>
                <w:noProof/>
              </w:rPr>
              <w:t>)</w:t>
            </w:r>
            <w:r w:rsidR="00297250">
              <w:rPr>
                <w:noProof/>
                <w:webHidden/>
              </w:rPr>
              <w:tab/>
            </w:r>
            <w:r w:rsidR="00297250">
              <w:rPr>
                <w:noProof/>
                <w:webHidden/>
              </w:rPr>
              <w:fldChar w:fldCharType="begin"/>
            </w:r>
            <w:r w:rsidR="00297250">
              <w:rPr>
                <w:noProof/>
                <w:webHidden/>
              </w:rPr>
              <w:instrText xml:space="preserve"> PAGEREF _Toc44315845 \h </w:instrText>
            </w:r>
            <w:r w:rsidR="00297250">
              <w:rPr>
                <w:noProof/>
                <w:webHidden/>
              </w:rPr>
            </w:r>
            <w:r w:rsidR="00297250">
              <w:rPr>
                <w:noProof/>
                <w:webHidden/>
              </w:rPr>
              <w:fldChar w:fldCharType="separate"/>
            </w:r>
            <w:r w:rsidR="00D61F88">
              <w:rPr>
                <w:noProof/>
                <w:webHidden/>
              </w:rPr>
              <w:t>39</w:t>
            </w:r>
            <w:r w:rsidR="00297250">
              <w:rPr>
                <w:noProof/>
                <w:webHidden/>
              </w:rPr>
              <w:fldChar w:fldCharType="end"/>
            </w:r>
          </w:hyperlink>
        </w:p>
        <w:p w:rsidR="00297250" w:rsidRDefault="00940026">
          <w:pPr>
            <w:pStyle w:val="23"/>
            <w:rPr>
              <w:rFonts w:asciiTheme="minorHAnsi" w:eastAsiaTheme="minorEastAsia" w:hAnsiTheme="minorHAnsi" w:cstheme="minorBidi"/>
              <w:noProof/>
              <w:sz w:val="22"/>
              <w:szCs w:val="22"/>
            </w:rPr>
          </w:pPr>
          <w:hyperlink w:anchor="_Toc44315846" w:history="1">
            <w:r w:rsidR="00297250" w:rsidRPr="004622E4">
              <w:rPr>
                <w:rStyle w:val="a7"/>
                <w:noProof/>
              </w:rPr>
              <w:t>РАЗДЕЛ IV. ТЕХНИЧЕСКОЕ ЗАДАНИЕ</w:t>
            </w:r>
            <w:r w:rsidR="00297250">
              <w:rPr>
                <w:noProof/>
                <w:webHidden/>
              </w:rPr>
              <w:tab/>
            </w:r>
            <w:r w:rsidR="00297250">
              <w:rPr>
                <w:noProof/>
                <w:webHidden/>
              </w:rPr>
              <w:fldChar w:fldCharType="begin"/>
            </w:r>
            <w:r w:rsidR="00297250">
              <w:rPr>
                <w:noProof/>
                <w:webHidden/>
              </w:rPr>
              <w:instrText xml:space="preserve"> PAGEREF _Toc44315846 \h </w:instrText>
            </w:r>
            <w:r w:rsidR="00297250">
              <w:rPr>
                <w:noProof/>
                <w:webHidden/>
              </w:rPr>
            </w:r>
            <w:r w:rsidR="00297250">
              <w:rPr>
                <w:noProof/>
                <w:webHidden/>
              </w:rPr>
              <w:fldChar w:fldCharType="separate"/>
            </w:r>
            <w:r w:rsidR="00D61F88">
              <w:rPr>
                <w:noProof/>
                <w:webHidden/>
              </w:rPr>
              <w:t>43</w:t>
            </w:r>
            <w:r w:rsidR="00297250">
              <w:rPr>
                <w:noProof/>
                <w:webHidden/>
              </w:rPr>
              <w:fldChar w:fldCharType="end"/>
            </w:r>
          </w:hyperlink>
        </w:p>
        <w:p w:rsidR="00297250" w:rsidRDefault="00940026">
          <w:pPr>
            <w:pStyle w:val="13"/>
            <w:tabs>
              <w:tab w:val="right" w:leader="dot" w:pos="10055"/>
            </w:tabs>
            <w:rPr>
              <w:rFonts w:asciiTheme="minorHAnsi" w:eastAsiaTheme="minorEastAsia" w:hAnsiTheme="minorHAnsi" w:cstheme="minorBidi"/>
              <w:noProof/>
              <w:sz w:val="22"/>
              <w:szCs w:val="22"/>
            </w:rPr>
          </w:pPr>
          <w:hyperlink w:anchor="_Toc44315847" w:history="1">
            <w:r w:rsidR="00297250" w:rsidRPr="004622E4">
              <w:rPr>
                <w:rStyle w:val="a7"/>
                <w:noProof/>
              </w:rPr>
              <w:t>РАЗДЕЛ V. ПРОЕКТ ДОГОВОРА</w:t>
            </w:r>
            <w:r w:rsidR="00297250">
              <w:rPr>
                <w:noProof/>
                <w:webHidden/>
              </w:rPr>
              <w:tab/>
            </w:r>
            <w:r w:rsidR="00297250">
              <w:rPr>
                <w:noProof/>
                <w:webHidden/>
              </w:rPr>
              <w:fldChar w:fldCharType="begin"/>
            </w:r>
            <w:r w:rsidR="00297250">
              <w:rPr>
                <w:noProof/>
                <w:webHidden/>
              </w:rPr>
              <w:instrText xml:space="preserve"> PAGEREF _Toc44315847 \h </w:instrText>
            </w:r>
            <w:r w:rsidR="00297250">
              <w:rPr>
                <w:noProof/>
                <w:webHidden/>
              </w:rPr>
            </w:r>
            <w:r w:rsidR="00297250">
              <w:rPr>
                <w:noProof/>
                <w:webHidden/>
              </w:rPr>
              <w:fldChar w:fldCharType="separate"/>
            </w:r>
            <w:r w:rsidR="00D61F88">
              <w:rPr>
                <w:noProof/>
                <w:webHidden/>
              </w:rPr>
              <w:t>70</w:t>
            </w:r>
            <w:r w:rsidR="0029725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31583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31583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31583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31583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053577" w:rsidP="00053577">
            <w:pPr>
              <w:pStyle w:val="Default"/>
              <w:ind w:firstLine="567"/>
              <w:jc w:val="both"/>
              <w:rPr>
                <w:bCs/>
              </w:rPr>
            </w:pPr>
            <w:r w:rsidRPr="00487299">
              <w:rPr>
                <w:bCs/>
              </w:rPr>
              <w:t>Зуйков Юрий Александрович</w:t>
            </w:r>
          </w:p>
          <w:p w:rsidR="00053577" w:rsidRPr="00487299" w:rsidRDefault="00053577" w:rsidP="00053577">
            <w:pPr>
              <w:pStyle w:val="Default"/>
              <w:ind w:firstLine="567"/>
              <w:jc w:val="both"/>
              <w:rPr>
                <w:bCs/>
              </w:rPr>
            </w:pPr>
            <w:r w:rsidRPr="00487299">
              <w:rPr>
                <w:bCs/>
              </w:rPr>
              <w:t>тел. + 7 (3462) 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40026"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158D5">
            <w:pPr>
              <w:ind w:firstLine="567"/>
              <w:jc w:val="both"/>
              <w:rPr>
                <w:b/>
              </w:rPr>
            </w:pPr>
            <w:r w:rsidRPr="00182067">
              <w:rPr>
                <w:b/>
              </w:rPr>
              <w:t>«</w:t>
            </w:r>
            <w:r w:rsidR="00355C56">
              <w:rPr>
                <w:b/>
              </w:rPr>
              <w:t>2</w:t>
            </w:r>
            <w:r w:rsidR="00F158D5">
              <w:rPr>
                <w:b/>
              </w:rPr>
              <w:t>9</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55C56">
              <w:rPr>
                <w:b/>
              </w:rPr>
              <w:t>2</w:t>
            </w:r>
            <w:r w:rsidR="00F158D5">
              <w:rPr>
                <w:b/>
              </w:rPr>
              <w:t>9</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55C56">
              <w:rPr>
                <w:b/>
              </w:rPr>
              <w:t>0</w:t>
            </w:r>
            <w:r w:rsidR="00F158D5">
              <w:rPr>
                <w:b/>
              </w:rPr>
              <w:t>7</w:t>
            </w:r>
            <w:r w:rsidRPr="00182067">
              <w:rPr>
                <w:b/>
              </w:rPr>
              <w:t>»</w:t>
            </w:r>
            <w:r w:rsidR="001F79B8">
              <w:rPr>
                <w:b/>
              </w:rPr>
              <w:t xml:space="preserve"> </w:t>
            </w:r>
            <w:r w:rsidR="00355C56">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355C56">
              <w:rPr>
                <w:b/>
              </w:rPr>
              <w:t>0</w:t>
            </w:r>
            <w:r w:rsidR="00F158D5">
              <w:rPr>
                <w:b/>
              </w:rPr>
              <w:t>8</w:t>
            </w:r>
            <w:r w:rsidRPr="00182067">
              <w:rPr>
                <w:b/>
              </w:rPr>
              <w:t>»</w:t>
            </w:r>
            <w:r w:rsidR="001F79B8">
              <w:rPr>
                <w:b/>
              </w:rPr>
              <w:t xml:space="preserve"> </w:t>
            </w:r>
            <w:r w:rsidR="00355C56">
              <w:rPr>
                <w:b/>
              </w:rPr>
              <w:t>июл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467090">
              <w:rPr>
                <w:b/>
              </w:rPr>
              <w:t>22</w:t>
            </w:r>
            <w:r w:rsidR="00D76D12" w:rsidRPr="00182067">
              <w:rPr>
                <w:b/>
              </w:rPr>
              <w:t>»</w:t>
            </w:r>
            <w:r w:rsidR="001F79B8">
              <w:rPr>
                <w:b/>
              </w:rPr>
              <w:t xml:space="preserve"> </w:t>
            </w:r>
            <w:r w:rsidR="00417185">
              <w:rPr>
                <w:b/>
              </w:rPr>
              <w:t>ию</w:t>
            </w:r>
            <w:r w:rsidR="0019512F">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053577">
              <w:rPr>
                <w:b/>
              </w:rPr>
              <w:t>2</w:t>
            </w:r>
            <w:r w:rsidR="00467090">
              <w:rPr>
                <w:b/>
              </w:rPr>
              <w:t>4</w:t>
            </w:r>
            <w:r w:rsidR="00D76D12" w:rsidRPr="00182067">
              <w:rPr>
                <w:b/>
              </w:rPr>
              <w:t>»</w:t>
            </w:r>
            <w:r w:rsidR="00D76D12">
              <w:rPr>
                <w:b/>
              </w:rPr>
              <w:t xml:space="preserve"> </w:t>
            </w:r>
            <w:r w:rsidR="00A358A8">
              <w:rPr>
                <w:b/>
              </w:rPr>
              <w:t>ию</w:t>
            </w:r>
            <w:r w:rsidR="00C75670">
              <w:rPr>
                <w:b/>
              </w:rPr>
              <w:t>л</w:t>
            </w:r>
            <w:r w:rsidR="00A358A8">
              <w:rPr>
                <w:b/>
              </w:rPr>
              <w:t>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Возможность </w:t>
            </w:r>
            <w:r w:rsidRPr="0015184E">
              <w:rPr>
                <w:bCs/>
              </w:rPr>
              <w:lastRenderedPageBreak/>
              <w:t>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lastRenderedPageBreak/>
              <w:t xml:space="preserve">Заказчик вправе отменить запрос котировок (запрос котировок в </w:t>
            </w:r>
            <w:r w:rsidRPr="0015184E">
              <w:lastRenderedPageBreak/>
              <w:t>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355C56">
              <w:rPr>
                <w:b/>
              </w:rPr>
              <w:t>2</w:t>
            </w:r>
            <w:r w:rsidR="00F158D5">
              <w:rPr>
                <w:b/>
              </w:rPr>
              <w:t>9</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355C56">
              <w:rPr>
                <w:b/>
              </w:rPr>
              <w:t>0</w:t>
            </w:r>
            <w:r w:rsidR="00F158D5">
              <w:rPr>
                <w:b/>
              </w:rPr>
              <w:t>2</w:t>
            </w:r>
            <w:r w:rsidR="00287080" w:rsidRPr="00182067">
              <w:rPr>
                <w:b/>
              </w:rPr>
              <w:t>»</w:t>
            </w:r>
            <w:r w:rsidR="002251D8">
              <w:rPr>
                <w:b/>
              </w:rPr>
              <w:t xml:space="preserve"> </w:t>
            </w:r>
            <w:r w:rsidR="00F158D5">
              <w:rPr>
                <w:b/>
              </w:rPr>
              <w:t>июл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05179A">
              <w:rPr>
                <w:b/>
                <w:bCs/>
              </w:rPr>
              <w:t>Поставка</w:t>
            </w:r>
            <w:r w:rsidR="00467090" w:rsidRPr="00467090">
              <w:rPr>
                <w:b/>
                <w:bCs/>
              </w:rPr>
              <w:t xml:space="preserve"> датчиков давления, температуры</w:t>
            </w:r>
            <w:r w:rsidR="00053577" w:rsidRPr="00053577">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15184E">
              <w:rPr>
                <w:bCs/>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616CD" w:rsidP="005C4922">
            <w:pPr>
              <w:widowControl w:val="0"/>
              <w:autoSpaceDE w:val="0"/>
              <w:autoSpaceDN w:val="0"/>
              <w:adjustRightInd w:val="0"/>
              <w:ind w:firstLine="567"/>
              <w:jc w:val="both"/>
              <w:rPr>
                <w:b/>
                <w:bCs/>
              </w:rPr>
            </w:pPr>
            <w:r>
              <w:rPr>
                <w:b/>
                <w:bCs/>
              </w:rPr>
              <w:t>4 531 826</w:t>
            </w:r>
            <w:r w:rsidR="00053577">
              <w:rPr>
                <w:b/>
                <w:bCs/>
              </w:rPr>
              <w:t xml:space="preserve"> </w:t>
            </w:r>
            <w:r w:rsidR="00417185" w:rsidRPr="00417185">
              <w:rPr>
                <w:b/>
                <w:bCs/>
              </w:rPr>
              <w:t>(</w:t>
            </w:r>
            <w:r w:rsidR="00053577">
              <w:rPr>
                <w:b/>
                <w:bCs/>
              </w:rPr>
              <w:t xml:space="preserve">Четыре миллиона </w:t>
            </w:r>
            <w:r>
              <w:rPr>
                <w:b/>
                <w:bCs/>
              </w:rPr>
              <w:t>пятьсот тридцать одна тысяча восемьсот двадцать шесть</w:t>
            </w:r>
            <w:r w:rsidR="00417185" w:rsidRPr="00417185">
              <w:rPr>
                <w:b/>
                <w:bCs/>
              </w:rPr>
              <w:t>) рубл</w:t>
            </w:r>
            <w:r w:rsidR="00C519D6">
              <w:rPr>
                <w:b/>
                <w:bCs/>
              </w:rPr>
              <w:t>ей</w:t>
            </w:r>
            <w:r w:rsidR="00417185" w:rsidRPr="00417185">
              <w:rPr>
                <w:b/>
                <w:bCs/>
              </w:rPr>
              <w:t xml:space="preserve"> </w:t>
            </w:r>
            <w:r>
              <w:rPr>
                <w:b/>
                <w:bCs/>
              </w:rPr>
              <w:t>8</w:t>
            </w:r>
            <w:r w:rsidR="00053577">
              <w:rPr>
                <w:b/>
                <w:bCs/>
              </w:rPr>
              <w:t>0</w:t>
            </w:r>
            <w:r w:rsidR="00417185" w:rsidRPr="00417185">
              <w:rPr>
                <w:b/>
                <w:bCs/>
              </w:rPr>
              <w:t xml:space="preserve"> копе</w:t>
            </w:r>
            <w:r w:rsidR="00053577">
              <w:rPr>
                <w:b/>
                <w:bCs/>
              </w:rPr>
              <w:t>е</w:t>
            </w:r>
            <w:r w:rsidR="003C4DDF">
              <w:rPr>
                <w:b/>
                <w:bCs/>
              </w:rPr>
              <w:t>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w:t>
            </w:r>
            <w:r w:rsidRPr="0015184E">
              <w:lastRenderedPageBreak/>
              <w:t>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61F8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bookmarkStart w:id="27" w:name="_GoBack"/>
            <w:bookmarkEnd w:id="27"/>
            <w:r w:rsidR="000F11AE" w:rsidRPr="00487299">
              <w:t>становлено.</w:t>
            </w:r>
          </w:p>
          <w:p w:rsidR="00125E35" w:rsidRPr="0015184E" w:rsidRDefault="007A249D" w:rsidP="007A249D">
            <w:pPr>
              <w:jc w:val="both"/>
            </w:pPr>
            <w:r w:rsidRPr="00487299">
              <w:t xml:space="preserve">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Default="000F11AE" w:rsidP="000F11AE">
            <w:pPr>
              <w:jc w:val="both"/>
            </w:pPr>
            <w:r>
              <w:t>Установлено.</w:t>
            </w:r>
          </w:p>
          <w:p w:rsidR="000F11AE" w:rsidRDefault="000F11AE" w:rsidP="000F11AE">
            <w:pPr>
              <w:jc w:val="both"/>
            </w:pPr>
            <w:r>
              <w:t xml:space="preserve">Размер обеспечения </w:t>
            </w:r>
            <w:r w:rsidR="00C27E78">
              <w:t>226 591 (Двести двадцать шесть тысяч пятьсот девяносто один) рубль 34 копейки</w:t>
            </w:r>
            <w:r>
              <w:t xml:space="preserve"> (5% от начальной (максимальной) цены договора).</w:t>
            </w:r>
          </w:p>
          <w:p w:rsidR="007A249D" w:rsidRPr="00487299" w:rsidRDefault="007A249D" w:rsidP="007A249D">
            <w:pPr>
              <w:tabs>
                <w:tab w:val="left" w:pos="1965"/>
              </w:tabs>
              <w:jc w:val="both"/>
              <w:rPr>
                <w:rFonts w:eastAsia="Calibri"/>
                <w:kern w:val="16"/>
              </w:rPr>
            </w:pPr>
            <w:r w:rsidRPr="00487299">
              <w:rPr>
                <w:rFonts w:eastAsia="Calibri"/>
                <w:kern w:val="16"/>
              </w:rPr>
              <w:t>Форма обеспечения:</w:t>
            </w:r>
            <w:r w:rsidRPr="00487299">
              <w:t xml:space="preserve"> внесение денежных средств на расчетный счет Заказчика либо предоставление банковской гарантии.</w:t>
            </w:r>
          </w:p>
          <w:p w:rsidR="007A249D" w:rsidRPr="00487299" w:rsidRDefault="007A249D" w:rsidP="007A249D">
            <w:pPr>
              <w:tabs>
                <w:tab w:val="left" w:pos="1965"/>
              </w:tabs>
              <w:jc w:val="both"/>
              <w:rPr>
                <w:rFonts w:eastAsia="Calibri"/>
                <w:kern w:val="16"/>
              </w:rPr>
            </w:pPr>
            <w:r w:rsidRPr="00487299">
              <w:rPr>
                <w:rFonts w:eastAsia="Calibri"/>
                <w:kern w:val="16"/>
              </w:rPr>
              <w:t>Валюта обеспечения: Российский рубль</w:t>
            </w:r>
          </w:p>
          <w:p w:rsidR="007A249D" w:rsidRPr="00487299" w:rsidRDefault="007A249D" w:rsidP="007A249D">
            <w:pPr>
              <w:jc w:val="both"/>
            </w:pPr>
            <w:r w:rsidRPr="00487299">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487299">
              <w:rPr>
                <w:kern w:val="16"/>
              </w:rPr>
              <w:t xml:space="preserve"> и иных долгов, возникших у </w:t>
            </w:r>
            <w:r w:rsidRPr="00487299">
              <w:rPr>
                <w:rFonts w:eastAsia="Calibri"/>
                <w:kern w:val="16"/>
              </w:rPr>
              <w:t>Поставщика</w:t>
            </w:r>
            <w:r w:rsidRPr="00487299">
              <w:rPr>
                <w:kern w:val="16"/>
              </w:rPr>
              <w:t xml:space="preserve"> перед Заказчиком.</w:t>
            </w:r>
          </w:p>
          <w:p w:rsidR="007A249D" w:rsidRPr="00487299" w:rsidRDefault="007A249D" w:rsidP="007A249D">
            <w:pPr>
              <w:jc w:val="both"/>
            </w:pPr>
            <w:r w:rsidRPr="00487299">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 в случаях, предусмотренных </w:t>
            </w:r>
            <w:r w:rsidRPr="00487299">
              <w:lastRenderedPageBreak/>
              <w:t xml:space="preserve">Положением о закупке товаров, работ, услуг Сургутского городского муниципального унитарного предприятия "Городские тепловые сети", обеспечения исполнения договора. </w:t>
            </w:r>
          </w:p>
          <w:p w:rsidR="007A249D" w:rsidRPr="00487299" w:rsidRDefault="007A249D" w:rsidP="007A249D">
            <w:pPr>
              <w:autoSpaceDE w:val="0"/>
              <w:autoSpaceDN w:val="0"/>
              <w:adjustRightInd w:val="0"/>
              <w:ind w:firstLine="540"/>
              <w:jc w:val="both"/>
            </w:pPr>
            <w:r w:rsidRPr="00487299">
              <w:t xml:space="preserve">Обеспечение исполнения договора в форме денежных средств предоставляется </w:t>
            </w:r>
            <w:r w:rsidRPr="00487299">
              <w:rPr>
                <w:rFonts w:eastAsia="Calibri"/>
                <w:kern w:val="16"/>
              </w:rPr>
              <w:t>Победителем закупки</w:t>
            </w:r>
            <w:r w:rsidRPr="00487299">
              <w:t xml:space="preserve"> путем их перечисления на расчетный счет Заказчика по реквизитам, указанным в п. 20.1 Раздела </w:t>
            </w:r>
            <w:r w:rsidRPr="00487299">
              <w:rPr>
                <w:lang w:val="en-US"/>
              </w:rPr>
              <w:t>II</w:t>
            </w:r>
            <w:r w:rsidRPr="00487299">
              <w:t xml:space="preserve"> «Информационная карта» настоящей Документации до размещения на ЭП проекта договора, подписанного электронной подписью уполномоченного лица Победителя.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A249D" w:rsidRPr="00487299" w:rsidRDefault="007A249D" w:rsidP="007A249D">
            <w:pPr>
              <w:autoSpaceDE w:val="0"/>
              <w:autoSpaceDN w:val="0"/>
              <w:adjustRightInd w:val="0"/>
              <w:ind w:firstLine="540"/>
              <w:jc w:val="both"/>
            </w:pPr>
            <w:r w:rsidRPr="00487299">
              <w:t xml:space="preserve">Обеспечение исполнения договора в форме банковской гарантии предоставляется </w:t>
            </w:r>
            <w:r w:rsidRPr="00487299">
              <w:rPr>
                <w:rFonts w:eastAsia="Calibri"/>
                <w:kern w:val="16"/>
              </w:rPr>
              <w:t>Победителем</w:t>
            </w:r>
            <w:r w:rsidRPr="00487299">
              <w:t xml:space="preserve"> до размещения на ЭП проекта договора, подписанного электронной подписью уполномоченного лица победителя. Банковская гарантия предоставляется Заказчику посредством ЭП.</w:t>
            </w:r>
          </w:p>
          <w:p w:rsidR="007A249D" w:rsidRPr="00487299" w:rsidRDefault="007A249D" w:rsidP="007A249D">
            <w:pPr>
              <w:autoSpaceDE w:val="0"/>
              <w:autoSpaceDN w:val="0"/>
              <w:adjustRightInd w:val="0"/>
              <w:jc w:val="both"/>
              <w:rPr>
                <w:rFonts w:eastAsiaTheme="minorHAnsi"/>
                <w:lang w:eastAsia="en-US"/>
              </w:rPr>
            </w:pPr>
            <w:r w:rsidRPr="00487299">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A249D" w:rsidRPr="00487299" w:rsidRDefault="007A249D" w:rsidP="007A249D">
            <w:pPr>
              <w:pStyle w:val="Default"/>
              <w:numPr>
                <w:ilvl w:val="0"/>
                <w:numId w:val="46"/>
              </w:numPr>
              <w:ind w:left="0" w:firstLine="0"/>
              <w:jc w:val="both"/>
            </w:pPr>
            <w:r w:rsidRPr="00487299">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A249D" w:rsidRPr="00487299" w:rsidRDefault="007A249D" w:rsidP="007A249D">
            <w:pPr>
              <w:pStyle w:val="Default"/>
              <w:jc w:val="both"/>
              <w:rPr>
                <w:sz w:val="23"/>
                <w:szCs w:val="23"/>
              </w:rPr>
            </w:pPr>
            <w:r w:rsidRPr="00487299">
              <w:rPr>
                <w:sz w:val="23"/>
                <w:szCs w:val="23"/>
              </w:rPr>
              <w:t>Рекомендуется использовать актуальный перечень банков, размещенный по ссылке: https://www.minfin.ru/ru/perfomance/contracts/list_banks/</w:t>
            </w:r>
          </w:p>
          <w:p w:rsidR="007A249D" w:rsidRPr="00487299" w:rsidRDefault="007A249D" w:rsidP="007A249D">
            <w:pPr>
              <w:pStyle w:val="Default"/>
              <w:jc w:val="both"/>
            </w:pPr>
            <w:r w:rsidRPr="00487299">
              <w:t xml:space="preserve">2. Для целей определения терминов в настоящем пункте Документации под следующими терминами понимается: </w:t>
            </w:r>
          </w:p>
          <w:p w:rsidR="007A249D" w:rsidRPr="00487299" w:rsidRDefault="007A249D" w:rsidP="007A249D">
            <w:pPr>
              <w:pStyle w:val="Default"/>
              <w:jc w:val="both"/>
            </w:pPr>
            <w:r w:rsidRPr="00487299">
              <w:t xml:space="preserve">Гарант – банк, иное кредитное учреждение или страховая организация, выдающее банковскую гарантию; </w:t>
            </w:r>
          </w:p>
          <w:p w:rsidR="007A249D" w:rsidRPr="00487299" w:rsidRDefault="007A249D" w:rsidP="007A249D">
            <w:pPr>
              <w:pStyle w:val="Default"/>
              <w:jc w:val="both"/>
            </w:pPr>
            <w:r w:rsidRPr="00487299">
              <w:t xml:space="preserve">Принципал – Участник; </w:t>
            </w:r>
          </w:p>
          <w:p w:rsidR="007A249D" w:rsidRPr="00487299" w:rsidRDefault="007A249D" w:rsidP="007A249D">
            <w:pPr>
              <w:pStyle w:val="Default"/>
              <w:jc w:val="both"/>
            </w:pPr>
            <w:r w:rsidRPr="00487299">
              <w:t xml:space="preserve">Бенефициар – Заказчик. </w:t>
            </w:r>
          </w:p>
          <w:p w:rsidR="007A249D" w:rsidRPr="00487299" w:rsidRDefault="007A249D" w:rsidP="007A249D">
            <w:pPr>
              <w:pStyle w:val="Default"/>
              <w:jc w:val="both"/>
            </w:pPr>
            <w:r w:rsidRPr="00487299">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A249D" w:rsidRPr="00487299" w:rsidRDefault="007A249D" w:rsidP="007A249D">
            <w:pPr>
              <w:pStyle w:val="Default"/>
              <w:jc w:val="both"/>
            </w:pPr>
            <w:r w:rsidRPr="00487299">
              <w:t xml:space="preserve">1) Указание наименования Принципала и Бенефициара по такой банковской гарантии; </w:t>
            </w:r>
          </w:p>
          <w:p w:rsidR="007A249D" w:rsidRPr="00487299" w:rsidRDefault="007A249D" w:rsidP="007A249D">
            <w:pPr>
              <w:pStyle w:val="Default"/>
              <w:jc w:val="both"/>
            </w:pPr>
            <w:r w:rsidRPr="00487299">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A249D" w:rsidRPr="00D2162F" w:rsidRDefault="007A249D" w:rsidP="007A249D">
            <w:pPr>
              <w:autoSpaceDE w:val="0"/>
              <w:autoSpaceDN w:val="0"/>
              <w:adjustRightInd w:val="0"/>
              <w:jc w:val="both"/>
              <w:rPr>
                <w:rFonts w:eastAsiaTheme="minorHAnsi"/>
                <w:lang w:eastAsia="en-US"/>
              </w:rPr>
            </w:pPr>
            <w:r w:rsidRPr="00487299">
              <w:t xml:space="preserve">3) </w:t>
            </w:r>
            <w:r w:rsidRPr="00D2162F">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2162F">
              <w:rPr>
                <w:rFonts w:eastAsiaTheme="minorHAnsi"/>
                <w:lang w:eastAsia="en-US"/>
              </w:rPr>
              <w:t>;</w:t>
            </w:r>
          </w:p>
          <w:p w:rsidR="007A249D" w:rsidRPr="00487299" w:rsidRDefault="007A249D" w:rsidP="007A249D">
            <w:pPr>
              <w:pStyle w:val="Default"/>
              <w:jc w:val="both"/>
            </w:pPr>
            <w:r w:rsidRPr="00487299">
              <w:t xml:space="preserve">4) Банковская гарантия должна быть безотзывной; </w:t>
            </w:r>
          </w:p>
          <w:p w:rsidR="007A249D" w:rsidRPr="00487299" w:rsidRDefault="007A249D" w:rsidP="007A249D">
            <w:pPr>
              <w:pStyle w:val="Default"/>
              <w:jc w:val="both"/>
            </w:pPr>
            <w:r w:rsidRPr="00487299">
              <w:t xml:space="preserve">5) Обязанность Гаранта уплатить Бенефициару неустойку в размере </w:t>
            </w:r>
            <w:r w:rsidRPr="00487299">
              <w:lastRenderedPageBreak/>
              <w:t xml:space="preserve">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A249D" w:rsidRPr="00487299" w:rsidRDefault="007A249D" w:rsidP="007A249D">
            <w:pPr>
              <w:pStyle w:val="Default"/>
              <w:jc w:val="both"/>
            </w:pPr>
            <w:r w:rsidRPr="0048729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A249D" w:rsidRPr="00487299" w:rsidRDefault="007A249D" w:rsidP="007A249D">
            <w:pPr>
              <w:autoSpaceDE w:val="0"/>
              <w:autoSpaceDN w:val="0"/>
              <w:adjustRightInd w:val="0"/>
              <w:jc w:val="both"/>
              <w:rPr>
                <w:rFonts w:eastAsiaTheme="minorHAnsi"/>
                <w:lang w:eastAsia="en-US"/>
              </w:rPr>
            </w:pPr>
            <w:r w:rsidRPr="00487299">
              <w:t xml:space="preserve">7) </w:t>
            </w:r>
            <w:r w:rsidRPr="00487299">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p>
          <w:p w:rsidR="007A249D" w:rsidRPr="00487299" w:rsidRDefault="007A249D" w:rsidP="007A249D">
            <w:pPr>
              <w:pStyle w:val="Default"/>
              <w:jc w:val="both"/>
            </w:pPr>
            <w:r w:rsidRPr="00487299">
              <w:rPr>
                <w:sz w:val="23"/>
                <w:szCs w:val="23"/>
              </w:rPr>
              <w:t>8</w:t>
            </w:r>
            <w:r w:rsidRPr="00487299">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7A249D" w:rsidRPr="00487299" w:rsidRDefault="007A249D" w:rsidP="007A249D">
            <w:pPr>
              <w:pStyle w:val="Default"/>
              <w:jc w:val="both"/>
            </w:pPr>
            <w:r w:rsidRPr="0048729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A249D" w:rsidRPr="00D2162F" w:rsidRDefault="007A249D" w:rsidP="007A249D">
            <w:pPr>
              <w:pStyle w:val="Default"/>
              <w:jc w:val="both"/>
            </w:pPr>
            <w:r w:rsidRPr="00D2162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A249D" w:rsidRPr="00D2162F" w:rsidRDefault="007A249D" w:rsidP="007A249D">
            <w:pPr>
              <w:pStyle w:val="Default"/>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A249D" w:rsidRPr="00D2162F" w:rsidRDefault="007A249D" w:rsidP="007A249D">
            <w:pPr>
              <w:jc w:val="both"/>
            </w:pPr>
            <w:r w:rsidRPr="00D2162F">
              <w:t xml:space="preserve">        Заказчик вправе удержать обеспечение исполнения договора на весь срок действия договора.      </w:t>
            </w:r>
          </w:p>
          <w:p w:rsidR="007A249D" w:rsidRPr="00D2162F" w:rsidRDefault="007A249D" w:rsidP="007A249D">
            <w:pPr>
              <w:pStyle w:val="Default"/>
              <w:ind w:firstLine="567"/>
              <w:jc w:val="both"/>
              <w:rPr>
                <w:color w:val="auto"/>
              </w:rPr>
            </w:pPr>
            <w:r w:rsidRPr="00D2162F">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7A249D" w:rsidRPr="00D2162F" w:rsidRDefault="007A249D" w:rsidP="007A249D">
            <w:pPr>
              <w:jc w:val="both"/>
            </w:pPr>
            <w:r w:rsidRPr="00D2162F">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25E35" w:rsidRPr="0015184E" w:rsidRDefault="007A249D" w:rsidP="007A249D">
            <w:pPr>
              <w:jc w:val="both"/>
              <w:rPr>
                <w:i/>
                <w:color w:val="FF0000"/>
              </w:rPr>
            </w:pPr>
            <w:r w:rsidRPr="00D2162F">
              <w:t xml:space="preserve">         При надлежащем исполнении Договора по согласованию с Заказчиком </w:t>
            </w:r>
            <w:r>
              <w:rPr>
                <w:rFonts w:eastAsia="Calibri"/>
                <w:kern w:val="16"/>
              </w:rPr>
              <w:t xml:space="preserve">Поставщик </w:t>
            </w:r>
            <w:r w:rsidRPr="00D2162F">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F11AE">
            <w:pPr>
              <w:pStyle w:val="ab"/>
              <w:ind w:left="0"/>
            </w:pPr>
            <w:r>
              <w:lastRenderedPageBreak/>
              <w:t>20.1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0F11AE" w:rsidRPr="00487299" w:rsidRDefault="000F11AE" w:rsidP="00D61F88">
            <w:r w:rsidRPr="00487299">
              <w:t xml:space="preserve">Реквизиты счета </w:t>
            </w:r>
          </w:p>
          <w:p w:rsidR="000F11AE" w:rsidRPr="00487299" w:rsidRDefault="000F11AE" w:rsidP="00D61F88">
            <w:r w:rsidRPr="00487299">
              <w:t xml:space="preserve">для внесения обеспечения </w:t>
            </w:r>
            <w:r w:rsidRPr="00487299">
              <w:lastRenderedPageBreak/>
              <w:t xml:space="preserve">исполнения </w:t>
            </w:r>
          </w:p>
          <w:p w:rsidR="000F11AE" w:rsidRPr="00487299" w:rsidRDefault="000F11AE" w:rsidP="00D61F88">
            <w:r w:rsidRPr="00487299">
              <w:t xml:space="preserve">договора (в случае, если участник закупки выбрал способ обеспечения исполнения договора в виде перечисления </w:t>
            </w:r>
          </w:p>
          <w:p w:rsidR="000F11AE" w:rsidRPr="0015184E" w:rsidRDefault="000F11AE" w:rsidP="00D61F88">
            <w:r w:rsidRPr="00487299">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0F11AE" w:rsidP="00D61F88">
            <w:bookmarkStart w:id="29" w:name="_Toc533060638"/>
            <w:bookmarkStart w:id="30" w:name="_Toc533098665"/>
            <w:bookmarkStart w:id="31" w:name="_Toc1385908"/>
            <w:r w:rsidRPr="00487299">
              <w:lastRenderedPageBreak/>
              <w:t>Реквизиты счета:</w:t>
            </w:r>
            <w:bookmarkEnd w:id="29"/>
            <w:bookmarkEnd w:id="30"/>
            <w:bookmarkEnd w:id="31"/>
          </w:p>
          <w:p w:rsidR="000F11AE" w:rsidRPr="00487299" w:rsidRDefault="000F11AE" w:rsidP="00D61F88">
            <w:r w:rsidRPr="00487299">
              <w:t>Получатель: Сургутское городское муниципальное унитарное предприятие «Городские тепловые сети»</w:t>
            </w:r>
          </w:p>
          <w:p w:rsidR="000F11AE" w:rsidRPr="00487299" w:rsidRDefault="000F11AE" w:rsidP="00D61F88">
            <w:r w:rsidRPr="00487299">
              <w:lastRenderedPageBreak/>
              <w:t>Банк получателя:</w:t>
            </w:r>
          </w:p>
          <w:p w:rsidR="000F11AE" w:rsidRPr="00487299" w:rsidRDefault="000F11AE" w:rsidP="00D61F88">
            <w:r w:rsidRPr="00487299">
              <w:t>Западно-Сибирское Отделение № 8647 ПАО Сбербанк г. Тюмень</w:t>
            </w:r>
          </w:p>
          <w:p w:rsidR="000F11AE" w:rsidRPr="00487299" w:rsidRDefault="000F11AE" w:rsidP="00D61F88">
            <w:r w:rsidRPr="00487299">
              <w:t>БИК 047102651</w:t>
            </w:r>
          </w:p>
          <w:p w:rsidR="000F11AE" w:rsidRPr="00487299" w:rsidRDefault="000F11AE" w:rsidP="00D61F88">
            <w:r w:rsidRPr="00487299">
              <w:t>Р/</w:t>
            </w:r>
            <w:proofErr w:type="spellStart"/>
            <w:r w:rsidRPr="00487299">
              <w:t>сч</w:t>
            </w:r>
            <w:proofErr w:type="spellEnd"/>
            <w:r w:rsidRPr="00487299">
              <w:t>. 40702810167170101356</w:t>
            </w:r>
          </w:p>
          <w:p w:rsidR="000F11AE" w:rsidRPr="00487299" w:rsidRDefault="000F11AE" w:rsidP="00D61F88">
            <w:pPr>
              <w:jc w:val="both"/>
            </w:pPr>
            <w:r w:rsidRPr="00487299">
              <w:t>ИНН 8602017038, КПП 860201001, ОКТМО 71876000001</w:t>
            </w:r>
          </w:p>
          <w:p w:rsidR="000F11AE" w:rsidRPr="000F7139" w:rsidRDefault="000F11AE" w:rsidP="00D61F88">
            <w:pPr>
              <w:rPr>
                <w:b/>
                <w:bCs/>
              </w:rPr>
            </w:pPr>
            <w:r w:rsidRPr="00487299">
              <w:rPr>
                <w:b/>
              </w:rPr>
              <w:t xml:space="preserve">Назначение платежа: </w:t>
            </w:r>
            <w:r>
              <w:rPr>
                <w:b/>
                <w:bCs/>
              </w:rPr>
              <w:t>Поставка</w:t>
            </w:r>
            <w:r w:rsidRPr="00467090">
              <w:rPr>
                <w:b/>
                <w:bCs/>
              </w:rPr>
              <w:t xml:space="preserve"> датчиков давления, температуры</w:t>
            </w:r>
            <w:r w:rsidRPr="00053577">
              <w:rPr>
                <w:b/>
                <w:bCs/>
              </w:rPr>
              <w:t>.</w:t>
            </w:r>
          </w:p>
          <w:p w:rsidR="000F11AE" w:rsidRPr="00487299" w:rsidRDefault="000F11AE" w:rsidP="00D61F88">
            <w:pPr>
              <w:tabs>
                <w:tab w:val="left" w:pos="1965"/>
              </w:tabs>
              <w:jc w:val="both"/>
              <w:rPr>
                <w:rFonts w:eastAsia="Calibri"/>
                <w:kern w:val="16"/>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32" w:name="_Ref378865603"/>
          </w:p>
        </w:tc>
        <w:bookmarkEnd w:id="32"/>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4431583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6" w:name="_Ref368314814"/>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42"/>
              <w:bookmarkEnd w:id="43"/>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4"/>
            <w:bookmarkEnd w:id="45"/>
            <w:bookmarkEnd w:id="46"/>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7" w:name="_Toc313349953"/>
            <w:bookmarkStart w:id="48" w:name="_Toc313350149"/>
            <w:r>
              <w:t>1.1.</w:t>
            </w:r>
            <w:bookmarkEnd w:id="47"/>
            <w:bookmarkEnd w:id="48"/>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9"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9"/>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50" w:name="_Ref313307290"/>
            <w:bookmarkStart w:id="51" w:name="_Ref314562291"/>
            <w:r>
              <w:t>9</w:t>
            </w:r>
            <w:r w:rsidR="00790AF7" w:rsidRPr="0015184E">
              <w:t>) копии документов, подтверждающих</w:t>
            </w:r>
            <w:bookmarkEnd w:id="50"/>
            <w:bookmarkEnd w:id="51"/>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52" w:name="_Toc313349960"/>
            <w:bookmarkStart w:id="53"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4"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4"/>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52"/>
            <w:bookmarkEnd w:id="53"/>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Pr="00487299" w:rsidRDefault="00EF0566" w:rsidP="00EF0566">
            <w:pPr>
              <w:jc w:val="both"/>
            </w:pPr>
            <w:r w:rsidRPr="00487299">
              <w:t>- слов «не более», «не выше» – Участником предоставляется значение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5" w:name="_Ref368316022"/>
          </w:p>
        </w:tc>
        <w:bookmarkEnd w:id="55"/>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6" w:name="_Toc525906701"/>
      <w:bookmarkStart w:id="57" w:name="_Toc44315837"/>
      <w:r w:rsidRPr="00AB0AFF">
        <w:rPr>
          <w:rFonts w:ascii="Times New Roman" w:eastAsia="MS Mincho" w:hAnsi="Times New Roman"/>
          <w:iCs/>
          <w:color w:val="000000"/>
          <w:szCs w:val="24"/>
        </w:rPr>
        <w:lastRenderedPageBreak/>
        <w:t>2.3. Условия заключения и исполнения договора</w:t>
      </w:r>
      <w:bookmarkEnd w:id="56"/>
      <w:bookmarkEnd w:id="57"/>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8" w:name="_РАЗДЕЛ_III._ФОРМЫ"/>
      <w:bookmarkStart w:id="59" w:name="_Toc44315838"/>
      <w:bookmarkEnd w:id="58"/>
      <w:r w:rsidRPr="00F34233">
        <w:rPr>
          <w:rFonts w:ascii="Times New Roman" w:hAnsi="Times New Roman" w:cs="Times New Roman"/>
          <w:color w:val="auto"/>
        </w:rPr>
        <w:lastRenderedPageBreak/>
        <w:t>РАЗДЕЛ III. ФОРМЫ ДЛЯ ЗАПОЛНЕНИЯ УЧАСТНИКАМИ ЗАКУПКИ</w:t>
      </w:r>
      <w:bookmarkEnd w:id="59"/>
    </w:p>
    <w:p w:rsidR="004A3796" w:rsidRPr="00F34233" w:rsidRDefault="004A3796" w:rsidP="00630153">
      <w:pPr>
        <w:pStyle w:val="21"/>
        <w:jc w:val="center"/>
        <w:rPr>
          <w:rFonts w:ascii="Times New Roman" w:hAnsi="Times New Roman" w:cs="Times New Roman"/>
        </w:rPr>
      </w:pPr>
      <w:bookmarkStart w:id="60" w:name="_ФОРМА_1._ЗАЯВКА"/>
      <w:bookmarkStart w:id="61" w:name="_Toc44315839"/>
      <w:bookmarkEnd w:id="60"/>
      <w:r w:rsidRPr="00F34233">
        <w:rPr>
          <w:rFonts w:ascii="Times New Roman" w:hAnsi="Times New Roman" w:cs="Times New Roman"/>
          <w:color w:val="auto"/>
        </w:rPr>
        <w:t>ФОРМА 1. ЗАЯВКА НА УЧАСТИЕ</w:t>
      </w:r>
      <w:bookmarkEnd w:id="6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62" w:name="_Письмо_о_подаче"/>
      <w:bookmarkStart w:id="63" w:name="_Заявка_о_подаче"/>
      <w:bookmarkStart w:id="64" w:name="_Toc255987071"/>
      <w:bookmarkStart w:id="65" w:name="_Toc263441572"/>
      <w:bookmarkStart w:id="66" w:name="_Toc269472558"/>
      <w:bookmarkStart w:id="67" w:name="_Toc305665989"/>
      <w:bookmarkEnd w:id="62"/>
      <w:bookmarkEnd w:id="63"/>
    </w:p>
    <w:p w:rsidR="006F0E6A" w:rsidRPr="00733E33" w:rsidRDefault="006F0E6A" w:rsidP="006F0E6A">
      <w:pPr>
        <w:ind w:firstLine="567"/>
        <w:jc w:val="center"/>
      </w:pPr>
      <w:r w:rsidRPr="00733E33">
        <w:t xml:space="preserve">ЗАЯВКА НА УЧАСТИЕ В </w:t>
      </w:r>
      <w:bookmarkEnd w:id="64"/>
      <w:bookmarkEnd w:id="65"/>
      <w:bookmarkEnd w:id="66"/>
      <w:bookmarkEnd w:id="67"/>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8" w:name="_Hlt440565644"/>
      <w:bookmarkEnd w:id="68"/>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9" w:name="_Форма_2"/>
      <w:bookmarkEnd w:id="69"/>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70" w:name="_ФОРМА_2._АНКЕТА"/>
      <w:bookmarkStart w:id="71" w:name="_Toc44315840"/>
      <w:bookmarkEnd w:id="7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71"/>
    </w:p>
    <w:p w:rsidR="004A3796" w:rsidRPr="00033DDF" w:rsidRDefault="002A5DA1" w:rsidP="00033DDF">
      <w:pPr>
        <w:pStyle w:val="30"/>
        <w:jc w:val="center"/>
        <w:rPr>
          <w:rFonts w:ascii="Times New Roman" w:eastAsiaTheme="majorEastAsia" w:hAnsi="Times New Roman"/>
          <w:iCs/>
          <w:color w:val="auto"/>
          <w:sz w:val="26"/>
          <w:szCs w:val="26"/>
        </w:rPr>
      </w:pPr>
      <w:bookmarkStart w:id="72" w:name="_Toc44315841"/>
      <w:r w:rsidRPr="00033DDF">
        <w:rPr>
          <w:rFonts w:ascii="Times New Roman" w:eastAsiaTheme="majorEastAsia" w:hAnsi="Times New Roman"/>
          <w:iCs/>
          <w:color w:val="auto"/>
          <w:sz w:val="26"/>
          <w:szCs w:val="26"/>
        </w:rPr>
        <w:t>В ЭЛЕКТРОННОЙ ФОРМЕ</w:t>
      </w:r>
      <w:bookmarkEnd w:id="7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3" w:name="_ФОРМА_3._ТЕХНИКО-КОММЕРЧЕСКОЕ"/>
      <w:bookmarkStart w:id="74" w:name="_Toc454968243"/>
      <w:bookmarkStart w:id="75" w:name="_Toc525906705"/>
      <w:bookmarkStart w:id="76" w:name="_Toc529889385"/>
      <w:bookmarkStart w:id="77" w:name="_Toc44315842"/>
      <w:bookmarkEnd w:id="7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4"/>
      <w:bookmarkEnd w:id="75"/>
      <w:bookmarkEnd w:id="76"/>
      <w:bookmarkEnd w:id="77"/>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8" w:name="_Техническое_предложение_(Форма"/>
      <w:bookmarkEnd w:id="78"/>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9" w:name="_ФОРМА_3.1._ЦЕНОВОЕ"/>
      <w:bookmarkStart w:id="80" w:name="_Toc44315843"/>
      <w:bookmarkEnd w:id="7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80"/>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81" w:name="_ФОРМА_4._РЕКОМЕНДУЕМАЯ"/>
      <w:bookmarkStart w:id="82" w:name="_Toc454968244"/>
      <w:bookmarkStart w:id="83" w:name="_Toc525906706"/>
      <w:bookmarkStart w:id="84" w:name="_Toc44315844"/>
      <w:bookmarkEnd w:id="8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2"/>
      <w:bookmarkEnd w:id="83"/>
      <w:bookmarkEnd w:id="84"/>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5" w:name="_Toc525906708"/>
    </w:p>
    <w:p w:rsidR="000D639E" w:rsidRPr="00F34233" w:rsidRDefault="000D639E" w:rsidP="000D639E">
      <w:pPr>
        <w:pStyle w:val="21"/>
        <w:ind w:right="-1"/>
        <w:jc w:val="center"/>
        <w:rPr>
          <w:rFonts w:ascii="Times New Roman" w:hAnsi="Times New Roman" w:cs="Times New Roman"/>
          <w:color w:val="auto"/>
        </w:rPr>
      </w:pPr>
      <w:bookmarkStart w:id="86" w:name="_ФОРМА_5._ДЕКЛАРАЦИЯ"/>
      <w:bookmarkStart w:id="87" w:name="_Toc529889387"/>
      <w:bookmarkStart w:id="88" w:name="_Toc44315845"/>
      <w:bookmarkEnd w:id="85"/>
      <w:bookmarkEnd w:id="86"/>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7"/>
      <w:bookmarkEnd w:id="88"/>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9" w:name="_Toc529883732"/>
      <w:bookmarkEnd w:id="89"/>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90" w:name="_Toc44315846"/>
      <w:r w:rsidRPr="002870A4">
        <w:rPr>
          <w:rFonts w:ascii="Times New Roman" w:hAnsi="Times New Roman" w:cs="Times New Roman"/>
          <w:color w:val="auto"/>
        </w:rPr>
        <w:lastRenderedPageBreak/>
        <w:t>РАЗДЕЛ IV. ТЕХНИЧЕСКОЕ ЗАДАНИЕ</w:t>
      </w:r>
      <w:bookmarkEnd w:id="90"/>
    </w:p>
    <w:p w:rsidR="00C616CD" w:rsidRDefault="00C616CD" w:rsidP="00C616CD">
      <w:pPr>
        <w:pStyle w:val="32"/>
        <w:rPr>
          <w:b/>
          <w:color w:val="000000"/>
          <w:sz w:val="24"/>
          <w:szCs w:val="24"/>
        </w:rPr>
      </w:pPr>
    </w:p>
    <w:p w:rsidR="00C616CD" w:rsidRPr="00AC7C48" w:rsidRDefault="00C616CD" w:rsidP="00C616CD">
      <w:pPr>
        <w:pStyle w:val="32"/>
        <w:rPr>
          <w:color w:val="000000"/>
          <w:sz w:val="20"/>
          <w:szCs w:val="20"/>
          <w:u w:val="single"/>
        </w:rPr>
      </w:pPr>
      <w:r w:rsidRPr="00AC7C48">
        <w:rPr>
          <w:b/>
          <w:color w:val="000000"/>
          <w:sz w:val="24"/>
          <w:szCs w:val="24"/>
        </w:rPr>
        <w:t xml:space="preserve">Предмет </w:t>
      </w:r>
      <w:r>
        <w:rPr>
          <w:b/>
          <w:sz w:val="24"/>
          <w:szCs w:val="24"/>
          <w:lang w:eastAsia="zh-CN"/>
        </w:rPr>
        <w:t>запроса котировок</w:t>
      </w:r>
      <w:r w:rsidRPr="00AC7C48">
        <w:rPr>
          <w:b/>
          <w:sz w:val="24"/>
          <w:szCs w:val="24"/>
          <w:lang w:eastAsia="zh-CN"/>
        </w:rPr>
        <w:t xml:space="preserve"> в электронной форме</w:t>
      </w:r>
      <w:r w:rsidRPr="00AC7C48">
        <w:rPr>
          <w:b/>
          <w:color w:val="000000"/>
          <w:sz w:val="24"/>
          <w:szCs w:val="24"/>
        </w:rPr>
        <w:t>:</w:t>
      </w:r>
      <w:r w:rsidRPr="00AC7C48">
        <w:rPr>
          <w:color w:val="000000"/>
          <w:sz w:val="24"/>
          <w:szCs w:val="24"/>
        </w:rPr>
        <w:t xml:space="preserve"> </w:t>
      </w:r>
      <w:r>
        <w:rPr>
          <w:color w:val="000000"/>
          <w:sz w:val="24"/>
          <w:szCs w:val="24"/>
        </w:rPr>
        <w:t>Поставка</w:t>
      </w:r>
      <w:r w:rsidRPr="00AC7C48">
        <w:rPr>
          <w:color w:val="000000"/>
          <w:sz w:val="24"/>
          <w:szCs w:val="24"/>
        </w:rPr>
        <w:t xml:space="preserve"> </w:t>
      </w:r>
      <w:r>
        <w:rPr>
          <w:color w:val="000000"/>
          <w:sz w:val="24"/>
          <w:szCs w:val="24"/>
        </w:rPr>
        <w:t>датчиков давления</w:t>
      </w:r>
      <w:r w:rsidRPr="00AF7C37">
        <w:rPr>
          <w:color w:val="000000"/>
          <w:sz w:val="24"/>
          <w:szCs w:val="24"/>
        </w:rPr>
        <w:t>, температуры</w:t>
      </w:r>
    </w:p>
    <w:p w:rsidR="00C616CD" w:rsidRPr="00AC7C48" w:rsidRDefault="00C616CD" w:rsidP="00C616CD">
      <w:pPr>
        <w:pStyle w:val="32"/>
        <w:rPr>
          <w:color w:val="000000"/>
          <w:spacing w:val="1"/>
          <w:sz w:val="24"/>
          <w:szCs w:val="24"/>
        </w:rPr>
      </w:pPr>
      <w:r w:rsidRPr="00AC7C48">
        <w:rPr>
          <w:b/>
          <w:color w:val="000000"/>
          <w:sz w:val="24"/>
          <w:szCs w:val="24"/>
        </w:rPr>
        <w:t>Срок и условия поставки товара:</w:t>
      </w:r>
      <w:r w:rsidRPr="00AC7C48">
        <w:rPr>
          <w:color w:val="000000"/>
          <w:sz w:val="24"/>
          <w:szCs w:val="24"/>
        </w:rPr>
        <w:t xml:space="preserve"> </w:t>
      </w:r>
      <w:r w:rsidRPr="00AF7C37">
        <w:rPr>
          <w:color w:val="000000"/>
          <w:sz w:val="24"/>
          <w:szCs w:val="24"/>
        </w:rPr>
        <w:t xml:space="preserve">В течение 70 календарных дней </w:t>
      </w:r>
      <w:proofErr w:type="gramStart"/>
      <w:r w:rsidRPr="00AF7C37">
        <w:rPr>
          <w:color w:val="000000"/>
          <w:sz w:val="24"/>
          <w:szCs w:val="24"/>
        </w:rPr>
        <w:t>с даты заключения</w:t>
      </w:r>
      <w:proofErr w:type="gramEnd"/>
      <w:r w:rsidRPr="00AF7C37">
        <w:rPr>
          <w:color w:val="000000"/>
          <w:sz w:val="24"/>
          <w:szCs w:val="24"/>
        </w:rPr>
        <w:t xml:space="preserve"> договора.</w:t>
      </w:r>
      <w:r w:rsidRPr="00AC7C48">
        <w:rPr>
          <w:color w:val="000000"/>
          <w:spacing w:val="1"/>
          <w:sz w:val="24"/>
          <w:szCs w:val="24"/>
        </w:rPr>
        <w:t xml:space="preserve"> </w:t>
      </w:r>
    </w:p>
    <w:p w:rsidR="00C616CD" w:rsidRPr="00AC7C48" w:rsidRDefault="00C616CD" w:rsidP="00C616CD">
      <w:pPr>
        <w:jc w:val="both"/>
        <w:rPr>
          <w:color w:val="000000"/>
          <w:spacing w:val="1"/>
        </w:rPr>
      </w:pPr>
      <w:r w:rsidRPr="00AC7C48">
        <w:rPr>
          <w:b/>
          <w:color w:val="000000"/>
        </w:rPr>
        <w:t>Место поставки товара:</w:t>
      </w:r>
      <w:r w:rsidRPr="00AC7C48">
        <w:rPr>
          <w:color w:val="000000"/>
        </w:rPr>
        <w:t xml:space="preserve"> </w:t>
      </w:r>
      <w:r w:rsidRPr="00AC7C48">
        <w:t>Тюменская область, г. Сургут, ул. Профсоюзов 69/1, центральный склад Заказчика</w:t>
      </w:r>
      <w:r w:rsidRPr="00AC7C48">
        <w:rPr>
          <w:color w:val="000000"/>
          <w:spacing w:val="1"/>
        </w:rPr>
        <w:t xml:space="preserve">.  </w:t>
      </w:r>
    </w:p>
    <w:p w:rsidR="00C616CD" w:rsidRPr="00AC7C48" w:rsidRDefault="00C616CD" w:rsidP="00C616CD">
      <w:pPr>
        <w:jc w:val="both"/>
        <w:rPr>
          <w:bCs/>
          <w:iCs/>
        </w:rPr>
      </w:pPr>
      <w:r w:rsidRPr="00AC7C48">
        <w:rPr>
          <w:b/>
        </w:rPr>
        <w:t>Время поставки:</w:t>
      </w:r>
      <w:r w:rsidRPr="00AC7C48">
        <w:t xml:space="preserve"> </w:t>
      </w:r>
      <w:bookmarkStart w:id="91" w:name="_Hlk520707326"/>
      <w:r w:rsidRPr="00AC7C48">
        <w:t>В</w:t>
      </w:r>
      <w:r w:rsidRPr="00AC7C48">
        <w:rPr>
          <w:bCs/>
          <w:iCs/>
        </w:rPr>
        <w:t xml:space="preserve"> рабочие дни с 09 до 17 часов (время местное).</w:t>
      </w:r>
      <w:bookmarkEnd w:id="91"/>
    </w:p>
    <w:p w:rsidR="00C616CD" w:rsidRPr="00AC7C48" w:rsidRDefault="00C616CD" w:rsidP="00C616CD">
      <w:pPr>
        <w:jc w:val="both"/>
        <w:rPr>
          <w:bCs/>
          <w:iCs/>
        </w:rPr>
      </w:pPr>
    </w:p>
    <w:p w:rsidR="00C616CD" w:rsidRPr="00AC7C48" w:rsidRDefault="00C616CD" w:rsidP="00C616CD">
      <w:pPr>
        <w:rPr>
          <w:b/>
        </w:rPr>
      </w:pPr>
      <w:r w:rsidRPr="00AC7C48">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водоснабжения, холодного водоснабжения</w:t>
      </w:r>
      <w:r w:rsidRPr="00AC7C48">
        <w:t xml:space="preserve"> </w:t>
      </w:r>
      <w:r w:rsidRPr="00AC7C48">
        <w:rPr>
          <w:bCs/>
          <w:iCs/>
        </w:rPr>
        <w:t xml:space="preserve">(в соответствие с </w:t>
      </w:r>
      <w:proofErr w:type="spellStart"/>
      <w:r w:rsidRPr="00AC7C48">
        <w:rPr>
          <w:bCs/>
          <w:iCs/>
        </w:rPr>
        <w:t>пп</w:t>
      </w:r>
      <w:proofErr w:type="spellEnd"/>
      <w:r w:rsidRPr="00AC7C48">
        <w:rPr>
          <w:bCs/>
          <w:iCs/>
        </w:rPr>
        <w:t>. “а” п. 3 ч.6.1 ст.3 Федерального закона от 18.07.2011 N 223-ФЗ "О закупках товаров, работ, услуг отдельными видами юридических лиц").</w:t>
      </w:r>
    </w:p>
    <w:p w:rsidR="00C616CD" w:rsidRPr="00AC7C48" w:rsidRDefault="00C616CD" w:rsidP="00C616CD">
      <w:pPr>
        <w:pStyle w:val="xl24"/>
        <w:spacing w:before="0" w:after="0"/>
        <w:jc w:val="left"/>
        <w:rPr>
          <w:rFonts w:ascii="Calibri" w:hAnsi="Calibri"/>
          <w:b/>
          <w:szCs w:val="24"/>
        </w:rPr>
      </w:pPr>
    </w:p>
    <w:p w:rsidR="00C616CD" w:rsidRPr="00AC7C48" w:rsidRDefault="00C616CD" w:rsidP="00C616CD">
      <w:pPr>
        <w:pStyle w:val="xl24"/>
        <w:spacing w:before="0" w:after="0"/>
        <w:rPr>
          <w:b/>
          <w:szCs w:val="24"/>
        </w:rPr>
      </w:pPr>
      <w:r w:rsidRPr="00AC7C48">
        <w:rPr>
          <w:b/>
          <w:szCs w:val="24"/>
        </w:rPr>
        <w:t>ТРЕБОВАНИЯ К КАЧЕСТВУ, ТЕХНИЧЕСКИМ И ФУНКЦИОНАЛЬНЫМ ХАРАКТЕРИСТИКАМ (ПОТРЕБИТЕЛЬСКИМ СВОЙСТВАМ) ПОСТАВЛЯЕМОГО ТОВАРА:</w:t>
      </w:r>
    </w:p>
    <w:p w:rsidR="00C616CD" w:rsidRPr="00AC7C48" w:rsidRDefault="00C616CD" w:rsidP="00C616CD">
      <w:pPr>
        <w:pStyle w:val="xl24"/>
        <w:spacing w:before="0" w:after="0"/>
        <w:jc w:val="both"/>
        <w:rPr>
          <w:color w:val="000000"/>
          <w:szCs w:val="24"/>
        </w:rPr>
      </w:pPr>
      <w:r w:rsidRPr="00AC7C48">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616CD" w:rsidRPr="00AC7C48" w:rsidRDefault="00C616CD" w:rsidP="00C616CD">
      <w:pPr>
        <w:widowControl w:val="0"/>
        <w:tabs>
          <w:tab w:val="left" w:pos="284"/>
        </w:tabs>
        <w:jc w:val="both"/>
      </w:pPr>
      <w:r w:rsidRPr="00AC7C48">
        <w:rPr>
          <w:b/>
        </w:rPr>
        <w:t xml:space="preserve">1.Требования к качеству товара: </w:t>
      </w:r>
      <w:r w:rsidRPr="00AC7C48">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616CD" w:rsidRPr="00AC7C48" w:rsidRDefault="00C616CD" w:rsidP="00C616CD">
      <w:pPr>
        <w:tabs>
          <w:tab w:val="left" w:pos="284"/>
        </w:tabs>
        <w:jc w:val="both"/>
      </w:pPr>
    </w:p>
    <w:p w:rsidR="00C616CD" w:rsidRPr="00AC7C48" w:rsidRDefault="00C616CD" w:rsidP="00C616CD">
      <w:pPr>
        <w:pStyle w:val="ab"/>
        <w:tabs>
          <w:tab w:val="left" w:pos="284"/>
        </w:tabs>
        <w:ind w:left="0"/>
        <w:jc w:val="both"/>
      </w:pPr>
      <w:r w:rsidRPr="00AC7C48">
        <w:rPr>
          <w:b/>
        </w:rPr>
        <w:t>2.Условия поставки товара:</w:t>
      </w:r>
      <w:r w:rsidRPr="00AC7C48">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C616CD" w:rsidRPr="00AC7C48" w:rsidRDefault="00C616CD" w:rsidP="00C616CD">
      <w:pPr>
        <w:pStyle w:val="ab"/>
        <w:widowControl w:val="0"/>
        <w:numPr>
          <w:ilvl w:val="0"/>
          <w:numId w:val="11"/>
        </w:numPr>
        <w:tabs>
          <w:tab w:val="left" w:pos="284"/>
        </w:tabs>
        <w:autoSpaceDE w:val="0"/>
        <w:autoSpaceDN w:val="0"/>
        <w:adjustRightInd w:val="0"/>
        <w:ind w:left="284" w:firstLine="0"/>
        <w:contextualSpacing w:val="0"/>
        <w:jc w:val="both"/>
        <w:rPr>
          <w:rFonts w:ascii="Times Roman" w:hAnsi="Times Roman"/>
          <w:b/>
          <w:color w:val="000000"/>
        </w:rPr>
      </w:pPr>
      <w:r w:rsidRPr="00AC7C48">
        <w:rPr>
          <w:b/>
          <w:color w:val="000000"/>
        </w:rPr>
        <w:t>Спецификация</w:t>
      </w:r>
      <w:r w:rsidRPr="00AC7C48">
        <w:rPr>
          <w:rFonts w:ascii="Times Roman" w:hAnsi="Times Roman"/>
          <w:b/>
          <w:color w:val="000000"/>
        </w:rPr>
        <w:t>:</w:t>
      </w: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3"/>
        <w:gridCol w:w="2495"/>
        <w:gridCol w:w="3248"/>
        <w:gridCol w:w="2815"/>
        <w:gridCol w:w="1429"/>
        <w:gridCol w:w="821"/>
        <w:gridCol w:w="694"/>
        <w:gridCol w:w="1176"/>
      </w:tblGrid>
      <w:tr w:rsidR="00C616CD" w:rsidRPr="00AC7C48" w:rsidTr="00D61F88">
        <w:tc>
          <w:tcPr>
            <w:tcW w:w="528" w:type="dxa"/>
            <w:vMerge w:val="restart"/>
            <w:shd w:val="clear" w:color="auto" w:fill="auto"/>
            <w:vAlign w:val="center"/>
          </w:tcPr>
          <w:p w:rsidR="00C616CD" w:rsidRPr="009E316F" w:rsidRDefault="00C616CD" w:rsidP="00D61F88">
            <w:pPr>
              <w:widowControl w:val="0"/>
              <w:autoSpaceDE w:val="0"/>
              <w:autoSpaceDN w:val="0"/>
              <w:adjustRightInd w:val="0"/>
              <w:jc w:val="center"/>
              <w:rPr>
                <w:b/>
                <w:sz w:val="20"/>
                <w:szCs w:val="20"/>
              </w:rPr>
            </w:pPr>
            <w:r w:rsidRPr="009E316F">
              <w:rPr>
                <w:b/>
                <w:sz w:val="20"/>
                <w:szCs w:val="20"/>
              </w:rPr>
              <w:t>№</w:t>
            </w:r>
          </w:p>
          <w:p w:rsidR="00C616CD" w:rsidRPr="009E316F" w:rsidRDefault="00C616CD" w:rsidP="00D61F88">
            <w:pPr>
              <w:widowControl w:val="0"/>
              <w:autoSpaceDE w:val="0"/>
              <w:autoSpaceDN w:val="0"/>
              <w:adjustRightInd w:val="0"/>
              <w:jc w:val="center"/>
              <w:rPr>
                <w:b/>
                <w:color w:val="000000"/>
                <w:sz w:val="20"/>
                <w:szCs w:val="20"/>
              </w:rPr>
            </w:pPr>
            <w:r w:rsidRPr="009E316F">
              <w:rPr>
                <w:b/>
                <w:sz w:val="20"/>
                <w:szCs w:val="20"/>
              </w:rPr>
              <w:t>п/п</w:t>
            </w:r>
          </w:p>
        </w:tc>
        <w:tc>
          <w:tcPr>
            <w:tcW w:w="2437" w:type="dxa"/>
            <w:vMerge w:val="restart"/>
            <w:shd w:val="clear" w:color="auto" w:fill="auto"/>
            <w:vAlign w:val="center"/>
          </w:tcPr>
          <w:p w:rsidR="00C616CD" w:rsidRPr="009E316F" w:rsidRDefault="00C616CD" w:rsidP="00D61F88">
            <w:pPr>
              <w:widowControl w:val="0"/>
              <w:autoSpaceDE w:val="0"/>
              <w:autoSpaceDN w:val="0"/>
              <w:adjustRightInd w:val="0"/>
              <w:jc w:val="center"/>
              <w:rPr>
                <w:b/>
                <w:color w:val="000000"/>
                <w:sz w:val="20"/>
                <w:szCs w:val="20"/>
              </w:rPr>
            </w:pPr>
            <w:r w:rsidRPr="009E316F">
              <w:rPr>
                <w:b/>
                <w:sz w:val="20"/>
                <w:szCs w:val="20"/>
              </w:rPr>
              <w:t>Наименование товара</w:t>
            </w:r>
          </w:p>
        </w:tc>
        <w:tc>
          <w:tcPr>
            <w:tcW w:w="2545" w:type="dxa"/>
            <w:vMerge w:val="restart"/>
            <w:vAlign w:val="center"/>
          </w:tcPr>
          <w:p w:rsidR="00C616CD" w:rsidRPr="009E316F" w:rsidRDefault="00C616CD" w:rsidP="00D61F88">
            <w:pPr>
              <w:widowControl w:val="0"/>
              <w:autoSpaceDE w:val="0"/>
              <w:autoSpaceDN w:val="0"/>
              <w:adjustRightInd w:val="0"/>
              <w:jc w:val="center"/>
              <w:rPr>
                <w:sz w:val="20"/>
                <w:szCs w:val="20"/>
              </w:rPr>
            </w:pPr>
            <w:r w:rsidRPr="009E316F">
              <w:rPr>
                <w:b/>
                <w:sz w:val="20"/>
                <w:szCs w:val="20"/>
              </w:rPr>
              <w:t>Наименование показателя</w:t>
            </w:r>
          </w:p>
        </w:tc>
        <w:tc>
          <w:tcPr>
            <w:tcW w:w="6262" w:type="dxa"/>
            <w:gridSpan w:val="2"/>
            <w:shd w:val="clear" w:color="auto" w:fill="auto"/>
            <w:vAlign w:val="center"/>
          </w:tcPr>
          <w:p w:rsidR="00C616CD" w:rsidRPr="00AC7C48" w:rsidRDefault="00C616CD" w:rsidP="00D61F88">
            <w:pPr>
              <w:widowControl w:val="0"/>
              <w:autoSpaceDE w:val="0"/>
              <w:autoSpaceDN w:val="0"/>
              <w:adjustRightInd w:val="0"/>
              <w:jc w:val="center"/>
              <w:rPr>
                <w:color w:val="000000"/>
              </w:rPr>
            </w:pPr>
            <w:r w:rsidRPr="00AC7C48">
              <w:rPr>
                <w:b/>
                <w:sz w:val="20"/>
              </w:rPr>
              <w:t>Функциональные и технические характеристики</w:t>
            </w:r>
          </w:p>
        </w:tc>
        <w:tc>
          <w:tcPr>
            <w:tcW w:w="1328" w:type="dxa"/>
            <w:vMerge w:val="restart"/>
            <w:shd w:val="clear" w:color="auto" w:fill="auto"/>
            <w:vAlign w:val="center"/>
          </w:tcPr>
          <w:p w:rsidR="00C616CD" w:rsidRPr="009E316F" w:rsidRDefault="00C616CD" w:rsidP="00D61F88">
            <w:pPr>
              <w:widowControl w:val="0"/>
              <w:jc w:val="center"/>
              <w:rPr>
                <w:b/>
                <w:color w:val="000000"/>
                <w:sz w:val="20"/>
                <w:szCs w:val="20"/>
              </w:rPr>
            </w:pPr>
            <w:r w:rsidRPr="009E316F">
              <w:rPr>
                <w:b/>
                <w:sz w:val="20"/>
                <w:szCs w:val="20"/>
              </w:rPr>
              <w:t>ГОСТ</w:t>
            </w:r>
          </w:p>
        </w:tc>
        <w:tc>
          <w:tcPr>
            <w:tcW w:w="823" w:type="dxa"/>
            <w:vMerge w:val="restart"/>
            <w:shd w:val="clear" w:color="auto" w:fill="auto"/>
            <w:vAlign w:val="center"/>
          </w:tcPr>
          <w:p w:rsidR="00C616CD" w:rsidRPr="009E316F" w:rsidRDefault="00C616CD" w:rsidP="00D61F88">
            <w:pPr>
              <w:widowControl w:val="0"/>
              <w:autoSpaceDE w:val="0"/>
              <w:autoSpaceDN w:val="0"/>
              <w:adjustRightInd w:val="0"/>
              <w:jc w:val="center"/>
              <w:rPr>
                <w:b/>
                <w:color w:val="000000"/>
                <w:sz w:val="20"/>
                <w:szCs w:val="20"/>
              </w:rPr>
            </w:pPr>
            <w:proofErr w:type="spellStart"/>
            <w:r w:rsidRPr="009E316F">
              <w:rPr>
                <w:b/>
                <w:sz w:val="20"/>
                <w:szCs w:val="20"/>
              </w:rPr>
              <w:t>Ед</w:t>
            </w:r>
            <w:proofErr w:type="spellEnd"/>
            <w:r w:rsidRPr="009E316F">
              <w:rPr>
                <w:b/>
                <w:sz w:val="20"/>
                <w:szCs w:val="20"/>
              </w:rPr>
              <w:t xml:space="preserve"> </w:t>
            </w:r>
            <w:proofErr w:type="spellStart"/>
            <w:r w:rsidRPr="009E316F">
              <w:rPr>
                <w:b/>
                <w:sz w:val="20"/>
                <w:szCs w:val="20"/>
              </w:rPr>
              <w:t>измер</w:t>
            </w:r>
            <w:proofErr w:type="spellEnd"/>
            <w:r w:rsidRPr="009E316F">
              <w:rPr>
                <w:b/>
                <w:sz w:val="20"/>
                <w:szCs w:val="20"/>
              </w:rPr>
              <w:t>.</w:t>
            </w:r>
          </w:p>
        </w:tc>
        <w:tc>
          <w:tcPr>
            <w:tcW w:w="699" w:type="dxa"/>
            <w:vMerge w:val="restart"/>
            <w:shd w:val="clear" w:color="auto" w:fill="auto"/>
            <w:vAlign w:val="center"/>
          </w:tcPr>
          <w:p w:rsidR="00C616CD" w:rsidRPr="009E316F" w:rsidRDefault="00C616CD" w:rsidP="00D61F88">
            <w:pPr>
              <w:widowControl w:val="0"/>
              <w:autoSpaceDE w:val="0"/>
              <w:autoSpaceDN w:val="0"/>
              <w:adjustRightInd w:val="0"/>
              <w:jc w:val="center"/>
              <w:rPr>
                <w:b/>
                <w:color w:val="000000"/>
                <w:sz w:val="20"/>
                <w:szCs w:val="20"/>
              </w:rPr>
            </w:pPr>
            <w:r w:rsidRPr="009E316F">
              <w:rPr>
                <w:b/>
                <w:sz w:val="20"/>
                <w:szCs w:val="20"/>
              </w:rPr>
              <w:t>Кол-во</w:t>
            </w:r>
          </w:p>
        </w:tc>
        <w:tc>
          <w:tcPr>
            <w:tcW w:w="994" w:type="dxa"/>
            <w:vMerge w:val="restart"/>
            <w:vAlign w:val="center"/>
          </w:tcPr>
          <w:p w:rsidR="00C616CD" w:rsidRPr="009E316F" w:rsidRDefault="00C616CD" w:rsidP="00D61F88">
            <w:pPr>
              <w:widowControl w:val="0"/>
              <w:autoSpaceDE w:val="0"/>
              <w:autoSpaceDN w:val="0"/>
              <w:adjustRightInd w:val="0"/>
              <w:jc w:val="center"/>
              <w:rPr>
                <w:b/>
                <w:sz w:val="20"/>
                <w:szCs w:val="20"/>
              </w:rPr>
            </w:pPr>
            <w:r w:rsidRPr="009E316F">
              <w:rPr>
                <w:b/>
                <w:sz w:val="20"/>
                <w:szCs w:val="20"/>
              </w:rPr>
              <w:t>Средняя цена за ед., руб. с НДС</w:t>
            </w:r>
          </w:p>
        </w:tc>
      </w:tr>
      <w:tr w:rsidR="00C616CD" w:rsidRPr="00AC7C48" w:rsidTr="00D61F88">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color w:val="000000"/>
              </w:rPr>
            </w:pPr>
          </w:p>
        </w:tc>
        <w:tc>
          <w:tcPr>
            <w:tcW w:w="2545" w:type="dxa"/>
            <w:vMerge/>
          </w:tcPr>
          <w:p w:rsidR="00C616CD" w:rsidRPr="00AC7C48" w:rsidRDefault="00C616CD" w:rsidP="00D61F88">
            <w:pPr>
              <w:widowControl w:val="0"/>
              <w:tabs>
                <w:tab w:val="left" w:pos="1485"/>
              </w:tabs>
              <w:autoSpaceDE w:val="0"/>
              <w:autoSpaceDN w:val="0"/>
              <w:adjustRightInd w:val="0"/>
              <w:outlineLvl w:val="2"/>
              <w:rPr>
                <w:szCs w:val="20"/>
              </w:rPr>
            </w:pPr>
          </w:p>
        </w:tc>
        <w:tc>
          <w:tcPr>
            <w:tcW w:w="3313" w:type="dxa"/>
            <w:shd w:val="clear" w:color="auto" w:fill="auto"/>
            <w:vAlign w:val="center"/>
          </w:tcPr>
          <w:p w:rsidR="00C616CD" w:rsidRPr="009E316F" w:rsidRDefault="00C616CD" w:rsidP="00D61F88">
            <w:pPr>
              <w:jc w:val="center"/>
              <w:rPr>
                <w:b/>
                <w:sz w:val="20"/>
              </w:rPr>
            </w:pPr>
            <w:r w:rsidRPr="009E316F">
              <w:rPr>
                <w:b/>
                <w:sz w:val="20"/>
              </w:rPr>
              <w:t>Значения показателей, которые не могут меняться (неизменяемое)</w:t>
            </w:r>
          </w:p>
        </w:tc>
        <w:tc>
          <w:tcPr>
            <w:tcW w:w="2949" w:type="dxa"/>
            <w:shd w:val="clear" w:color="auto" w:fill="auto"/>
            <w:vAlign w:val="center"/>
          </w:tcPr>
          <w:p w:rsidR="00C616CD" w:rsidRPr="009E316F" w:rsidRDefault="00C616CD" w:rsidP="00D61F88">
            <w:pPr>
              <w:jc w:val="center"/>
              <w:rPr>
                <w:b/>
                <w:sz w:val="20"/>
              </w:rPr>
            </w:pPr>
            <w:r w:rsidRPr="009E316F">
              <w:rPr>
                <w:b/>
                <w:sz w:val="20"/>
              </w:rPr>
              <w:t>Значения показателей, которые могут меняться (изменяемое)</w:t>
            </w:r>
          </w:p>
        </w:tc>
        <w:tc>
          <w:tcPr>
            <w:tcW w:w="1328" w:type="dxa"/>
            <w:vMerge/>
            <w:shd w:val="clear" w:color="auto" w:fill="auto"/>
          </w:tcPr>
          <w:p w:rsidR="00C616CD" w:rsidRPr="00AC7C48" w:rsidRDefault="00C616CD" w:rsidP="00D61F88">
            <w:pPr>
              <w:widowControl w:val="0"/>
              <w:rPr>
                <w:color w:val="000000"/>
                <w:sz w:val="20"/>
                <w:szCs w:val="2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71273C">
            <w:pPr>
              <w:rPr>
                <w:b/>
                <w:color w:val="000000"/>
              </w:rPr>
            </w:pPr>
            <w:r w:rsidRPr="00CC4DD1">
              <w:rPr>
                <w:b/>
                <w:color w:val="000000"/>
              </w:rPr>
              <w:t>1</w:t>
            </w:r>
          </w:p>
        </w:tc>
        <w:tc>
          <w:tcPr>
            <w:tcW w:w="2437" w:type="dxa"/>
            <w:vMerge w:val="restart"/>
            <w:shd w:val="clear" w:color="auto" w:fill="auto"/>
          </w:tcPr>
          <w:p w:rsidR="00C616CD" w:rsidRPr="00CC4DD1" w:rsidRDefault="00C616CD" w:rsidP="0071273C">
            <w:pPr>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-276-02-60-0,5-Н10-(0 </w:t>
            </w:r>
            <w:r w:rsidRPr="00CC4DD1">
              <w:rPr>
                <w:b/>
                <w:bCs/>
                <w:color w:val="000000"/>
              </w:rPr>
              <w:lastRenderedPageBreak/>
              <w:t>+200)С-4-20 мА-У1.1-Гп</w:t>
            </w:r>
          </w:p>
        </w:tc>
        <w:tc>
          <w:tcPr>
            <w:tcW w:w="2545" w:type="dxa"/>
          </w:tcPr>
          <w:p w:rsidR="00C616CD" w:rsidRPr="00AC7C48" w:rsidRDefault="00C616CD" w:rsidP="0071273C">
            <w:pPr>
              <w:rPr>
                <w:color w:val="000000"/>
              </w:rPr>
            </w:pPr>
            <w:r w:rsidRPr="00AC7C48">
              <w:rPr>
                <w:color w:val="000000"/>
              </w:rPr>
              <w:lastRenderedPageBreak/>
              <w:t>Длина монтажной части</w:t>
            </w:r>
          </w:p>
        </w:tc>
        <w:tc>
          <w:tcPr>
            <w:tcW w:w="3313" w:type="dxa"/>
            <w:shd w:val="clear" w:color="auto" w:fill="auto"/>
          </w:tcPr>
          <w:p w:rsidR="00C616CD" w:rsidRPr="00AC7C48" w:rsidRDefault="00C616CD" w:rsidP="0071273C">
            <w:pPr>
              <w:rPr>
                <w:color w:val="000000"/>
              </w:rPr>
            </w:pPr>
            <w:r w:rsidRPr="00AC7C48">
              <w:rPr>
                <w:color w:val="000000"/>
              </w:rPr>
              <w:t>L -60 мм.</w:t>
            </w:r>
          </w:p>
        </w:tc>
        <w:tc>
          <w:tcPr>
            <w:tcW w:w="2949" w:type="dxa"/>
            <w:shd w:val="clear" w:color="auto" w:fill="auto"/>
          </w:tcPr>
          <w:p w:rsidR="00C616CD" w:rsidRPr="00AC7C48" w:rsidRDefault="00C616CD" w:rsidP="0071273C">
            <w:pPr>
              <w:rPr>
                <w:color w:val="000000"/>
              </w:rPr>
            </w:pPr>
          </w:p>
        </w:tc>
        <w:tc>
          <w:tcPr>
            <w:tcW w:w="1328" w:type="dxa"/>
            <w:vMerge w:val="restart"/>
            <w:shd w:val="clear" w:color="auto" w:fill="auto"/>
          </w:tcPr>
          <w:p w:rsidR="00C616CD" w:rsidRPr="00AC7C48" w:rsidRDefault="00C616CD" w:rsidP="0071273C">
            <w:pPr>
              <w:rPr>
                <w:color w:val="000000"/>
                <w:sz w:val="20"/>
                <w:szCs w:val="2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71273C">
            <w:pPr>
              <w:rPr>
                <w:color w:val="000000"/>
              </w:rPr>
            </w:pPr>
            <w:r w:rsidRPr="00AC7C48">
              <w:rPr>
                <w:color w:val="000000"/>
              </w:rPr>
              <w:t>шт.</w:t>
            </w:r>
          </w:p>
        </w:tc>
        <w:tc>
          <w:tcPr>
            <w:tcW w:w="699" w:type="dxa"/>
            <w:vMerge w:val="restart"/>
            <w:shd w:val="clear" w:color="auto" w:fill="auto"/>
          </w:tcPr>
          <w:p w:rsidR="00C616CD" w:rsidRPr="00AC7C48" w:rsidRDefault="00C616CD" w:rsidP="0071273C">
            <w:pPr>
              <w:rPr>
                <w:color w:val="000000"/>
              </w:rPr>
            </w:pPr>
            <w:r w:rsidRPr="00AC7C48">
              <w:rPr>
                <w:color w:val="000000"/>
              </w:rPr>
              <w:t>21</w:t>
            </w:r>
          </w:p>
        </w:tc>
        <w:tc>
          <w:tcPr>
            <w:tcW w:w="994" w:type="dxa"/>
            <w:vMerge w:val="restart"/>
          </w:tcPr>
          <w:p w:rsidR="00C616CD" w:rsidRPr="00AC7C48" w:rsidRDefault="00C616CD" w:rsidP="0071273C">
            <w:pPr>
              <w:rPr>
                <w:color w:val="000000"/>
              </w:rPr>
            </w:pPr>
            <w:r>
              <w:rPr>
                <w:color w:val="000000"/>
              </w:rPr>
              <w:t>6 027,20</w:t>
            </w: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rPr>
            </w:pPr>
            <w:r w:rsidRPr="00AC7C48">
              <w:rPr>
                <w:color w:val="000000"/>
              </w:rPr>
              <w:t xml:space="preserve">Диапазон температур окружающего </w:t>
            </w:r>
            <w:r w:rsidRPr="00AC7C48">
              <w:rPr>
                <w:color w:val="000000"/>
              </w:rPr>
              <w:lastRenderedPageBreak/>
              <w:t>воздуха при эксплуатации</w:t>
            </w:r>
          </w:p>
        </w:tc>
        <w:tc>
          <w:tcPr>
            <w:tcW w:w="3313" w:type="dxa"/>
            <w:shd w:val="clear" w:color="auto" w:fill="auto"/>
          </w:tcPr>
          <w:p w:rsidR="00C616CD" w:rsidRPr="00AC7C48" w:rsidRDefault="00C616CD" w:rsidP="0071273C">
            <w:pPr>
              <w:rPr>
                <w:color w:val="000000"/>
              </w:rPr>
            </w:pPr>
            <w:r w:rsidRPr="00AC7C48">
              <w:rPr>
                <w:color w:val="000000"/>
              </w:rPr>
              <w:lastRenderedPageBreak/>
              <w:t>- 40…+ 85 ⁰С</w:t>
            </w:r>
          </w:p>
        </w:tc>
        <w:tc>
          <w:tcPr>
            <w:tcW w:w="2949" w:type="dxa"/>
            <w:shd w:val="clear" w:color="auto" w:fill="auto"/>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sz w:val="20"/>
                <w:szCs w:val="2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71273C">
            <w:pPr>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71273C">
            <w:pPr>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71273C">
            <w:pPr>
              <w:rPr>
                <w:color w:val="000000"/>
              </w:rPr>
            </w:pPr>
            <w:r w:rsidRPr="00AC7C48">
              <w:rPr>
                <w:color w:val="000000"/>
              </w:rPr>
              <w:t>0…+200⁰С</w:t>
            </w:r>
          </w:p>
        </w:tc>
        <w:tc>
          <w:tcPr>
            <w:tcW w:w="2949" w:type="dxa"/>
            <w:shd w:val="clear" w:color="auto" w:fill="FFFFFF"/>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71273C">
            <w:pPr>
              <w:rPr>
                <w:color w:val="000000"/>
              </w:rPr>
            </w:pPr>
            <w:r w:rsidRPr="00AC7C48">
              <w:rPr>
                <w:color w:val="000000"/>
              </w:rPr>
              <w:t>Пластмассовая</w:t>
            </w:r>
          </w:p>
        </w:tc>
        <w:tc>
          <w:tcPr>
            <w:tcW w:w="2949" w:type="dxa"/>
            <w:shd w:val="clear" w:color="auto" w:fill="auto"/>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szCs w:val="2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71273C">
            <w:pPr>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71273C">
            <w:pPr>
              <w:rPr>
                <w:color w:val="000000"/>
              </w:rPr>
            </w:pP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71273C">
            <w:pPr>
              <w:rPr>
                <w:b/>
                <w:color w:val="000000"/>
              </w:rPr>
            </w:pPr>
          </w:p>
        </w:tc>
        <w:tc>
          <w:tcPr>
            <w:tcW w:w="2437" w:type="dxa"/>
            <w:vMerge/>
            <w:shd w:val="clear" w:color="auto" w:fill="auto"/>
          </w:tcPr>
          <w:p w:rsidR="00C616CD" w:rsidRPr="00CC4DD1" w:rsidRDefault="00C616CD" w:rsidP="0071273C">
            <w:pPr>
              <w:rPr>
                <w:b/>
                <w:bCs/>
                <w:color w:val="000000"/>
              </w:rPr>
            </w:pPr>
          </w:p>
        </w:tc>
        <w:tc>
          <w:tcPr>
            <w:tcW w:w="2545" w:type="dxa"/>
          </w:tcPr>
          <w:p w:rsidR="00C616CD" w:rsidRPr="00AC7C48" w:rsidRDefault="00C616CD" w:rsidP="0071273C">
            <w:pPr>
              <w:rPr>
                <w:color w:val="000000"/>
                <w:szCs w:val="20"/>
              </w:rPr>
            </w:pPr>
            <w:r w:rsidRPr="00AC7C48">
              <w:rPr>
                <w:color w:val="000000"/>
              </w:rPr>
              <w:t>Степень защиты</w:t>
            </w:r>
          </w:p>
        </w:tc>
        <w:tc>
          <w:tcPr>
            <w:tcW w:w="3313" w:type="dxa"/>
            <w:shd w:val="clear" w:color="auto" w:fill="auto"/>
          </w:tcPr>
          <w:p w:rsidR="00C616CD" w:rsidRPr="00AC7C48" w:rsidRDefault="00C616CD" w:rsidP="0071273C">
            <w:pPr>
              <w:rPr>
                <w:color w:val="000000"/>
              </w:rPr>
            </w:pPr>
          </w:p>
        </w:tc>
        <w:tc>
          <w:tcPr>
            <w:tcW w:w="2949" w:type="dxa"/>
            <w:shd w:val="clear" w:color="auto" w:fill="auto"/>
          </w:tcPr>
          <w:p w:rsidR="00C616CD" w:rsidRPr="00AC7C48" w:rsidRDefault="00C616CD" w:rsidP="0071273C">
            <w:pPr>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71273C">
            <w:pPr>
              <w:rPr>
                <w:color w:val="000000"/>
              </w:rPr>
            </w:pPr>
          </w:p>
        </w:tc>
        <w:tc>
          <w:tcPr>
            <w:tcW w:w="823" w:type="dxa"/>
            <w:vMerge/>
            <w:shd w:val="clear" w:color="auto" w:fill="auto"/>
          </w:tcPr>
          <w:p w:rsidR="00C616CD" w:rsidRPr="00AC7C48" w:rsidRDefault="00C616CD" w:rsidP="0071273C">
            <w:pPr>
              <w:rPr>
                <w:color w:val="000000"/>
              </w:rPr>
            </w:pPr>
          </w:p>
        </w:tc>
        <w:tc>
          <w:tcPr>
            <w:tcW w:w="699" w:type="dxa"/>
            <w:vMerge/>
            <w:shd w:val="clear" w:color="auto" w:fill="auto"/>
          </w:tcPr>
          <w:p w:rsidR="00C616CD" w:rsidRPr="00AC7C48" w:rsidRDefault="00C616CD" w:rsidP="0071273C">
            <w:pPr>
              <w:rPr>
                <w:color w:val="000000"/>
              </w:rPr>
            </w:pPr>
          </w:p>
        </w:tc>
        <w:tc>
          <w:tcPr>
            <w:tcW w:w="994" w:type="dxa"/>
            <w:vMerge/>
          </w:tcPr>
          <w:p w:rsidR="00C616CD" w:rsidRPr="00AC7C48" w:rsidRDefault="00C616CD" w:rsidP="0071273C">
            <w:pP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tcBorders>
              <w:bottom w:val="single" w:sz="4" w:space="0" w:color="auto"/>
            </w:tcBorders>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w:t>
            </w:r>
            <w:r w:rsidRPr="00AC7C48">
              <w:rPr>
                <w:color w:val="000000"/>
              </w:rPr>
              <w:lastRenderedPageBreak/>
              <w:t xml:space="preserve">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699" w:type="dxa"/>
            <w:vMerge/>
            <w:shd w:val="clear" w:color="auto" w:fill="auto"/>
          </w:tcPr>
          <w:p w:rsidR="00C616CD" w:rsidRPr="00AC7C48" w:rsidRDefault="00C616CD" w:rsidP="00D61F88">
            <w:pPr>
              <w:widowControl w:val="0"/>
              <w:autoSpaceDE w:val="0"/>
              <w:autoSpaceDN w:val="0"/>
              <w:adjustRightInd w:val="0"/>
              <w:jc w:val="center"/>
              <w:rPr>
                <w:color w:val="000000"/>
              </w:rPr>
            </w:pPr>
          </w:p>
        </w:tc>
        <w:tc>
          <w:tcPr>
            <w:tcW w:w="994" w:type="dxa"/>
            <w:vMerge/>
          </w:tcPr>
          <w:p w:rsidR="00C616CD" w:rsidRPr="00AC7C48" w:rsidRDefault="00C616CD" w:rsidP="00D61F88">
            <w:pPr>
              <w:widowControl w:val="0"/>
              <w:autoSpaceDE w:val="0"/>
              <w:autoSpaceDN w:val="0"/>
              <w:adjustRightInd w:val="0"/>
              <w:jc w:val="center"/>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jc w:val="center"/>
              <w:rPr>
                <w:b/>
                <w:bCs/>
                <w:color w:val="000000"/>
              </w:rPr>
            </w:pPr>
            <w:r w:rsidRPr="00CC4DD1">
              <w:rPr>
                <w:b/>
                <w:bCs/>
                <w:color w:val="000000"/>
              </w:rPr>
              <w:lastRenderedPageBreak/>
              <w:t>2</w:t>
            </w:r>
          </w:p>
        </w:tc>
        <w:tc>
          <w:tcPr>
            <w:tcW w:w="2437" w:type="dxa"/>
            <w:vMerge w:val="restart"/>
            <w:shd w:val="clear" w:color="auto" w:fill="auto"/>
          </w:tcPr>
          <w:p w:rsidR="00C616CD" w:rsidRPr="00CC4DD1" w:rsidRDefault="00C616CD" w:rsidP="00D61F88">
            <w:pPr>
              <w:widowControl w:val="0"/>
              <w:autoSpaceDE w:val="0"/>
              <w:autoSpaceDN w:val="0"/>
              <w:adjustRightInd w:val="0"/>
              <w:jc w:val="center"/>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-60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jc w:val="center"/>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jc w:val="center"/>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jc w:val="center"/>
              <w:rPr>
                <w:color w:val="000000"/>
              </w:rPr>
            </w:pPr>
            <w:r w:rsidRPr="00AC7C48">
              <w:rPr>
                <w:color w:val="000000"/>
              </w:rPr>
              <w:t>21</w:t>
            </w:r>
          </w:p>
        </w:tc>
        <w:tc>
          <w:tcPr>
            <w:tcW w:w="994" w:type="dxa"/>
            <w:vMerge w:val="restart"/>
          </w:tcPr>
          <w:p w:rsidR="00C616CD" w:rsidRPr="00AC7C48" w:rsidRDefault="00C616CD" w:rsidP="00D61F88">
            <w:pPr>
              <w:widowControl w:val="0"/>
              <w:autoSpaceDE w:val="0"/>
              <w:autoSpaceDN w:val="0"/>
              <w:adjustRightInd w:val="0"/>
              <w:jc w:val="center"/>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-276-02-80-0,5-Н10-(0 +200)С-4-20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-80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6 027,20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0…+200⁰С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4</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-80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5</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-276-02-100-0,5-Н10-(0 +200)С-4-20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-100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35</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6 068,00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Рабочий диапазон измеряемых </w:t>
            </w:r>
            <w:r w:rsidRPr="00AC7C48">
              <w:rPr>
                <w:color w:val="000000"/>
              </w:rPr>
              <w:lastRenderedPageBreak/>
              <w:t>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0…+200⁰С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6</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-100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35</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998,40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7</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w:t>
            </w:r>
            <w:r w:rsidRPr="00CC4DD1">
              <w:rPr>
                <w:b/>
                <w:bCs/>
                <w:color w:val="000000"/>
              </w:rPr>
              <w:lastRenderedPageBreak/>
              <w:t xml:space="preserve">02-120-0,5-Н10-(0 +200)С-4-20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lastRenderedPageBreak/>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-120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6</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6 068,00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Диапазон температур </w:t>
            </w:r>
            <w:r w:rsidRPr="00AC7C48">
              <w:rPr>
                <w:color w:val="000000"/>
              </w:rPr>
              <w:lastRenderedPageBreak/>
              <w:t>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0…+200⁰С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8</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-120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6</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998,40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9</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-276-02-160-0,5-Н10-(0 +200)С-4-20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-160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6 147,60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0…+200⁰С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10</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-160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1 033,60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11</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-276-02-200-0,5-Н10-(0 +300)С-4-20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-200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6 147,60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Рабочий диапазон измеряемых </w:t>
            </w:r>
            <w:r w:rsidRPr="00AC7C48">
              <w:rPr>
                <w:color w:val="000000"/>
              </w:rPr>
              <w:lastRenderedPageBreak/>
              <w:t>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0…+300⁰С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12</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-200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1 033,60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13</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w:t>
            </w:r>
            <w:r w:rsidRPr="00CC4DD1">
              <w:rPr>
                <w:b/>
                <w:bCs/>
                <w:color w:val="000000"/>
              </w:rPr>
              <w:lastRenderedPageBreak/>
              <w:t xml:space="preserve">02-250-0,5-Н10-(0 +300)С-4-20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lastRenderedPageBreak/>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-250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6 279,20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Диапазон температур </w:t>
            </w:r>
            <w:r w:rsidRPr="00AC7C48">
              <w:rPr>
                <w:color w:val="000000"/>
              </w:rPr>
              <w:lastRenderedPageBreak/>
              <w:t>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0…+300⁰С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14</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-250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1 090,80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15</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-276-02-60-0,5-Н10-(-50 +50)С-4-20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-60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6 027,20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- 50…+ 50 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16</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-60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7</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17</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-276-02-80-0,5-Н10-(-50 +50)С-4-20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-80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6 027,20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Рабочий диапазон измеряемых </w:t>
            </w:r>
            <w:r w:rsidRPr="00AC7C48">
              <w:rPr>
                <w:color w:val="000000"/>
              </w:rPr>
              <w:lastRenderedPageBreak/>
              <w:t>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- 50…+ 50⁰С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18</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-80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19</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w:t>
            </w:r>
            <w:r w:rsidRPr="00CC4DD1">
              <w:rPr>
                <w:b/>
                <w:bCs/>
                <w:color w:val="000000"/>
              </w:rPr>
              <w:lastRenderedPageBreak/>
              <w:t xml:space="preserve">02-100-0,5-Н10-(-50 +50)С-4-20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lastRenderedPageBreak/>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-100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6 068,00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Диапазон температур </w:t>
            </w:r>
            <w:r w:rsidRPr="00AC7C48">
              <w:rPr>
                <w:color w:val="000000"/>
              </w:rPr>
              <w:lastRenderedPageBreak/>
              <w:t>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- 50…+ 50⁰С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20</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-100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998,40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21</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ТСПУ </w:t>
            </w:r>
            <w:proofErr w:type="spellStart"/>
            <w:r w:rsidRPr="00CC4DD1">
              <w:rPr>
                <w:b/>
                <w:bCs/>
                <w:color w:val="000000"/>
              </w:rPr>
              <w:t>Метран</w:t>
            </w:r>
            <w:proofErr w:type="spellEnd"/>
            <w:r w:rsidRPr="00CC4DD1">
              <w:rPr>
                <w:b/>
                <w:bCs/>
                <w:color w:val="000000"/>
              </w:rPr>
              <w:t xml:space="preserve"> -276-02-120-0,5-Н10-(-50 +50)С-4-20 мА-У1.1-Гп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-120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6 068,00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- 40…+ 85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- 50…+ 50⁰С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22</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-120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998,40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23</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Датчик температуры </w:t>
            </w:r>
            <w:proofErr w:type="spellStart"/>
            <w:r w:rsidRPr="00CC4DD1">
              <w:rPr>
                <w:b/>
                <w:bCs/>
                <w:color w:val="000000"/>
              </w:rPr>
              <w:t>наружнего</w:t>
            </w:r>
            <w:proofErr w:type="spellEnd"/>
            <w:r w:rsidRPr="00CC4DD1">
              <w:rPr>
                <w:b/>
                <w:bCs/>
                <w:color w:val="000000"/>
              </w:rPr>
              <w:t xml:space="preserve"> </w:t>
            </w:r>
            <w:proofErr w:type="spellStart"/>
            <w:r w:rsidRPr="00CC4DD1">
              <w:rPr>
                <w:b/>
                <w:bCs/>
                <w:color w:val="000000"/>
              </w:rPr>
              <w:t>вохздуха</w:t>
            </w:r>
            <w:proofErr w:type="spellEnd"/>
            <w:r w:rsidRPr="00CC4DD1">
              <w:rPr>
                <w:b/>
                <w:bCs/>
                <w:color w:val="000000"/>
              </w:rPr>
              <w:t xml:space="preserve"> ТСПУ </w:t>
            </w:r>
            <w:proofErr w:type="spellStart"/>
            <w:r w:rsidRPr="00CC4DD1">
              <w:rPr>
                <w:b/>
                <w:bCs/>
                <w:color w:val="000000"/>
              </w:rPr>
              <w:t>Метран</w:t>
            </w:r>
            <w:proofErr w:type="spellEnd"/>
            <w:r w:rsidRPr="00CC4DD1">
              <w:rPr>
                <w:b/>
                <w:bCs/>
                <w:color w:val="000000"/>
              </w:rPr>
              <w:t xml:space="preserve"> -276-26-100-0,5-Н10-(-50…+50)С-4-20мА-У1.1(-50..+85)С-ГП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21</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5 845,60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температур окружающего воздуха при эксплуатации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- 50…+ 85 ⁰С</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Pt</w:t>
            </w:r>
            <w:r w:rsidRPr="00AC7C48">
              <w:rPr>
                <w:color w:val="000000"/>
              </w:rPr>
              <w:t xml:space="preserve"> 100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- 50…+ 50⁰С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Исполнение </w:t>
            </w:r>
            <w:r w:rsidRPr="00AC7C48">
              <w:rPr>
                <w:color w:val="000000"/>
              </w:rPr>
              <w:lastRenderedPageBreak/>
              <w:t>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szCs w:val="20"/>
              </w:rPr>
              <w:t>И</w:t>
            </w:r>
            <w:r w:rsidRPr="00AC7C48">
              <w:rPr>
                <w:color w:val="000000"/>
              </w:rPr>
              <w:t>змерительный преобразователь</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Встроенный в коммутационную головку датчика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65</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24 Вольта </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температуры»</w:t>
            </w:r>
          </w:p>
        </w:tc>
        <w:tc>
          <w:tcPr>
            <w:tcW w:w="3313" w:type="dxa"/>
            <w:tcBorders>
              <w:bottom w:val="single" w:sz="4" w:space="0" w:color="auto"/>
            </w:tcBorders>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10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589"/>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24</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Комплект преобразователей сопротивления КТСП </w:t>
            </w:r>
            <w:proofErr w:type="spellStart"/>
            <w:r w:rsidRPr="00CC4DD1">
              <w:rPr>
                <w:b/>
                <w:bCs/>
                <w:color w:val="000000"/>
              </w:rPr>
              <w:t>Метран</w:t>
            </w:r>
            <w:proofErr w:type="spellEnd"/>
            <w:r w:rsidRPr="00CC4DD1">
              <w:rPr>
                <w:b/>
                <w:bCs/>
                <w:color w:val="000000"/>
              </w:rPr>
              <w:t xml:space="preserve"> -2000-КТС-(0…+180)С-100П-В-4-1-А02-60-120-Н10-А1-С-</w:t>
            </w:r>
            <w:r w:rsidRPr="00CC4DD1">
              <w:rPr>
                <w:b/>
                <w:bCs/>
                <w:color w:val="000000"/>
                <w:lang w:val="en-US"/>
              </w:rPr>
              <w:t>R</w:t>
            </w:r>
            <w:r w:rsidRPr="00CC4DD1">
              <w:rPr>
                <w:b/>
                <w:bCs/>
                <w:color w:val="000000"/>
              </w:rPr>
              <w:t xml:space="preserve"> -У</w:t>
            </w:r>
            <w:proofErr w:type="gramStart"/>
            <w:r w:rsidRPr="00CC4DD1">
              <w:rPr>
                <w:b/>
                <w:bCs/>
                <w:color w:val="000000"/>
              </w:rPr>
              <w:t>1</w:t>
            </w:r>
            <w:proofErr w:type="gramEnd"/>
            <w:r w:rsidRPr="00CC4DD1">
              <w:rPr>
                <w:b/>
                <w:bCs/>
                <w:color w:val="000000"/>
              </w:rPr>
              <w:t xml:space="preserve">.1(-55…+85)-ГП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-60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5</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9 282,00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Количество чувствительных элементов в ТС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 шт.</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Номинальная 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100П</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Класс допуска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0…+ 180⁰С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8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25</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-60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10</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26</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Комплект преобразователей сопротивления КТСП </w:t>
            </w:r>
            <w:proofErr w:type="spellStart"/>
            <w:r w:rsidRPr="00CC4DD1">
              <w:rPr>
                <w:b/>
                <w:bCs/>
                <w:color w:val="000000"/>
              </w:rPr>
              <w:t>Метран</w:t>
            </w:r>
            <w:proofErr w:type="spellEnd"/>
            <w:r w:rsidRPr="00CC4DD1">
              <w:rPr>
                <w:b/>
                <w:bCs/>
                <w:color w:val="000000"/>
              </w:rPr>
              <w:t xml:space="preserve"> -2000-КТС-(0…+180)С-100П-В-4-1-А02-80-120-Н10-А1-С-</w:t>
            </w:r>
            <w:r w:rsidRPr="00CC4DD1">
              <w:rPr>
                <w:b/>
                <w:bCs/>
                <w:color w:val="000000"/>
                <w:lang w:val="en-US"/>
              </w:rPr>
              <w:t>R</w:t>
            </w:r>
            <w:r w:rsidRPr="00CC4DD1">
              <w:rPr>
                <w:b/>
                <w:bCs/>
                <w:color w:val="000000"/>
              </w:rPr>
              <w:t xml:space="preserve"> -У</w:t>
            </w:r>
            <w:proofErr w:type="gramStart"/>
            <w:r w:rsidRPr="00CC4DD1">
              <w:rPr>
                <w:b/>
                <w:bCs/>
                <w:color w:val="000000"/>
              </w:rPr>
              <w:t>1</w:t>
            </w:r>
            <w:proofErr w:type="gramEnd"/>
            <w:r w:rsidRPr="00CC4DD1">
              <w:rPr>
                <w:b/>
                <w:bCs/>
                <w:color w:val="000000"/>
              </w:rPr>
              <w:t xml:space="preserve">.1(-55…+85)-ГП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-80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9 282,00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Количество чувствительных элементов в ТС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 шт.</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Номинальная статическая характеристика </w:t>
            </w:r>
            <w:r w:rsidRPr="00AC7C48">
              <w:rPr>
                <w:color w:val="000000"/>
              </w:rPr>
              <w:lastRenderedPageBreak/>
              <w:t>(НСХ)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100П</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Класс допуска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0…+ 180⁰С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8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27</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-80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978,00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28</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Комплект преобразователей сопротивления </w:t>
            </w:r>
            <w:proofErr w:type="spellStart"/>
            <w:r w:rsidRPr="00CC4DD1">
              <w:rPr>
                <w:b/>
                <w:bCs/>
                <w:color w:val="000000"/>
              </w:rPr>
              <w:t>Метран</w:t>
            </w:r>
            <w:proofErr w:type="spellEnd"/>
            <w:r w:rsidRPr="00CC4DD1">
              <w:rPr>
                <w:b/>
                <w:bCs/>
                <w:color w:val="000000"/>
              </w:rPr>
              <w:t xml:space="preserve"> -2000-КТС-(0…+180)С-100П-В-4-1-А02-120-120-Н10-А1-С-</w:t>
            </w:r>
            <w:r w:rsidRPr="00CC4DD1">
              <w:rPr>
                <w:b/>
                <w:bCs/>
                <w:color w:val="000000"/>
                <w:lang w:val="en-US"/>
              </w:rPr>
              <w:t>R</w:t>
            </w:r>
            <w:r w:rsidRPr="00CC4DD1">
              <w:rPr>
                <w:b/>
                <w:bCs/>
                <w:color w:val="000000"/>
              </w:rPr>
              <w:t xml:space="preserve"> -У</w:t>
            </w:r>
            <w:proofErr w:type="gramStart"/>
            <w:r w:rsidRPr="00CC4DD1">
              <w:rPr>
                <w:b/>
                <w:bCs/>
                <w:color w:val="000000"/>
              </w:rPr>
              <w:t>1</w:t>
            </w:r>
            <w:proofErr w:type="gramEnd"/>
            <w:r w:rsidRPr="00CC4DD1">
              <w:rPr>
                <w:b/>
                <w:bCs/>
                <w:color w:val="000000"/>
              </w:rPr>
              <w:t xml:space="preserve">.1(-55…+85)-ГП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-120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6</w:t>
            </w:r>
          </w:p>
        </w:tc>
        <w:tc>
          <w:tcPr>
            <w:tcW w:w="994" w:type="dxa"/>
            <w:vMerge w:val="restart"/>
          </w:tcPr>
          <w:p w:rsidR="00C616CD" w:rsidRPr="002D3AED" w:rsidRDefault="00C616CD" w:rsidP="00D61F88">
            <w:pPr>
              <w:widowControl w:val="0"/>
              <w:autoSpaceDE w:val="0"/>
              <w:autoSpaceDN w:val="0"/>
              <w:adjustRightInd w:val="0"/>
              <w:rPr>
                <w:color w:val="000000"/>
              </w:rPr>
            </w:pPr>
            <w:r>
              <w:rPr>
                <w:color w:val="000000"/>
              </w:rPr>
              <w:t>9 319,60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Количество чувствительных элементов в ТС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 шт.</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Номинальная статическая </w:t>
            </w:r>
            <w:r w:rsidRPr="00AC7C48">
              <w:rPr>
                <w:color w:val="000000"/>
              </w:rPr>
              <w:lastRenderedPageBreak/>
              <w:t>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100П</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Класс допуска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0…+ 180⁰С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8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29</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-120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998,40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30</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Комплект преобразователей сопротивления КТСП </w:t>
            </w:r>
            <w:proofErr w:type="spellStart"/>
            <w:r w:rsidRPr="00CC4DD1">
              <w:rPr>
                <w:b/>
                <w:bCs/>
                <w:color w:val="000000"/>
              </w:rPr>
              <w:t>Метран</w:t>
            </w:r>
            <w:proofErr w:type="spellEnd"/>
            <w:r w:rsidRPr="00CC4DD1">
              <w:rPr>
                <w:b/>
                <w:bCs/>
                <w:color w:val="000000"/>
              </w:rPr>
              <w:t xml:space="preserve"> -2000-КТС-(0…+180)С-100П-В-4-1-А02-160-120-Н10-А1-С-</w:t>
            </w:r>
            <w:r w:rsidRPr="00CC4DD1">
              <w:rPr>
                <w:b/>
                <w:bCs/>
                <w:color w:val="000000"/>
                <w:lang w:val="en-US"/>
              </w:rPr>
              <w:t>R</w:t>
            </w:r>
            <w:r w:rsidRPr="00CC4DD1">
              <w:rPr>
                <w:b/>
                <w:bCs/>
                <w:color w:val="000000"/>
              </w:rPr>
              <w:t xml:space="preserve"> -У</w:t>
            </w:r>
            <w:proofErr w:type="gramStart"/>
            <w:r w:rsidRPr="00CC4DD1">
              <w:rPr>
                <w:b/>
                <w:bCs/>
                <w:color w:val="000000"/>
              </w:rPr>
              <w:t>1</w:t>
            </w:r>
            <w:proofErr w:type="gramEnd"/>
            <w:r w:rsidRPr="00CC4DD1">
              <w:rPr>
                <w:b/>
                <w:bCs/>
                <w:color w:val="000000"/>
              </w:rPr>
              <w:t xml:space="preserve">.1(-55…+85)-ГП  </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Длина монтажной части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L -160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10</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9 421,20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Количество чувствительных элементов в ТС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 шт.</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Первичный преобразователь (</w:t>
            </w:r>
            <w:proofErr w:type="spellStart"/>
            <w:r w:rsidRPr="00AC7C48">
              <w:rPr>
                <w:color w:val="000000"/>
              </w:rPr>
              <w:t>термозонд</w:t>
            </w:r>
            <w:proofErr w:type="spellEnd"/>
            <w:r w:rsidRPr="00AC7C48">
              <w:rPr>
                <w:color w:val="000000"/>
              </w:rPr>
              <w:t>)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Термопреобразователь сопротивления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Номинальная </w:t>
            </w:r>
            <w:r w:rsidRPr="00AC7C48">
              <w:rPr>
                <w:color w:val="000000"/>
              </w:rPr>
              <w:lastRenderedPageBreak/>
              <w:t>статическая характеристика (НСХ)</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100П</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Класс допуска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Рабочий диапазон измеряемых температур</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0…+ 180⁰С</w:t>
            </w:r>
          </w:p>
        </w:tc>
        <w:tc>
          <w:tcPr>
            <w:tcW w:w="2949" w:type="dxa"/>
            <w:shd w:val="clear" w:color="auto" w:fill="FFFFFF"/>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Исполнение коммутационной головки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Пластмассовая</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Степень защиты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не менее </w:t>
            </w:r>
            <w:r w:rsidRPr="00AC7C48">
              <w:rPr>
                <w:color w:val="000000"/>
                <w:lang w:val="en-US"/>
              </w:rPr>
              <w:t>IP</w:t>
            </w:r>
            <w:r w:rsidRPr="00AC7C48">
              <w:rPr>
                <w:color w:val="000000"/>
              </w:rPr>
              <w:t xml:space="preserve"> 54</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4 года</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Средний срок службы</w:t>
            </w:r>
          </w:p>
        </w:tc>
        <w:tc>
          <w:tcPr>
            <w:tcW w:w="3313" w:type="dxa"/>
            <w:shd w:val="clear" w:color="auto" w:fill="auto"/>
          </w:tcPr>
          <w:p w:rsidR="00C616CD" w:rsidRPr="00AC7C48" w:rsidRDefault="00C616CD" w:rsidP="00D61F88">
            <w:pPr>
              <w:widowControl w:val="0"/>
              <w:autoSpaceDE w:val="0"/>
              <w:autoSpaceDN w:val="0"/>
              <w:adjustRightInd w:val="0"/>
              <w:rPr>
                <w:color w:val="000000"/>
              </w:rPr>
            </w:pPr>
          </w:p>
        </w:tc>
        <w:tc>
          <w:tcPr>
            <w:tcW w:w="2949"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не менее 8 лет</w:t>
            </w: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bottom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Материал защитной арматуры чувствительных электродов </w:t>
            </w:r>
          </w:p>
        </w:tc>
        <w:tc>
          <w:tcPr>
            <w:tcW w:w="3313"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12Х18Н10Т</w:t>
            </w:r>
          </w:p>
        </w:tc>
        <w:tc>
          <w:tcPr>
            <w:tcW w:w="2949" w:type="dxa"/>
            <w:tcBorders>
              <w:bottom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 xml:space="preserve">Резьба на подвижном штуцере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31</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Гильза защитная</w:t>
            </w: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В комплекте с гильзой</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lang w:val="en-US"/>
              </w:rPr>
              <w:t>L</w:t>
            </w:r>
            <w:r w:rsidRPr="00AC7C48">
              <w:rPr>
                <w:color w:val="000000"/>
              </w:rPr>
              <w:t>-160 мм (материал 12Х18Н10Т, с резьбой- M 20×1,5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p>
        </w:tc>
        <w:tc>
          <w:tcPr>
            <w:tcW w:w="823" w:type="dxa"/>
            <w:vMerge w:val="restart"/>
            <w:shd w:val="clear" w:color="auto" w:fill="auto"/>
          </w:tcPr>
          <w:p w:rsidR="00C616CD" w:rsidRDefault="00C616CD" w:rsidP="00D61F88">
            <w:pPr>
              <w:widowControl w:val="0"/>
              <w:autoSpaceDE w:val="0"/>
              <w:autoSpaceDN w:val="0"/>
              <w:adjustRightInd w:val="0"/>
              <w:rPr>
                <w:color w:val="000000"/>
              </w:rPr>
            </w:pPr>
            <w:r w:rsidRPr="00AC7C48">
              <w:rPr>
                <w:color w:val="000000"/>
              </w:rPr>
              <w:t>шт.</w:t>
            </w:r>
          </w:p>
          <w:p w:rsidR="00C616CD" w:rsidRPr="00AC7C48" w:rsidRDefault="00C616CD" w:rsidP="00D61F88">
            <w:pPr>
              <w:widowControl w:val="0"/>
              <w:autoSpaceDE w:val="0"/>
              <w:autoSpaceDN w:val="0"/>
              <w:adjustRightInd w:val="0"/>
              <w:rPr>
                <w:color w:val="000000"/>
              </w:rPr>
            </w:pP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20</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1 033,60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датчик температуры, комплект монтажных частей, паспорт с отметкой о </w:t>
            </w:r>
            <w:proofErr w:type="spellStart"/>
            <w:r w:rsidRPr="00AC7C48">
              <w:rPr>
                <w:color w:val="000000"/>
              </w:rPr>
              <w:t>госповерке</w:t>
            </w:r>
            <w:proofErr w:type="spellEnd"/>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32</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Бобышка приварная, Бобышка 2010-01-М20х1,5-40-Ст.20 </w:t>
            </w:r>
          </w:p>
        </w:tc>
        <w:tc>
          <w:tcPr>
            <w:tcW w:w="2545"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 xml:space="preserve">Монтажная резьба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sz w:val="20"/>
                <w:szCs w:val="20"/>
              </w:rPr>
              <w:t>Гост отсутствует</w:t>
            </w:r>
          </w:p>
        </w:tc>
        <w:tc>
          <w:tcPr>
            <w:tcW w:w="823"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196</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629,20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 xml:space="preserve">Общая длина бобышки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Материал бобышки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Сталь 20</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shd w:val="clear" w:color="auto" w:fill="FFFFFF"/>
          </w:tcPr>
          <w:p w:rsidR="00C616CD" w:rsidRPr="00AC7C48" w:rsidRDefault="00C616CD" w:rsidP="00D61F88">
            <w:pPr>
              <w:widowControl w:val="0"/>
              <w:autoSpaceDE w:val="0"/>
              <w:autoSpaceDN w:val="0"/>
              <w:adjustRightInd w:val="0"/>
              <w:rPr>
                <w:color w:val="000000"/>
              </w:rPr>
            </w:pPr>
            <w:r w:rsidRPr="00AC7C48">
              <w:rPr>
                <w:color w:val="000000"/>
              </w:rPr>
              <w:t>Внешний диаметр бобышки</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30 мм.</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Верхний предел рабочего давления </w:t>
            </w:r>
          </w:p>
        </w:tc>
        <w:tc>
          <w:tcPr>
            <w:tcW w:w="3313" w:type="dxa"/>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1,6 МПа</w:t>
            </w:r>
          </w:p>
        </w:tc>
        <w:tc>
          <w:tcPr>
            <w:tcW w:w="2949" w:type="dxa"/>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shd w:val="clear" w:color="auto" w:fill="auto"/>
          </w:tcPr>
          <w:p w:rsidR="00C616CD" w:rsidRPr="00AC7C48" w:rsidRDefault="00C616CD" w:rsidP="00D61F88">
            <w:pPr>
              <w:widowControl w:val="0"/>
              <w:autoSpaceDE w:val="0"/>
              <w:autoSpaceDN w:val="0"/>
              <w:adjustRightInd w:val="0"/>
              <w:rPr>
                <w:color w:val="000000"/>
              </w:rPr>
            </w:pPr>
          </w:p>
        </w:tc>
        <w:tc>
          <w:tcPr>
            <w:tcW w:w="823" w:type="dxa"/>
            <w:vMerge/>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lastRenderedPageBreak/>
              <w:t>33</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Преобразователь давления 1,6 МПа, Метран-55-ДИ-515-МП-</w:t>
            </w:r>
            <w:r w:rsidRPr="00CC4DD1">
              <w:rPr>
                <w:b/>
                <w:bCs/>
                <w:color w:val="000000"/>
                <w:lang w:val="en-US"/>
              </w:rPr>
              <w:t>t</w:t>
            </w:r>
            <w:r w:rsidRPr="00CC4DD1">
              <w:rPr>
                <w:b/>
                <w:bCs/>
                <w:color w:val="000000"/>
              </w:rPr>
              <w:t xml:space="preserve">1-050-1,6-42-С-М20 </w:t>
            </w:r>
          </w:p>
        </w:tc>
        <w:tc>
          <w:tcPr>
            <w:tcW w:w="2545" w:type="dxa"/>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Верхний предел измерения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1,6 МПа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Гост отсутствует</w:t>
            </w:r>
          </w:p>
        </w:tc>
        <w:tc>
          <w:tcPr>
            <w:tcW w:w="823"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220</w:t>
            </w:r>
          </w:p>
        </w:tc>
        <w:tc>
          <w:tcPr>
            <w:tcW w:w="994" w:type="dxa"/>
            <w:vMerge w:val="restart"/>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Pr>
                <w:color w:val="000000"/>
              </w:rPr>
              <w:t>12 366,40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Принцип действия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Тензорезистивный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24 Вольта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давления»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Измеряемое давление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Избыточное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Пределы допустимой основной погрешности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более ±0,5 %</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Резьба штуцера корпуса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Корректировка «нуля»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Перенастройка «диапазона»</w:t>
            </w:r>
          </w:p>
        </w:tc>
        <w:tc>
          <w:tcPr>
            <w:tcW w:w="3313"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Измеряемое давление сред</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Вода, газ</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3 года</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Степень защиты датчиков от воздействия пыли и воды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IP 54</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Преобразователь давления, комплект монтажных частей, руководство по эксплуатации, паспорт с отметкой о </w:t>
            </w:r>
            <w:proofErr w:type="spellStart"/>
            <w:r w:rsidRPr="00AC7C48">
              <w:rPr>
                <w:color w:val="000000"/>
              </w:rPr>
              <w:t>госповерке</w:t>
            </w:r>
            <w:proofErr w:type="spellEnd"/>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34</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Преобразователь </w:t>
            </w:r>
            <w:r w:rsidRPr="00CC4DD1">
              <w:rPr>
                <w:b/>
                <w:bCs/>
                <w:color w:val="000000"/>
              </w:rPr>
              <w:lastRenderedPageBreak/>
              <w:t>давления 0,4 МПа, Метран-55-ДИ-515-МП-</w:t>
            </w:r>
            <w:r w:rsidRPr="00CC4DD1">
              <w:rPr>
                <w:b/>
                <w:bCs/>
                <w:color w:val="000000"/>
                <w:lang w:val="en-US"/>
              </w:rPr>
              <w:t>t</w:t>
            </w:r>
            <w:r w:rsidRPr="00CC4DD1">
              <w:rPr>
                <w:b/>
                <w:bCs/>
                <w:color w:val="000000"/>
              </w:rPr>
              <w:t xml:space="preserve">1-050-0,4-42-С-М20 </w:t>
            </w:r>
          </w:p>
        </w:tc>
        <w:tc>
          <w:tcPr>
            <w:tcW w:w="2545" w:type="dxa"/>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lastRenderedPageBreak/>
              <w:t xml:space="preserve">Верхний предел </w:t>
            </w:r>
            <w:r w:rsidRPr="00AC7C48">
              <w:rPr>
                <w:color w:val="000000"/>
              </w:rPr>
              <w:lastRenderedPageBreak/>
              <w:t>измерения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0,4 МПа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Гост </w:t>
            </w:r>
            <w:r w:rsidRPr="00AC7C48">
              <w:rPr>
                <w:color w:val="000000"/>
              </w:rPr>
              <w:lastRenderedPageBreak/>
              <w:t>отсутствует</w:t>
            </w:r>
          </w:p>
        </w:tc>
        <w:tc>
          <w:tcPr>
            <w:tcW w:w="823"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12 366,40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Принцип действия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Тензорезистивный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24 Вольта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давления»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Измеряемое давление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Избыточное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Пределы допустимой основной погрешности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более ±0,5 %</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Резьба штуцера корпуса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Корректировка «нуля»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Перенастройка «диапазона»</w:t>
            </w:r>
          </w:p>
        </w:tc>
        <w:tc>
          <w:tcPr>
            <w:tcW w:w="3313"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Измеряемое давление сред</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Вода, газ</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3 года</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Степень защиты датчиков от воздействия пыли и воды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IP 54</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Преобразователь давления, комплект монтажных частей, руководство по эксплуатации, паспорт с отметкой о </w:t>
            </w:r>
            <w:proofErr w:type="spellStart"/>
            <w:r w:rsidRPr="00AC7C48">
              <w:rPr>
                <w:color w:val="000000"/>
              </w:rPr>
              <w:t>госповерке</w:t>
            </w:r>
            <w:proofErr w:type="spellEnd"/>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35</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 xml:space="preserve">Преобразователь давления 0,1 МПа, </w:t>
            </w:r>
            <w:r w:rsidRPr="00CC4DD1">
              <w:rPr>
                <w:b/>
                <w:bCs/>
                <w:color w:val="000000"/>
              </w:rPr>
              <w:lastRenderedPageBreak/>
              <w:t>Метран-55-ДИ-518-МП-</w:t>
            </w:r>
            <w:r w:rsidRPr="00CC4DD1">
              <w:rPr>
                <w:b/>
                <w:bCs/>
                <w:color w:val="000000"/>
                <w:lang w:val="en-US"/>
              </w:rPr>
              <w:t>t</w:t>
            </w:r>
            <w:r w:rsidRPr="00CC4DD1">
              <w:rPr>
                <w:b/>
                <w:bCs/>
                <w:color w:val="000000"/>
              </w:rPr>
              <w:t xml:space="preserve">1-050-0,1-42-С-М20 </w:t>
            </w:r>
          </w:p>
        </w:tc>
        <w:tc>
          <w:tcPr>
            <w:tcW w:w="2545" w:type="dxa"/>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lastRenderedPageBreak/>
              <w:t>Верхний предел измерения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0,1 МПа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Гост отсутствует</w:t>
            </w:r>
          </w:p>
        </w:tc>
        <w:tc>
          <w:tcPr>
            <w:tcW w:w="823"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12 740,80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Принцип действия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Тензорезистивный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24 Вольта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давления»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Измеряемое давление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Избыточное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Пределы допустимой основной погрешности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более ±0,5 %</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Резьба штуцера корпуса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Корректировка «нуля»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Перенастройка «диапазона»</w:t>
            </w:r>
          </w:p>
        </w:tc>
        <w:tc>
          <w:tcPr>
            <w:tcW w:w="3313"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Измеряемое давление сред</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Вода, газ</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3 года</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Степень защиты датчиков от воздействия пыли и воды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IP 54</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Преобразователь давления, комплект монтажных частей, руководство по эксплуатации, паспорт с отметкой о </w:t>
            </w:r>
            <w:proofErr w:type="spellStart"/>
            <w:r w:rsidRPr="00AC7C48">
              <w:rPr>
                <w:color w:val="000000"/>
              </w:rPr>
              <w:t>госповерке</w:t>
            </w:r>
            <w:proofErr w:type="spellEnd"/>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36</w:t>
            </w:r>
          </w:p>
        </w:tc>
        <w:tc>
          <w:tcPr>
            <w:tcW w:w="2437" w:type="dxa"/>
            <w:vMerge w:val="restart"/>
            <w:shd w:val="clear" w:color="auto" w:fill="auto"/>
          </w:tcPr>
          <w:p w:rsidR="00C616CD" w:rsidRPr="00CC4DD1" w:rsidRDefault="00C616CD" w:rsidP="00D61F88">
            <w:pPr>
              <w:widowControl w:val="0"/>
              <w:autoSpaceDE w:val="0"/>
              <w:autoSpaceDN w:val="0"/>
              <w:adjustRightInd w:val="0"/>
              <w:rPr>
                <w:b/>
                <w:bCs/>
                <w:color w:val="000000"/>
              </w:rPr>
            </w:pPr>
            <w:r w:rsidRPr="00CC4DD1">
              <w:rPr>
                <w:b/>
                <w:bCs/>
                <w:color w:val="000000"/>
              </w:rPr>
              <w:t>Преобразователь давления 0,06 МПа, Метран-55-ДИ-518-</w:t>
            </w:r>
            <w:r w:rsidRPr="00CC4DD1">
              <w:rPr>
                <w:b/>
                <w:bCs/>
                <w:color w:val="000000"/>
              </w:rPr>
              <w:lastRenderedPageBreak/>
              <w:t>МП-</w:t>
            </w:r>
            <w:r w:rsidRPr="00CC4DD1">
              <w:rPr>
                <w:b/>
                <w:bCs/>
                <w:color w:val="000000"/>
                <w:lang w:val="en-US"/>
              </w:rPr>
              <w:t>t</w:t>
            </w:r>
            <w:r w:rsidRPr="00CC4DD1">
              <w:rPr>
                <w:b/>
                <w:bCs/>
                <w:color w:val="000000"/>
              </w:rPr>
              <w:t xml:space="preserve">1-050-0,06-42-С-М20  </w:t>
            </w:r>
          </w:p>
        </w:tc>
        <w:tc>
          <w:tcPr>
            <w:tcW w:w="2545" w:type="dxa"/>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lastRenderedPageBreak/>
              <w:t>Верхний предел измерения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0,06 МПа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Гост отсутствует</w:t>
            </w:r>
          </w:p>
        </w:tc>
        <w:tc>
          <w:tcPr>
            <w:tcW w:w="823"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3</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12 740,80</w:t>
            </w: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Принцип действия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Тензорезистивный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Номинальное значение напряжения питания (постоянного тока)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24 Вольта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давления»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Измеряемое давление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Избыточное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Пределы допустимой основной погрешности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более ±0,5 %</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Резьба штуцера корпуса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Корректировка «нуля»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Перенастройка «диапазона»</w:t>
            </w:r>
          </w:p>
        </w:tc>
        <w:tc>
          <w:tcPr>
            <w:tcW w:w="3313"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Измеряемое давление сред</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Вода, газ</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3 года</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Степень защиты датчиков от воздействия пыли и воды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IP 54</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CC4DD1" w:rsidRDefault="00C616CD" w:rsidP="00D61F88">
            <w:pPr>
              <w:widowControl w:val="0"/>
              <w:autoSpaceDE w:val="0"/>
              <w:autoSpaceDN w:val="0"/>
              <w:adjustRightInd w:val="0"/>
              <w:rPr>
                <w:b/>
                <w:color w:val="000000"/>
              </w:rPr>
            </w:pPr>
          </w:p>
        </w:tc>
        <w:tc>
          <w:tcPr>
            <w:tcW w:w="2437" w:type="dxa"/>
            <w:vMerge/>
            <w:shd w:val="clear" w:color="auto" w:fill="auto"/>
          </w:tcPr>
          <w:p w:rsidR="00C616CD" w:rsidRPr="00CC4DD1" w:rsidRDefault="00C616CD" w:rsidP="00D61F88">
            <w:pPr>
              <w:widowControl w:val="0"/>
              <w:autoSpaceDE w:val="0"/>
              <w:autoSpaceDN w:val="0"/>
              <w:adjustRightInd w:val="0"/>
              <w:rPr>
                <w:b/>
                <w:bCs/>
                <w:color w:val="000000"/>
              </w:rPr>
            </w:pPr>
          </w:p>
        </w:tc>
        <w:tc>
          <w:tcPr>
            <w:tcW w:w="2545" w:type="dxa"/>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Преобразователь давления, комплект монтажных частей, руководство по эксплуатации, паспорт с отметкой о </w:t>
            </w:r>
            <w:proofErr w:type="spellStart"/>
            <w:r w:rsidRPr="00AC7C48">
              <w:rPr>
                <w:color w:val="000000"/>
              </w:rPr>
              <w:t>госповерке</w:t>
            </w:r>
            <w:proofErr w:type="spellEnd"/>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val="restart"/>
            <w:shd w:val="clear" w:color="auto" w:fill="auto"/>
          </w:tcPr>
          <w:p w:rsidR="00C616CD" w:rsidRPr="00CC4DD1" w:rsidRDefault="00C616CD" w:rsidP="00D61F88">
            <w:pPr>
              <w:widowControl w:val="0"/>
              <w:autoSpaceDE w:val="0"/>
              <w:autoSpaceDN w:val="0"/>
              <w:adjustRightInd w:val="0"/>
              <w:rPr>
                <w:b/>
                <w:color w:val="000000"/>
              </w:rPr>
            </w:pPr>
            <w:r w:rsidRPr="00CC4DD1">
              <w:rPr>
                <w:b/>
                <w:color w:val="000000"/>
              </w:rPr>
              <w:t>37</w:t>
            </w:r>
          </w:p>
        </w:tc>
        <w:tc>
          <w:tcPr>
            <w:tcW w:w="2437" w:type="dxa"/>
            <w:vMerge w:val="restart"/>
            <w:shd w:val="clear" w:color="auto" w:fill="auto"/>
          </w:tcPr>
          <w:p w:rsidR="00C616CD" w:rsidRPr="00CC4DD1" w:rsidRDefault="00C616CD" w:rsidP="00D61F88">
            <w:pPr>
              <w:rPr>
                <w:b/>
                <w:bCs/>
                <w:color w:val="000000"/>
              </w:rPr>
            </w:pPr>
            <w:r w:rsidRPr="00CC4DD1">
              <w:rPr>
                <w:b/>
                <w:bCs/>
                <w:color w:val="000000"/>
              </w:rPr>
              <w:t>Преобразователь давления 1,6 МПа, Метран-55-ДА-505-МП-</w:t>
            </w:r>
            <w:r w:rsidRPr="00CC4DD1">
              <w:rPr>
                <w:b/>
                <w:bCs/>
                <w:color w:val="000000"/>
                <w:lang w:val="en-US"/>
              </w:rPr>
              <w:t>t</w:t>
            </w:r>
            <w:r w:rsidRPr="00CC4DD1">
              <w:rPr>
                <w:b/>
                <w:bCs/>
                <w:color w:val="000000"/>
              </w:rPr>
              <w:t>1-025-1,6-42-</w:t>
            </w:r>
            <w:r w:rsidRPr="00CC4DD1">
              <w:rPr>
                <w:b/>
                <w:bCs/>
                <w:color w:val="000000"/>
              </w:rPr>
              <w:lastRenderedPageBreak/>
              <w:t xml:space="preserve">ШР-М20  </w:t>
            </w:r>
          </w:p>
        </w:tc>
        <w:tc>
          <w:tcPr>
            <w:tcW w:w="2545" w:type="dxa"/>
            <w:tcBorders>
              <w:top w:val="single" w:sz="4" w:space="0" w:color="auto"/>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lastRenderedPageBreak/>
              <w:t>Верхний предел измерения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1,6 МПа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Гост отсутствует</w:t>
            </w:r>
          </w:p>
        </w:tc>
        <w:tc>
          <w:tcPr>
            <w:tcW w:w="823" w:type="dxa"/>
            <w:vMerge w:val="restart"/>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w:t>
            </w:r>
          </w:p>
        </w:tc>
        <w:tc>
          <w:tcPr>
            <w:tcW w:w="699" w:type="dxa"/>
            <w:vMerge w:val="restart"/>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5</w:t>
            </w:r>
          </w:p>
        </w:tc>
        <w:tc>
          <w:tcPr>
            <w:tcW w:w="994" w:type="dxa"/>
            <w:vMerge w:val="restart"/>
          </w:tcPr>
          <w:p w:rsidR="00C616CD" w:rsidRPr="00AC7C48" w:rsidRDefault="00C616CD" w:rsidP="00D61F88">
            <w:pPr>
              <w:widowControl w:val="0"/>
              <w:autoSpaceDE w:val="0"/>
              <w:autoSpaceDN w:val="0"/>
              <w:adjustRightInd w:val="0"/>
              <w:rPr>
                <w:color w:val="000000"/>
              </w:rPr>
            </w:pPr>
            <w:r>
              <w:rPr>
                <w:color w:val="000000"/>
              </w:rPr>
              <w:t>20 488,80</w:t>
            </w: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Принцип действия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Тензорезистивный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Номинальное </w:t>
            </w:r>
            <w:r w:rsidRPr="00AC7C48">
              <w:rPr>
                <w:color w:val="000000"/>
              </w:rPr>
              <w:lastRenderedPageBreak/>
              <w:t>значение напряжения питания (постоянного тока)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lastRenderedPageBreak/>
              <w:t>24 Вольта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Диапазон выходного тока преобразователя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4...20 мА</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Вид зависимости «ток от давления»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Линейная</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 xml:space="preserve">Измеряемое давление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shd w:val="clear" w:color="auto" w:fill="FFFFFF"/>
              </w:rPr>
              <w:t>Абсолютное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Пределы допустимой основной погрешности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более ±0,25 %</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Резьба штуцера корпуса</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M 20×1,5 мм</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Корректировка «нуля»</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Перенастройка «диапазона»</w:t>
            </w:r>
          </w:p>
        </w:tc>
        <w:tc>
          <w:tcPr>
            <w:tcW w:w="3313"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Наличие</w:t>
            </w:r>
          </w:p>
        </w:tc>
        <w:tc>
          <w:tcPr>
            <w:tcW w:w="2949" w:type="dxa"/>
            <w:tcBorders>
              <w:top w:val="single" w:sz="4" w:space="0" w:color="auto"/>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Измеряемое давление сред</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Вода, газ</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rPr>
                <w:color w:val="000000"/>
              </w:rPr>
            </w:pPr>
            <w:r w:rsidRPr="00AC7C48">
              <w:rPr>
                <w:color w:val="000000"/>
              </w:rPr>
              <w:t xml:space="preserve">Разъем для подключения датчика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Штепсельный</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Меж поверочный интервал</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3 года</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0"/>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rPr>
                <w:b/>
                <w:bCs/>
                <w:color w:val="000000"/>
              </w:rPr>
            </w:pPr>
          </w:p>
        </w:tc>
        <w:tc>
          <w:tcPr>
            <w:tcW w:w="2545" w:type="dxa"/>
            <w:tcBorders>
              <w:left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Степень защиты датчиков от воздействия пыли и воды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не менее IP 54</w:t>
            </w:r>
          </w:p>
        </w:tc>
        <w:tc>
          <w:tcPr>
            <w:tcW w:w="1328"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r w:rsidR="00C616CD" w:rsidRPr="00AC7C48" w:rsidTr="00D61F88">
        <w:trPr>
          <w:trHeight w:val="272"/>
        </w:trPr>
        <w:tc>
          <w:tcPr>
            <w:tcW w:w="528" w:type="dxa"/>
            <w:vMerge/>
            <w:shd w:val="clear" w:color="auto" w:fill="auto"/>
          </w:tcPr>
          <w:p w:rsidR="00C616CD" w:rsidRPr="00AC7C48" w:rsidRDefault="00C616CD" w:rsidP="00D61F88">
            <w:pPr>
              <w:widowControl w:val="0"/>
              <w:autoSpaceDE w:val="0"/>
              <w:autoSpaceDN w:val="0"/>
              <w:adjustRightInd w:val="0"/>
              <w:rPr>
                <w:color w:val="000000"/>
              </w:rPr>
            </w:pPr>
          </w:p>
        </w:tc>
        <w:tc>
          <w:tcPr>
            <w:tcW w:w="2437" w:type="dxa"/>
            <w:vMerge/>
            <w:shd w:val="clear" w:color="auto" w:fill="auto"/>
          </w:tcPr>
          <w:p w:rsidR="00C616CD" w:rsidRPr="00AC7C48" w:rsidRDefault="00C616CD" w:rsidP="00D61F88">
            <w:pPr>
              <w:widowControl w:val="0"/>
              <w:autoSpaceDE w:val="0"/>
              <w:autoSpaceDN w:val="0"/>
              <w:adjustRightInd w:val="0"/>
              <w:jc w:val="right"/>
              <w:rPr>
                <w:b/>
                <w:bCs/>
                <w:color w:val="000000"/>
              </w:rPr>
            </w:pPr>
          </w:p>
        </w:tc>
        <w:tc>
          <w:tcPr>
            <w:tcW w:w="2545" w:type="dxa"/>
            <w:tcBorders>
              <w:left w:val="single" w:sz="4" w:space="0" w:color="auto"/>
              <w:bottom w:val="single" w:sz="4" w:space="0" w:color="auto"/>
              <w:right w:val="single" w:sz="4" w:space="0" w:color="auto"/>
            </w:tcBorders>
          </w:tcPr>
          <w:p w:rsidR="00C616CD" w:rsidRPr="00AC7C48" w:rsidRDefault="00C616CD" w:rsidP="00D61F88">
            <w:pPr>
              <w:widowControl w:val="0"/>
              <w:autoSpaceDE w:val="0"/>
              <w:autoSpaceDN w:val="0"/>
              <w:adjustRightInd w:val="0"/>
              <w:rPr>
                <w:color w:val="000000"/>
              </w:rPr>
            </w:pPr>
            <w:r w:rsidRPr="00AC7C48">
              <w:rPr>
                <w:color w:val="000000"/>
              </w:rPr>
              <w:t>Состав комплекта поставки:</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r w:rsidRPr="00AC7C48">
              <w:rPr>
                <w:color w:val="000000"/>
              </w:rPr>
              <w:t xml:space="preserve">Преобразователь давления, комплект монтажных частей, руководство по эксплуатации, паспорт с отметкой о </w:t>
            </w:r>
            <w:proofErr w:type="spellStart"/>
            <w:r w:rsidRPr="00AC7C48">
              <w:rPr>
                <w:color w:val="000000"/>
              </w:rPr>
              <w:t>госповерке</w:t>
            </w:r>
            <w:proofErr w:type="spellEnd"/>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1328"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823" w:type="dxa"/>
            <w:vMerge/>
            <w:tcBorders>
              <w:left w:val="single" w:sz="4" w:space="0" w:color="auto"/>
              <w:bottom w:val="single" w:sz="4" w:space="0" w:color="auto"/>
              <w:right w:val="single" w:sz="4" w:space="0" w:color="auto"/>
            </w:tcBorders>
            <w:shd w:val="clear" w:color="auto" w:fill="auto"/>
          </w:tcPr>
          <w:p w:rsidR="00C616CD" w:rsidRPr="00AC7C48" w:rsidRDefault="00C616CD" w:rsidP="00D61F88">
            <w:pPr>
              <w:widowControl w:val="0"/>
              <w:autoSpaceDE w:val="0"/>
              <w:autoSpaceDN w:val="0"/>
              <w:adjustRightInd w:val="0"/>
              <w:rPr>
                <w:color w:val="000000"/>
              </w:rPr>
            </w:pPr>
          </w:p>
        </w:tc>
        <w:tc>
          <w:tcPr>
            <w:tcW w:w="699" w:type="dxa"/>
            <w:vMerge/>
            <w:shd w:val="clear" w:color="auto" w:fill="auto"/>
          </w:tcPr>
          <w:p w:rsidR="00C616CD" w:rsidRPr="00AC7C48" w:rsidRDefault="00C616CD" w:rsidP="00D61F88">
            <w:pPr>
              <w:widowControl w:val="0"/>
              <w:autoSpaceDE w:val="0"/>
              <w:autoSpaceDN w:val="0"/>
              <w:adjustRightInd w:val="0"/>
              <w:rPr>
                <w:color w:val="000000"/>
              </w:rPr>
            </w:pPr>
          </w:p>
        </w:tc>
        <w:tc>
          <w:tcPr>
            <w:tcW w:w="994" w:type="dxa"/>
            <w:vMerge/>
          </w:tcPr>
          <w:p w:rsidR="00C616CD" w:rsidRPr="00AC7C48" w:rsidRDefault="00C616CD" w:rsidP="00D61F88">
            <w:pPr>
              <w:widowControl w:val="0"/>
              <w:autoSpaceDE w:val="0"/>
              <w:autoSpaceDN w:val="0"/>
              <w:adjustRightInd w:val="0"/>
              <w:rPr>
                <w:color w:val="000000"/>
              </w:rPr>
            </w:pPr>
          </w:p>
        </w:tc>
      </w:tr>
    </w:tbl>
    <w:p w:rsidR="00C616CD" w:rsidRPr="00AC7C48" w:rsidRDefault="00C616CD" w:rsidP="00C616CD"/>
    <w:p w:rsidR="00C616CD" w:rsidRPr="00AC7C48" w:rsidRDefault="00C616CD" w:rsidP="00C616CD">
      <w:pPr>
        <w:widowControl w:val="0"/>
        <w:shd w:val="clear" w:color="auto" w:fill="FFFFFF"/>
        <w:tabs>
          <w:tab w:val="left" w:pos="0"/>
        </w:tabs>
        <w:autoSpaceDE w:val="0"/>
        <w:autoSpaceDN w:val="0"/>
        <w:adjustRightInd w:val="0"/>
        <w:jc w:val="both"/>
        <w:rPr>
          <w:b/>
          <w:color w:val="000000"/>
        </w:rPr>
      </w:pPr>
      <w:r w:rsidRPr="00AC7C48">
        <w:rPr>
          <w:b/>
          <w:color w:val="000000"/>
        </w:rPr>
        <w:t xml:space="preserve">4.Требования к маркировке товара: </w:t>
      </w:r>
      <w:r w:rsidRPr="00AC7C48">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w:t>
      </w:r>
      <w:r w:rsidRPr="00AC7C48">
        <w:lastRenderedPageBreak/>
        <w:t>законодательными и подзаконными актами, действующими на территории Российской Федерации на дату поставки и приемки товара.</w:t>
      </w:r>
    </w:p>
    <w:p w:rsidR="00C616CD" w:rsidRPr="00AC7C48" w:rsidRDefault="00C616CD" w:rsidP="00C616CD">
      <w:pPr>
        <w:widowControl w:val="0"/>
        <w:shd w:val="clear" w:color="auto" w:fill="FFFFFF"/>
        <w:tabs>
          <w:tab w:val="left" w:pos="426"/>
        </w:tabs>
        <w:jc w:val="both"/>
        <w:rPr>
          <w:b/>
          <w:color w:val="000000"/>
        </w:rPr>
      </w:pPr>
    </w:p>
    <w:p w:rsidR="00C616CD" w:rsidRPr="00AC7C48" w:rsidRDefault="00C616CD" w:rsidP="00C616CD">
      <w:pPr>
        <w:widowControl w:val="0"/>
        <w:shd w:val="clear" w:color="auto" w:fill="FFFFFF"/>
        <w:tabs>
          <w:tab w:val="left" w:pos="0"/>
        </w:tabs>
        <w:autoSpaceDE w:val="0"/>
        <w:autoSpaceDN w:val="0"/>
        <w:adjustRightInd w:val="0"/>
        <w:jc w:val="both"/>
        <w:rPr>
          <w:color w:val="000000"/>
        </w:rPr>
      </w:pPr>
      <w:r w:rsidRPr="00AC7C48">
        <w:rPr>
          <w:b/>
        </w:rPr>
        <w:t xml:space="preserve">5.Требования к упаковке товара: </w:t>
      </w:r>
      <w:r w:rsidRPr="00AC7C48">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616CD" w:rsidRPr="00AC7C48" w:rsidRDefault="00C616CD" w:rsidP="00C616CD">
      <w:pPr>
        <w:widowControl w:val="0"/>
        <w:shd w:val="clear" w:color="auto" w:fill="FFFFFF"/>
        <w:tabs>
          <w:tab w:val="left" w:pos="426"/>
        </w:tabs>
        <w:jc w:val="both"/>
        <w:rPr>
          <w:color w:val="000000"/>
        </w:rPr>
      </w:pPr>
    </w:p>
    <w:p w:rsidR="00C616CD" w:rsidRPr="00AC7C48" w:rsidRDefault="00C616CD" w:rsidP="00C616CD">
      <w:pPr>
        <w:widowControl w:val="0"/>
        <w:shd w:val="clear" w:color="auto" w:fill="FFFFFF"/>
        <w:jc w:val="both"/>
        <w:rPr>
          <w:b/>
        </w:rPr>
      </w:pPr>
      <w:r w:rsidRPr="00AC7C48">
        <w:rPr>
          <w:b/>
        </w:rPr>
        <w:t>6</w:t>
      </w:r>
      <w:r w:rsidRPr="00AC7C48">
        <w:t xml:space="preserve">. </w:t>
      </w:r>
      <w:r w:rsidRPr="00AC7C48">
        <w:rPr>
          <w:b/>
        </w:rPr>
        <w:t xml:space="preserve">Иные показатели, связанные с определением соответствия товара потребностям заказчика: </w:t>
      </w:r>
      <w:r w:rsidRPr="00AC7C48">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E0216B" w:rsidRDefault="00E0216B" w:rsidP="006D5F29">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92" w:name="_Toc529889389"/>
      <w:bookmarkStart w:id="93" w:name="_Toc44315847"/>
      <w:r>
        <w:rPr>
          <w:rFonts w:ascii="Times New Roman" w:hAnsi="Times New Roman" w:cs="Times New Roman"/>
          <w:b w:val="0"/>
          <w:bCs w:val="0"/>
          <w:color w:val="auto"/>
        </w:rPr>
        <w:lastRenderedPageBreak/>
        <w:t>РАЗДЕЛ V. ПРОЕКТ ДОГОВОРА</w:t>
      </w:r>
      <w:bookmarkEnd w:id="92"/>
      <w:bookmarkEnd w:id="93"/>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w:t>
      </w:r>
      <w:r w:rsidR="00C616CD">
        <w:t>поставку</w:t>
      </w:r>
      <w:r w:rsidR="00C616CD" w:rsidRPr="00C616CD">
        <w:t xml:space="preserve"> датчиков давления, температуры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46530" w:rsidRDefault="00646530" w:rsidP="0064653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9163F6" w:rsidRDefault="00646530" w:rsidP="009163F6">
      <w:pPr>
        <w:ind w:firstLine="567"/>
        <w:jc w:val="both"/>
      </w:pPr>
      <w:r>
        <w:t xml:space="preserve">2.3.3. </w:t>
      </w:r>
      <w:r w:rsidR="009163F6"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646530" w:rsidRPr="000D1BF8" w:rsidRDefault="00646530" w:rsidP="009163F6">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w:t>
      </w:r>
      <w:r w:rsidR="00C27E78">
        <w:t>3</w:t>
      </w:r>
      <w:r>
        <w:t xml:space="preserve">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006D5F29" w:rsidRPr="006D5F29">
        <w:rPr>
          <w:i w:val="0"/>
          <w:sz w:val="24"/>
          <w:szCs w:val="24"/>
        </w:rPr>
        <w:t>Гарантийный срок товара должен быть не меньше гарантийного срока, установленного заводом изготовителем.</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281354" w:rsidRPr="00313277" w:rsidRDefault="00646530" w:rsidP="00281354">
      <w:pPr>
        <w:pStyle w:val="32"/>
        <w:ind w:firstLine="567"/>
        <w:jc w:val="both"/>
        <w:rPr>
          <w:sz w:val="24"/>
          <w:szCs w:val="24"/>
        </w:rPr>
      </w:pPr>
      <w:r w:rsidRPr="00313277">
        <w:rPr>
          <w:sz w:val="24"/>
          <w:szCs w:val="24"/>
        </w:rPr>
        <w:t xml:space="preserve">4.1. </w:t>
      </w:r>
      <w:r w:rsidR="00281354" w:rsidRPr="00313277">
        <w:rPr>
          <w:sz w:val="24"/>
          <w:szCs w:val="24"/>
        </w:rPr>
        <w:t xml:space="preserve">Поставка товара должна быть осуществлена в течение </w:t>
      </w:r>
      <w:r w:rsidR="006D5F29">
        <w:rPr>
          <w:color w:val="000000"/>
          <w:spacing w:val="1"/>
          <w:sz w:val="24"/>
          <w:szCs w:val="24"/>
        </w:rPr>
        <w:t>7</w:t>
      </w:r>
      <w:r w:rsidR="00281354">
        <w:rPr>
          <w:color w:val="000000"/>
          <w:spacing w:val="1"/>
          <w:sz w:val="24"/>
          <w:szCs w:val="24"/>
        </w:rPr>
        <w:t>0</w:t>
      </w:r>
      <w:r w:rsidR="00281354" w:rsidRPr="002A7B2C">
        <w:rPr>
          <w:color w:val="000000"/>
          <w:spacing w:val="1"/>
          <w:sz w:val="24"/>
          <w:szCs w:val="24"/>
        </w:rPr>
        <w:t xml:space="preserve"> (</w:t>
      </w:r>
      <w:r w:rsidR="006D5F29">
        <w:rPr>
          <w:color w:val="000000"/>
          <w:spacing w:val="1"/>
          <w:sz w:val="24"/>
          <w:szCs w:val="24"/>
        </w:rPr>
        <w:t>Семидесяти</w:t>
      </w:r>
      <w:r w:rsidR="00281354" w:rsidRPr="002A7B2C">
        <w:rPr>
          <w:color w:val="000000"/>
          <w:spacing w:val="1"/>
          <w:sz w:val="24"/>
          <w:szCs w:val="24"/>
        </w:rPr>
        <w:t xml:space="preserve">) </w:t>
      </w:r>
      <w:r w:rsidR="006D5F29">
        <w:rPr>
          <w:color w:val="000000"/>
          <w:spacing w:val="1"/>
          <w:sz w:val="24"/>
          <w:szCs w:val="24"/>
        </w:rPr>
        <w:t>календарных</w:t>
      </w:r>
      <w:r w:rsidR="00281354">
        <w:rPr>
          <w:color w:val="000000"/>
          <w:spacing w:val="1"/>
          <w:sz w:val="24"/>
          <w:szCs w:val="24"/>
        </w:rPr>
        <w:t xml:space="preserve"> </w:t>
      </w:r>
      <w:r w:rsidR="00281354" w:rsidRPr="002A7B2C">
        <w:rPr>
          <w:color w:val="000000"/>
          <w:spacing w:val="1"/>
          <w:sz w:val="24"/>
          <w:szCs w:val="24"/>
        </w:rPr>
        <w:t>дн</w:t>
      </w:r>
      <w:r w:rsidR="00281354">
        <w:rPr>
          <w:color w:val="000000"/>
          <w:spacing w:val="1"/>
          <w:sz w:val="24"/>
          <w:szCs w:val="24"/>
        </w:rPr>
        <w:t>ей</w:t>
      </w:r>
      <w:r w:rsidR="00281354" w:rsidRPr="002A7B2C">
        <w:rPr>
          <w:color w:val="000000"/>
          <w:spacing w:val="1"/>
          <w:sz w:val="24"/>
          <w:szCs w:val="24"/>
        </w:rPr>
        <w:t xml:space="preserve"> с </w:t>
      </w:r>
      <w:r w:rsidR="00281354" w:rsidRPr="00440A39">
        <w:rPr>
          <w:color w:val="000000"/>
          <w:spacing w:val="1"/>
          <w:sz w:val="24"/>
          <w:szCs w:val="24"/>
        </w:rPr>
        <w:t xml:space="preserve">даты заключения </w:t>
      </w:r>
      <w:r w:rsidR="00281354" w:rsidRPr="002A7B2C">
        <w:rPr>
          <w:color w:val="000000"/>
          <w:spacing w:val="1"/>
          <w:sz w:val="24"/>
          <w:szCs w:val="24"/>
        </w:rPr>
        <w:t>Договора.</w:t>
      </w:r>
    </w:p>
    <w:p w:rsidR="00646530" w:rsidRPr="00313277" w:rsidRDefault="009163F6" w:rsidP="00281354">
      <w:pPr>
        <w:pStyle w:val="32"/>
        <w:ind w:firstLine="567"/>
        <w:jc w:val="both"/>
        <w:rPr>
          <w:sz w:val="24"/>
          <w:szCs w:val="24"/>
        </w:rPr>
      </w:pPr>
      <w:r>
        <w:rPr>
          <w:sz w:val="24"/>
          <w:szCs w:val="24"/>
        </w:rPr>
        <w:t xml:space="preserve"> </w:t>
      </w:r>
      <w:r w:rsidR="00646530" w:rsidRPr="00313277">
        <w:rPr>
          <w:sz w:val="24"/>
          <w:szCs w:val="24"/>
        </w:rPr>
        <w:t xml:space="preserve">4.2. Датой поставки товара является дата подписания Заказчиком </w:t>
      </w:r>
      <w:r w:rsidR="00646530"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В случае если в п. 1</w:t>
      </w:r>
      <w:r w:rsidR="00C27E78">
        <w:t>1</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C27E78" w:rsidRDefault="00C27E78" w:rsidP="00C27E78">
      <w:pPr>
        <w:jc w:val="center"/>
        <w:rPr>
          <w:b/>
        </w:rPr>
      </w:pPr>
      <w:r>
        <w:rPr>
          <w:b/>
        </w:rPr>
        <w:t>6. Обеспечение исполнения договора</w:t>
      </w:r>
    </w:p>
    <w:p w:rsidR="00C27E78" w:rsidRDefault="00C27E78" w:rsidP="00C27E78">
      <w:pPr>
        <w:tabs>
          <w:tab w:val="left" w:pos="709"/>
        </w:tabs>
        <w:ind w:firstLine="567"/>
        <w:jc w:val="both"/>
      </w:pPr>
      <w:r>
        <w:t xml:space="preserve">6.1. Размер обеспечения исполнения Договора </w:t>
      </w:r>
      <w:r w:rsidRPr="006B6301">
        <w:t>составляе</w:t>
      </w:r>
      <w:r w:rsidRPr="004701FB">
        <w:t xml:space="preserve">т </w:t>
      </w:r>
      <w:r>
        <w:t>226 591 (Двести двадцать шесть тысяч пятьсот девяносто один) рубль 34 копейки (5% от начальной (максимальной) цены договора).</w:t>
      </w:r>
    </w:p>
    <w:p w:rsidR="00C27E78" w:rsidRDefault="00C27E78" w:rsidP="00C27E78">
      <w:pPr>
        <w:ind w:firstLine="567"/>
        <w:jc w:val="both"/>
      </w:pPr>
      <w:r>
        <w:t xml:space="preserve">6.2.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C27E78" w:rsidRDefault="00C27E78" w:rsidP="00C27E78">
      <w:pPr>
        <w:ind w:firstLine="567"/>
        <w:jc w:val="both"/>
      </w:pPr>
      <w:r>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C27E78" w:rsidRDefault="00C27E78" w:rsidP="00C27E78">
      <w:pPr>
        <w:pStyle w:val="Default"/>
        <w:ind w:firstLine="567"/>
        <w:jc w:val="both"/>
        <w:rPr>
          <w:sz w:val="23"/>
          <w:szCs w:val="23"/>
        </w:rPr>
      </w:pPr>
      <w: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sz w:val="23"/>
          <w:szCs w:val="23"/>
        </w:rPr>
        <w:t>https://www.minfin.ru/ru/perfomance/contracts/list_banks/.</w:t>
      </w:r>
    </w:p>
    <w:p w:rsidR="00C27E78" w:rsidRDefault="00C27E78" w:rsidP="00C27E78">
      <w:pPr>
        <w:pStyle w:val="Default"/>
        <w:ind w:firstLine="567"/>
        <w:jc w:val="both"/>
      </w:pPr>
      <w: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27E78" w:rsidRDefault="00C27E78" w:rsidP="00C27E78">
      <w:pPr>
        <w:pStyle w:val="Default"/>
        <w:ind w:firstLine="567"/>
        <w:jc w:val="both"/>
      </w:pPr>
      <w:r>
        <w:t xml:space="preserve">1) Указание наименования Принципала и Бенефициара по такой банковской гарантии; </w:t>
      </w:r>
    </w:p>
    <w:p w:rsidR="00C27E78" w:rsidRDefault="00C27E78" w:rsidP="00C27E78">
      <w:pPr>
        <w:pStyle w:val="Default"/>
        <w:ind w:firstLine="567"/>
        <w:jc w:val="both"/>
      </w:pPr>
      <w: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C27E78" w:rsidRDefault="00C27E78" w:rsidP="00C27E78">
      <w:pPr>
        <w:autoSpaceDE w:val="0"/>
        <w:autoSpaceDN w:val="0"/>
        <w:adjustRightInd w:val="0"/>
        <w:ind w:firstLine="567"/>
        <w:jc w:val="both"/>
        <w:rPr>
          <w:rFonts w:eastAsiaTheme="minorHAnsi"/>
          <w:lang w:eastAsia="en-US"/>
        </w:rPr>
      </w:pPr>
      <w:r>
        <w:t>3) О</w:t>
      </w:r>
      <w:r>
        <w:rPr>
          <w:rFonts w:eastAsiaTheme="minorHAnsi"/>
          <w:lang w:eastAsia="en-US"/>
        </w:rPr>
        <w:t>бязательства Принципала, надлежащее исполнение которых обеспечивается банковской гарантией;</w:t>
      </w:r>
    </w:p>
    <w:p w:rsidR="00C27E78" w:rsidRDefault="00C27E78" w:rsidP="00C27E78">
      <w:pPr>
        <w:pStyle w:val="Default"/>
        <w:ind w:firstLine="567"/>
        <w:jc w:val="both"/>
      </w:pPr>
      <w:r>
        <w:t xml:space="preserve">4) Банковская гарантия должна быть безотзывной; </w:t>
      </w:r>
    </w:p>
    <w:p w:rsidR="00C27E78" w:rsidRDefault="00C27E78" w:rsidP="00C27E78">
      <w:pPr>
        <w:pStyle w:val="Default"/>
        <w:ind w:firstLine="567"/>
        <w:jc w:val="both"/>
      </w:pPr>
      <w: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27E78" w:rsidRDefault="00C27E78" w:rsidP="00C27E78">
      <w:pPr>
        <w:pStyle w:val="Default"/>
        <w:ind w:firstLine="567"/>
        <w:jc w:val="both"/>
      </w:pPr>
      <w: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27E78" w:rsidRDefault="00C27E78" w:rsidP="00C27E78">
      <w:pPr>
        <w:autoSpaceDE w:val="0"/>
        <w:autoSpaceDN w:val="0"/>
        <w:adjustRightInd w:val="0"/>
        <w:ind w:firstLine="567"/>
        <w:jc w:val="both"/>
        <w:rPr>
          <w:rFonts w:eastAsiaTheme="minorHAnsi"/>
          <w:lang w:eastAsia="en-US"/>
        </w:rPr>
      </w:pPr>
      <w:r>
        <w:t xml:space="preserve">6.4. </w:t>
      </w:r>
      <w:r>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C27E78" w:rsidRDefault="00C27E78" w:rsidP="00C27E78">
      <w:pPr>
        <w:pStyle w:val="Default"/>
        <w:ind w:firstLine="567"/>
        <w:jc w:val="both"/>
      </w:pPr>
      <w:r>
        <w:rPr>
          <w:sz w:val="23"/>
          <w:szCs w:val="23"/>
        </w:rPr>
        <w:t xml:space="preserve">6.5. </w:t>
      </w:r>
      <w: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27E78" w:rsidRDefault="00C27E78" w:rsidP="00C27E78">
      <w:pPr>
        <w:pStyle w:val="Default"/>
        <w:ind w:firstLine="567"/>
        <w:jc w:val="both"/>
      </w:pPr>
      <w: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27E78" w:rsidRDefault="00C27E78" w:rsidP="00C27E78">
      <w:pPr>
        <w:pStyle w:val="Default"/>
        <w:ind w:firstLine="567"/>
        <w:jc w:val="both"/>
      </w:pPr>
      <w: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27E78" w:rsidRDefault="00C27E78" w:rsidP="00C27E78">
      <w:pPr>
        <w:ind w:firstLine="567"/>
        <w:jc w:val="both"/>
      </w:pPr>
      <w:r>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27E78" w:rsidRDefault="00C27E78" w:rsidP="00C27E78">
      <w:pPr>
        <w:tabs>
          <w:tab w:val="left" w:pos="709"/>
        </w:tabs>
        <w:ind w:firstLine="567"/>
        <w:jc w:val="both"/>
        <w:rPr>
          <w:color w:val="000000"/>
          <w:kern w:val="16"/>
        </w:rPr>
      </w:pPr>
      <w:r>
        <w:rPr>
          <w:color w:val="000000"/>
          <w:kern w:val="16"/>
        </w:rPr>
        <w:lastRenderedPageBreak/>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C27E78" w:rsidRDefault="00C27E78" w:rsidP="00C27E78">
      <w:pPr>
        <w:tabs>
          <w:tab w:val="left" w:pos="709"/>
        </w:tabs>
        <w:ind w:firstLine="567"/>
        <w:jc w:val="both"/>
        <w:rPr>
          <w:color w:val="000000"/>
          <w:kern w:val="16"/>
        </w:rPr>
      </w:pPr>
      <w:r>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C27E78" w:rsidRDefault="00C27E78" w:rsidP="00C27E78">
      <w:pPr>
        <w:autoSpaceDE w:val="0"/>
        <w:autoSpaceDN w:val="0"/>
        <w:adjustRightInd w:val="0"/>
        <w:ind w:firstLine="567"/>
        <w:jc w:val="center"/>
        <w:rPr>
          <w:b/>
        </w:rPr>
      </w:pPr>
    </w:p>
    <w:p w:rsidR="00C27E78" w:rsidRDefault="00C27E78" w:rsidP="00C27E78">
      <w:pPr>
        <w:autoSpaceDE w:val="0"/>
        <w:autoSpaceDN w:val="0"/>
        <w:adjustRightInd w:val="0"/>
        <w:ind w:firstLine="567"/>
        <w:jc w:val="center"/>
        <w:rPr>
          <w:b/>
        </w:rPr>
      </w:pPr>
      <w:r>
        <w:rPr>
          <w:b/>
        </w:rPr>
        <w:t>7. Ответственность сторон</w:t>
      </w:r>
    </w:p>
    <w:p w:rsidR="00C27E78" w:rsidRDefault="00C27E78" w:rsidP="00C27E78">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27E78" w:rsidRDefault="00C27E78" w:rsidP="00C27E78">
      <w:pPr>
        <w:ind w:firstLine="567"/>
        <w:jc w:val="both"/>
      </w:pPr>
      <w:r>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27E78" w:rsidRDefault="00C27E78" w:rsidP="00C27E78">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C27E78" w:rsidRDefault="00C27E78" w:rsidP="00C27E7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27E78" w:rsidRDefault="00C27E78" w:rsidP="00C27E7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27E78" w:rsidRDefault="00C27E78" w:rsidP="00C27E78">
      <w:pPr>
        <w:ind w:firstLine="567"/>
        <w:jc w:val="both"/>
      </w:pPr>
      <w:r>
        <w:t>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C27E78" w:rsidRDefault="00C27E78" w:rsidP="00C27E7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27E78" w:rsidRDefault="00C27E78" w:rsidP="00C27E78">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27E78" w:rsidRDefault="00C27E78" w:rsidP="00C27E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27E78" w:rsidRDefault="00C27E78" w:rsidP="00C27E78">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27E78" w:rsidRDefault="00C27E78" w:rsidP="00C27E7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w:t>
      </w:r>
      <w:r>
        <w:lastRenderedPageBreak/>
        <w:t xml:space="preserve">подписания такого документа в нем делается соответствующая отметка, и документ считается действительным. </w:t>
      </w:r>
    </w:p>
    <w:p w:rsidR="00C27E78" w:rsidRDefault="00C27E78" w:rsidP="00C27E78">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C27E78" w:rsidRDefault="00C27E78" w:rsidP="00C27E78">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27E78" w:rsidRDefault="00C27E78" w:rsidP="00C27E78">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27E78" w:rsidRDefault="00C27E78" w:rsidP="00C27E78">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27E78" w:rsidRDefault="00C27E78" w:rsidP="00C27E78">
      <w:pPr>
        <w:jc w:val="center"/>
        <w:rPr>
          <w:b/>
        </w:rPr>
      </w:pPr>
    </w:p>
    <w:p w:rsidR="00C27E78" w:rsidRPr="009664C2" w:rsidRDefault="00C27E78" w:rsidP="00C27E78">
      <w:pPr>
        <w:ind w:firstLine="567"/>
        <w:jc w:val="center"/>
        <w:rPr>
          <w:b/>
        </w:rPr>
      </w:pPr>
      <w:r>
        <w:rPr>
          <w:b/>
        </w:rPr>
        <w:t>8</w:t>
      </w:r>
      <w:r w:rsidRPr="009664C2">
        <w:rPr>
          <w:b/>
        </w:rPr>
        <w:t>. Форс-мажорные обстоятельства</w:t>
      </w:r>
    </w:p>
    <w:p w:rsidR="00C27E78" w:rsidRPr="007C281B" w:rsidRDefault="00C27E78" w:rsidP="00C27E78">
      <w:pPr>
        <w:pStyle w:val="affe"/>
        <w:ind w:firstLine="567"/>
      </w:pPr>
      <w:r>
        <w:t>8</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C27E78" w:rsidRPr="007C281B" w:rsidRDefault="00C27E78" w:rsidP="00C27E78">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27E78" w:rsidRPr="009D2047" w:rsidRDefault="00C27E78" w:rsidP="00C27E78">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C27E78" w:rsidRDefault="00C27E78" w:rsidP="00C27E78">
      <w:pPr>
        <w:keepNext/>
        <w:ind w:firstLine="567"/>
        <w:jc w:val="center"/>
        <w:rPr>
          <w:b/>
        </w:rPr>
      </w:pPr>
    </w:p>
    <w:p w:rsidR="00C27E78" w:rsidRDefault="00C27E78" w:rsidP="00C27E78">
      <w:pPr>
        <w:keepNext/>
        <w:ind w:firstLine="567"/>
        <w:jc w:val="center"/>
        <w:rPr>
          <w:b/>
        </w:rPr>
      </w:pPr>
      <w:r>
        <w:rPr>
          <w:b/>
        </w:rPr>
        <w:t>9. Порядок разрешения споров</w:t>
      </w:r>
    </w:p>
    <w:p w:rsidR="00C27E78" w:rsidRDefault="00C27E78" w:rsidP="00C27E78">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27E78" w:rsidRDefault="00C27E78" w:rsidP="00C27E78">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27E78" w:rsidRDefault="00C27E78" w:rsidP="00C27E78">
      <w:pPr>
        <w:ind w:firstLine="567"/>
        <w:jc w:val="center"/>
        <w:rPr>
          <w:b/>
        </w:rPr>
      </w:pPr>
    </w:p>
    <w:p w:rsidR="00C27E78" w:rsidRDefault="00C27E78" w:rsidP="00C27E78">
      <w:pPr>
        <w:ind w:firstLine="567"/>
        <w:jc w:val="center"/>
        <w:rPr>
          <w:b/>
        </w:rPr>
      </w:pPr>
      <w:r>
        <w:rPr>
          <w:b/>
        </w:rPr>
        <w:t>10. Изменение и расторжение Договора</w:t>
      </w:r>
    </w:p>
    <w:p w:rsidR="00C27E78" w:rsidRDefault="00C27E78" w:rsidP="00C27E78">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27E78" w:rsidRDefault="00C27E78" w:rsidP="00C27E78">
      <w:pPr>
        <w:ind w:firstLine="567"/>
        <w:jc w:val="both"/>
      </w:pPr>
      <w: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C27E78" w:rsidRDefault="00C27E78" w:rsidP="00C27E78">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27E78" w:rsidRPr="00C27E78" w:rsidRDefault="00C27E78" w:rsidP="00C27E78">
      <w:pPr>
        <w:widowControl w:val="0"/>
        <w:tabs>
          <w:tab w:val="decimal" w:pos="0"/>
        </w:tabs>
        <w:autoSpaceDE w:val="0"/>
        <w:autoSpaceDN w:val="0"/>
        <w:adjustRightInd w:val="0"/>
        <w:ind w:firstLine="567"/>
        <w:jc w:val="both"/>
      </w:pPr>
      <w:r>
        <w:t>10.</w:t>
      </w:r>
      <w:r w:rsidRPr="00C27E78">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27E78" w:rsidRPr="00C27E78" w:rsidRDefault="00C27E78" w:rsidP="00C27E78">
      <w:pPr>
        <w:pStyle w:val="affe"/>
        <w:ind w:firstLine="567"/>
      </w:pPr>
      <w:r w:rsidRPr="00C27E78">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27E78" w:rsidRDefault="00C27E78" w:rsidP="00C27E78">
      <w:pPr>
        <w:pStyle w:val="affe"/>
        <w:ind w:firstLine="567"/>
      </w:pPr>
      <w:r w:rsidRPr="00C27E78">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w:t>
      </w:r>
      <w:r>
        <w:t>, если оно поступило Поставщику, но, по обстоятельствам, зависящим от него, не было ему вручено или Поставщик не ознакомился с ним.</w:t>
      </w:r>
    </w:p>
    <w:p w:rsidR="00C27E78" w:rsidRDefault="00C27E78" w:rsidP="00C27E78">
      <w:pPr>
        <w:ind w:firstLine="567"/>
        <w:jc w:val="center"/>
        <w:rPr>
          <w:b/>
        </w:rPr>
      </w:pPr>
    </w:p>
    <w:p w:rsidR="00C27E78" w:rsidRDefault="00C27E78" w:rsidP="00C27E78">
      <w:pPr>
        <w:ind w:firstLine="567"/>
        <w:jc w:val="center"/>
        <w:rPr>
          <w:b/>
        </w:rPr>
      </w:pPr>
      <w:r>
        <w:rPr>
          <w:b/>
        </w:rPr>
        <w:t>11. Срок действия Договора</w:t>
      </w:r>
    </w:p>
    <w:p w:rsidR="00C27E78" w:rsidRDefault="00C27E78" w:rsidP="00C27E78">
      <w:pPr>
        <w:autoSpaceDE w:val="0"/>
        <w:autoSpaceDN w:val="0"/>
        <w:adjustRightInd w:val="0"/>
        <w:ind w:firstLine="567"/>
        <w:jc w:val="both"/>
      </w:pPr>
      <w:r>
        <w:t xml:space="preserve">11.1. Договор вступает в силу с даты подписания его Сторонами и действует по «30» ноября 2020 г. С «01» декабря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27E78" w:rsidRDefault="00C27E78" w:rsidP="00C27E78">
      <w:pPr>
        <w:ind w:firstLine="567"/>
        <w:jc w:val="center"/>
        <w:rPr>
          <w:b/>
        </w:rPr>
      </w:pPr>
    </w:p>
    <w:p w:rsidR="00C27E78" w:rsidRDefault="00C27E78" w:rsidP="00C27E78">
      <w:pPr>
        <w:ind w:firstLine="567"/>
        <w:jc w:val="center"/>
        <w:rPr>
          <w:b/>
        </w:rPr>
      </w:pPr>
      <w:r>
        <w:rPr>
          <w:b/>
        </w:rPr>
        <w:t>12. Прочие условия</w:t>
      </w:r>
    </w:p>
    <w:p w:rsidR="00C27E78" w:rsidRDefault="00C27E78" w:rsidP="00C27E7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27E78" w:rsidRDefault="00C27E78" w:rsidP="00C27E78">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27E78" w:rsidRDefault="00C27E78" w:rsidP="00C27E78">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27E78" w:rsidRDefault="00C27E78" w:rsidP="00C27E7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27E78" w:rsidRDefault="00C27E78" w:rsidP="00C27E78">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27E78" w:rsidRDefault="00C27E78"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C27E78" w:rsidRDefault="00C27E78"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C27E78" w:rsidRDefault="00C27E78" w:rsidP="00C27E78">
      <w:pPr>
        <w:autoSpaceDE w:val="0"/>
        <w:autoSpaceDN w:val="0"/>
        <w:adjustRightInd w:val="0"/>
        <w:ind w:firstLine="567"/>
        <w:jc w:val="both"/>
      </w:pPr>
      <w:r>
        <w:t>- Приложение №1 (Спецификация);</w:t>
      </w:r>
    </w:p>
    <w:p w:rsidR="00C27E78" w:rsidRDefault="00C27E78"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1D2B9B" w:rsidRDefault="001D2B9B" w:rsidP="00646530">
      <w:pPr>
        <w:ind w:firstLine="567"/>
        <w:jc w:val="both"/>
        <w:rPr>
          <w:b/>
        </w:rPr>
      </w:pPr>
    </w:p>
    <w:p w:rsidR="001D2B9B" w:rsidRDefault="001D2B9B" w:rsidP="00646530">
      <w:pPr>
        <w:ind w:firstLine="567"/>
        <w:jc w:val="both"/>
        <w:rPr>
          <w:b/>
        </w:rPr>
      </w:pPr>
    </w:p>
    <w:p w:rsidR="001D2B9B" w:rsidRDefault="001D2B9B"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D61F88">
        <w:trPr>
          <w:trHeight w:val="3725"/>
        </w:trPr>
        <w:tc>
          <w:tcPr>
            <w:tcW w:w="4928" w:type="dxa"/>
          </w:tcPr>
          <w:p w:rsidR="00646530" w:rsidRPr="00032D3B" w:rsidRDefault="00646530" w:rsidP="00D61F88">
            <w:pPr>
              <w:widowControl w:val="0"/>
              <w:autoSpaceDE w:val="0"/>
              <w:autoSpaceDN w:val="0"/>
              <w:adjustRightInd w:val="0"/>
              <w:jc w:val="both"/>
              <w:rPr>
                <w:color w:val="000000"/>
              </w:rPr>
            </w:pPr>
            <w:r w:rsidRPr="00032D3B">
              <w:rPr>
                <w:b/>
                <w:color w:val="000000"/>
              </w:rPr>
              <w:t>Заказчик:</w:t>
            </w:r>
          </w:p>
          <w:p w:rsidR="00646530" w:rsidRPr="00032D3B" w:rsidRDefault="00646530" w:rsidP="00D61F8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D61F8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D61F88">
            <w:pPr>
              <w:autoSpaceDE w:val="0"/>
              <w:autoSpaceDN w:val="0"/>
              <w:jc w:val="both"/>
              <w:rPr>
                <w:color w:val="000000"/>
              </w:rPr>
            </w:pPr>
            <w:r w:rsidRPr="00032D3B">
              <w:rPr>
                <w:color w:val="000000"/>
              </w:rPr>
              <w:t xml:space="preserve">ОГРН 1028600587069     </w:t>
            </w:r>
          </w:p>
          <w:p w:rsidR="00646530" w:rsidRPr="00032D3B" w:rsidRDefault="00646530" w:rsidP="00D61F88">
            <w:pPr>
              <w:autoSpaceDE w:val="0"/>
              <w:autoSpaceDN w:val="0"/>
              <w:jc w:val="both"/>
              <w:rPr>
                <w:color w:val="000000"/>
              </w:rPr>
            </w:pPr>
            <w:r w:rsidRPr="00032D3B">
              <w:rPr>
                <w:color w:val="000000"/>
              </w:rPr>
              <w:t>Р/с 40702810167170101356  </w:t>
            </w:r>
          </w:p>
          <w:p w:rsidR="00646530" w:rsidRDefault="00646530" w:rsidP="00D61F88">
            <w:pPr>
              <w:autoSpaceDE w:val="0"/>
              <w:autoSpaceDN w:val="0"/>
              <w:jc w:val="both"/>
            </w:pPr>
            <w:r>
              <w:t>ЗАПАДНО-СИБИРСКОЕ ОТДЕЛЕНИЕ</w:t>
            </w:r>
          </w:p>
          <w:p w:rsidR="00646530" w:rsidRPr="00032D3B" w:rsidRDefault="00646530" w:rsidP="00D61F88">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D61F88">
            <w:pPr>
              <w:autoSpaceDE w:val="0"/>
              <w:autoSpaceDN w:val="0"/>
              <w:jc w:val="both"/>
              <w:rPr>
                <w:color w:val="000000"/>
              </w:rPr>
            </w:pPr>
            <w:r w:rsidRPr="00032D3B">
              <w:rPr>
                <w:color w:val="000000"/>
              </w:rPr>
              <w:t xml:space="preserve">к/с 30101810800000000651        </w:t>
            </w:r>
          </w:p>
          <w:p w:rsidR="00646530" w:rsidRPr="00032D3B" w:rsidRDefault="00646530" w:rsidP="00D61F88">
            <w:pPr>
              <w:jc w:val="both"/>
              <w:rPr>
                <w:color w:val="000000"/>
              </w:rPr>
            </w:pPr>
            <w:r w:rsidRPr="00032D3B">
              <w:rPr>
                <w:color w:val="000000"/>
              </w:rPr>
              <w:t xml:space="preserve">БИК 047102651         </w:t>
            </w:r>
          </w:p>
          <w:p w:rsidR="00646530" w:rsidRPr="00032D3B" w:rsidRDefault="00646530" w:rsidP="00D61F8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D61F88">
            <w:pPr>
              <w:jc w:val="both"/>
              <w:rPr>
                <w:lang w:val="en-US"/>
              </w:rPr>
            </w:pPr>
            <w:r w:rsidRPr="00032D3B">
              <w:rPr>
                <w:lang w:val="en-US"/>
              </w:rPr>
              <w:t>E-mail: gts@surgutgts.ru</w:t>
            </w:r>
          </w:p>
          <w:p w:rsidR="00646530" w:rsidRPr="00032D3B" w:rsidRDefault="00646530" w:rsidP="00D61F88">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D61F88">
            <w:pPr>
              <w:jc w:val="both"/>
              <w:rPr>
                <w:color w:val="000000"/>
                <w:lang w:val="en-US"/>
              </w:rPr>
            </w:pPr>
          </w:p>
          <w:p w:rsidR="00646530" w:rsidRPr="00032D3B" w:rsidRDefault="00646530" w:rsidP="00D61F88">
            <w:pPr>
              <w:jc w:val="both"/>
              <w:rPr>
                <w:color w:val="000000"/>
              </w:rPr>
            </w:pPr>
            <w:r w:rsidRPr="00032D3B">
              <w:rPr>
                <w:color w:val="000000"/>
              </w:rPr>
              <w:t>Директор:</w:t>
            </w:r>
          </w:p>
          <w:p w:rsidR="00646530" w:rsidRDefault="00646530" w:rsidP="00D61F88">
            <w:pPr>
              <w:jc w:val="both"/>
              <w:rPr>
                <w:color w:val="000000"/>
              </w:rPr>
            </w:pPr>
            <w:r w:rsidRPr="00032D3B">
              <w:rPr>
                <w:color w:val="000000"/>
              </w:rPr>
              <w:t>__________________/В.Н. Юркин/</w:t>
            </w:r>
          </w:p>
          <w:p w:rsidR="00646530" w:rsidRPr="00032D3B" w:rsidRDefault="00646530" w:rsidP="00D61F88">
            <w:pPr>
              <w:jc w:val="both"/>
              <w:rPr>
                <w:color w:val="000000"/>
              </w:rPr>
            </w:pPr>
          </w:p>
        </w:tc>
        <w:tc>
          <w:tcPr>
            <w:tcW w:w="4678" w:type="dxa"/>
          </w:tcPr>
          <w:p w:rsidR="00646530" w:rsidRPr="00032D3B" w:rsidRDefault="00646530" w:rsidP="00D61F88">
            <w:pPr>
              <w:jc w:val="both"/>
              <w:rPr>
                <w:b/>
              </w:rPr>
            </w:pPr>
            <w:r w:rsidRPr="00032D3B">
              <w:rPr>
                <w:b/>
              </w:rPr>
              <w:t>Поставщик:</w:t>
            </w:r>
          </w:p>
          <w:p w:rsidR="00646530" w:rsidRPr="00032D3B" w:rsidRDefault="00646530" w:rsidP="00D61F88">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D61F88">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w:t>
            </w:r>
          </w:p>
          <w:p w:rsidR="00646530" w:rsidRDefault="00646530" w:rsidP="00D61F8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ind w:firstLine="16"/>
              <w:jc w:val="both"/>
            </w:pPr>
            <w:r>
              <w:t xml:space="preserve">Сумма в руб. </w:t>
            </w:r>
            <w:r>
              <w:br/>
              <w:t>(с учетом НДС)</w:t>
            </w: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281354" w:rsidRPr="00313277" w:rsidRDefault="00281354" w:rsidP="0028135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1D2B9B">
        <w:rPr>
          <w:sz w:val="24"/>
          <w:szCs w:val="24"/>
        </w:rPr>
        <w:t>7</w:t>
      </w:r>
      <w:r>
        <w:rPr>
          <w:color w:val="000000"/>
          <w:spacing w:val="1"/>
          <w:sz w:val="24"/>
          <w:szCs w:val="24"/>
        </w:rPr>
        <w:t xml:space="preserve">0 </w:t>
      </w:r>
      <w:r w:rsidRPr="002A7B2C">
        <w:rPr>
          <w:color w:val="000000"/>
          <w:spacing w:val="1"/>
          <w:sz w:val="24"/>
          <w:szCs w:val="24"/>
        </w:rPr>
        <w:t>(</w:t>
      </w:r>
      <w:r w:rsidR="001D2B9B">
        <w:rPr>
          <w:color w:val="000000"/>
          <w:spacing w:val="1"/>
          <w:sz w:val="24"/>
          <w:szCs w:val="24"/>
        </w:rPr>
        <w:t>Семидесяти</w:t>
      </w:r>
      <w:r w:rsidRPr="002A7B2C">
        <w:rPr>
          <w:color w:val="000000"/>
          <w:spacing w:val="1"/>
          <w:sz w:val="24"/>
          <w:szCs w:val="24"/>
        </w:rPr>
        <w:t xml:space="preserve">) </w:t>
      </w:r>
      <w:r w:rsidR="001D2B9B">
        <w:rPr>
          <w:color w:val="000000"/>
          <w:spacing w:val="1"/>
          <w:sz w:val="24"/>
          <w:szCs w:val="24"/>
        </w:rPr>
        <w:t>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D61F88">
        <w:tc>
          <w:tcPr>
            <w:tcW w:w="5104" w:type="dxa"/>
            <w:hideMark/>
          </w:tcPr>
          <w:p w:rsidR="00646530" w:rsidRDefault="00646530" w:rsidP="00D61F88">
            <w:pPr>
              <w:widowControl w:val="0"/>
              <w:spacing w:line="276" w:lineRule="auto"/>
              <w:jc w:val="both"/>
              <w:rPr>
                <w:b/>
              </w:rPr>
            </w:pPr>
            <w:r>
              <w:rPr>
                <w:b/>
              </w:rPr>
              <w:t>Заказчик</w:t>
            </w:r>
          </w:p>
          <w:p w:rsidR="00646530" w:rsidRDefault="00646530" w:rsidP="00D61F88">
            <w:pPr>
              <w:widowControl w:val="0"/>
              <w:spacing w:line="276" w:lineRule="auto"/>
              <w:ind w:firstLine="567"/>
              <w:jc w:val="both"/>
              <w:rPr>
                <w:b/>
              </w:rPr>
            </w:pPr>
          </w:p>
          <w:p w:rsidR="00646530" w:rsidRPr="00671501" w:rsidRDefault="00646530" w:rsidP="00D61F88">
            <w:pPr>
              <w:widowControl w:val="0"/>
              <w:spacing w:line="276" w:lineRule="auto"/>
              <w:jc w:val="both"/>
            </w:pPr>
            <w:r w:rsidRPr="00671501">
              <w:t>Директор:</w:t>
            </w:r>
          </w:p>
          <w:p w:rsidR="00646530" w:rsidRPr="00671501" w:rsidRDefault="00646530" w:rsidP="00D61F88">
            <w:pPr>
              <w:widowControl w:val="0"/>
              <w:spacing w:line="276" w:lineRule="auto"/>
              <w:jc w:val="both"/>
            </w:pPr>
            <w:r w:rsidRPr="00671501">
              <w:t>_______________/В.Н. Юркин/</w:t>
            </w:r>
          </w:p>
          <w:p w:rsidR="00646530" w:rsidRDefault="00646530" w:rsidP="00D61F88">
            <w:pPr>
              <w:widowControl w:val="0"/>
              <w:spacing w:line="276" w:lineRule="auto"/>
              <w:ind w:firstLine="567"/>
              <w:jc w:val="both"/>
              <w:rPr>
                <w:b/>
              </w:rPr>
            </w:pPr>
          </w:p>
        </w:tc>
        <w:tc>
          <w:tcPr>
            <w:tcW w:w="5103" w:type="dxa"/>
            <w:hideMark/>
          </w:tcPr>
          <w:p w:rsidR="00646530" w:rsidRDefault="00646530" w:rsidP="00D61F88">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D61F88">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D61F88">
        <w:tc>
          <w:tcPr>
            <w:tcW w:w="5104" w:type="dxa"/>
            <w:hideMark/>
          </w:tcPr>
          <w:p w:rsidR="00646530" w:rsidRDefault="00646530" w:rsidP="00D61F88">
            <w:pPr>
              <w:widowControl w:val="0"/>
              <w:spacing w:line="276" w:lineRule="auto"/>
              <w:jc w:val="both"/>
              <w:rPr>
                <w:b/>
              </w:rPr>
            </w:pPr>
            <w:r>
              <w:rPr>
                <w:b/>
              </w:rPr>
              <w:t>Заказчик</w:t>
            </w:r>
          </w:p>
          <w:p w:rsidR="00646530" w:rsidRDefault="00646530" w:rsidP="00D61F88">
            <w:pPr>
              <w:widowControl w:val="0"/>
              <w:spacing w:line="276" w:lineRule="auto"/>
              <w:ind w:firstLine="567"/>
              <w:jc w:val="both"/>
              <w:rPr>
                <w:b/>
              </w:rPr>
            </w:pPr>
          </w:p>
          <w:p w:rsidR="00646530" w:rsidRPr="00671501" w:rsidRDefault="00646530" w:rsidP="00D61F88">
            <w:pPr>
              <w:widowControl w:val="0"/>
              <w:spacing w:line="276" w:lineRule="auto"/>
              <w:jc w:val="both"/>
            </w:pPr>
            <w:r w:rsidRPr="00671501">
              <w:t>Директор:</w:t>
            </w:r>
          </w:p>
          <w:p w:rsidR="00646530" w:rsidRPr="00671501" w:rsidRDefault="00646530" w:rsidP="00D61F88">
            <w:pPr>
              <w:widowControl w:val="0"/>
              <w:spacing w:line="276" w:lineRule="auto"/>
              <w:jc w:val="both"/>
            </w:pPr>
            <w:r w:rsidRPr="00671501">
              <w:t>_______________/В.Н. Юркин/</w:t>
            </w:r>
          </w:p>
          <w:p w:rsidR="00646530" w:rsidRDefault="00646530" w:rsidP="00D61F88">
            <w:pPr>
              <w:widowControl w:val="0"/>
              <w:spacing w:line="276" w:lineRule="auto"/>
              <w:ind w:firstLine="567"/>
              <w:jc w:val="both"/>
              <w:rPr>
                <w:b/>
              </w:rPr>
            </w:pPr>
          </w:p>
        </w:tc>
        <w:tc>
          <w:tcPr>
            <w:tcW w:w="5103" w:type="dxa"/>
            <w:hideMark/>
          </w:tcPr>
          <w:p w:rsidR="00646530" w:rsidRDefault="00646530" w:rsidP="00D61F88">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88" w:rsidRDefault="00D61F88" w:rsidP="00534E1F">
      <w:r>
        <w:separator/>
      </w:r>
    </w:p>
  </w:endnote>
  <w:endnote w:type="continuationSeparator" w:id="0">
    <w:p w:rsidR="00D61F88" w:rsidRDefault="00D61F8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61F88" w:rsidRDefault="00D61F88">
        <w:pPr>
          <w:pStyle w:val="a5"/>
          <w:jc w:val="center"/>
        </w:pPr>
        <w:r>
          <w:rPr>
            <w:noProof/>
          </w:rPr>
          <w:fldChar w:fldCharType="begin"/>
        </w:r>
        <w:r>
          <w:rPr>
            <w:noProof/>
          </w:rPr>
          <w:instrText xml:space="preserve"> PAGE   \* MERGEFORMAT </w:instrText>
        </w:r>
        <w:r>
          <w:rPr>
            <w:noProof/>
          </w:rPr>
          <w:fldChar w:fldCharType="separate"/>
        </w:r>
        <w:r w:rsidR="00940026">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61F88" w:rsidRDefault="0094002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88" w:rsidRDefault="00D61F88" w:rsidP="00534E1F">
      <w:r>
        <w:separator/>
      </w:r>
    </w:p>
  </w:footnote>
  <w:footnote w:type="continuationSeparator" w:id="0">
    <w:p w:rsidR="00D61F88" w:rsidRDefault="00D61F8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2"/>
  </w:num>
  <w:num w:numId="4">
    <w:abstractNumId w:val="40"/>
  </w:num>
  <w:num w:numId="5">
    <w:abstractNumId w:val="0"/>
  </w:num>
  <w:num w:numId="6">
    <w:abstractNumId w:val="36"/>
  </w:num>
  <w:num w:numId="7">
    <w:abstractNumId w:val="15"/>
  </w:num>
  <w:num w:numId="8">
    <w:abstractNumId w:val="9"/>
  </w:num>
  <w:num w:numId="9">
    <w:abstractNumId w:val="30"/>
  </w:num>
  <w:num w:numId="10">
    <w:abstractNumId w:val="6"/>
  </w:num>
  <w:num w:numId="11">
    <w:abstractNumId w:val="38"/>
  </w:num>
  <w:num w:numId="12">
    <w:abstractNumId w:val="43"/>
  </w:num>
  <w:num w:numId="13">
    <w:abstractNumId w:val="2"/>
  </w:num>
  <w:num w:numId="14">
    <w:abstractNumId w:val="32"/>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7"/>
  </w:num>
  <w:num w:numId="22">
    <w:abstractNumId w:val="31"/>
  </w:num>
  <w:num w:numId="23">
    <w:abstractNumId w:val="41"/>
  </w:num>
  <w:num w:numId="24">
    <w:abstractNumId w:val="8"/>
  </w:num>
  <w:num w:numId="25">
    <w:abstractNumId w:val="44"/>
  </w:num>
  <w:num w:numId="26">
    <w:abstractNumId w:val="37"/>
  </w:num>
  <w:num w:numId="27">
    <w:abstractNumId w:val="29"/>
  </w:num>
  <w:num w:numId="28">
    <w:abstractNumId w:val="35"/>
  </w:num>
  <w:num w:numId="29">
    <w:abstractNumId w:val="28"/>
  </w:num>
  <w:num w:numId="30">
    <w:abstractNumId w:val="25"/>
  </w:num>
  <w:num w:numId="31">
    <w:abstractNumId w:val="5"/>
  </w:num>
  <w:num w:numId="32">
    <w:abstractNumId w:val="16"/>
  </w:num>
  <w:num w:numId="33">
    <w:abstractNumId w:val="39"/>
  </w:num>
  <w:num w:numId="34">
    <w:abstractNumId w:val="18"/>
  </w:num>
  <w:num w:numId="35">
    <w:abstractNumId w:val="4"/>
  </w:num>
  <w:num w:numId="36">
    <w:abstractNumId w:val="11"/>
  </w:num>
  <w:num w:numId="37">
    <w:abstractNumId w:val="10"/>
  </w:num>
  <w:num w:numId="38">
    <w:abstractNumId w:val="26"/>
  </w:num>
  <w:num w:numId="39">
    <w:abstractNumId w:val="17"/>
  </w:num>
  <w:num w:numId="40">
    <w:abstractNumId w:val="34"/>
  </w:num>
  <w:num w:numId="41">
    <w:abstractNumId w:val="24"/>
  </w:num>
  <w:num w:numId="42">
    <w:abstractNumId w:val="33"/>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27E78"/>
    <w:rsid w:val="00C316A8"/>
    <w:rsid w:val="00C331D2"/>
    <w:rsid w:val="00C339A6"/>
    <w:rsid w:val="00C35B0B"/>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0566"/>
    <w:rsid w:val="00EF1490"/>
    <w:rsid w:val="00EF17BB"/>
    <w:rsid w:val="00EF3974"/>
    <w:rsid w:val="00EF6DA0"/>
    <w:rsid w:val="00EF7748"/>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8AB"/>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FAAA-1449-413B-967A-8E9F32DE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78</Pages>
  <Words>22558</Words>
  <Characters>128586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512</cp:revision>
  <cp:lastPrinted>2020-06-29T09:09:00Z</cp:lastPrinted>
  <dcterms:created xsi:type="dcterms:W3CDTF">2019-02-18T11:16:00Z</dcterms:created>
  <dcterms:modified xsi:type="dcterms:W3CDTF">2020-06-29T09:31:00Z</dcterms:modified>
</cp:coreProperties>
</file>