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7146BD"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399780"/>
            <wp:effectExtent l="0" t="0" r="0" b="0"/>
            <wp:docPr id="1" name="Рисунок 1" descr="\\nas-oz\oz\2020г -223-ФЗ\6. Неразмещено\Поставка\Датчики расход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Датчики расхода\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D5D90"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4057907" w:history="1">
            <w:r w:rsidR="00DD5D90" w:rsidRPr="00665DFB">
              <w:rPr>
                <w:rStyle w:val="a7"/>
                <w:noProof/>
              </w:rPr>
              <w:t>ИЗВЕЩЕНИЕ О ЗАКУПКЕ</w:t>
            </w:r>
            <w:r w:rsidR="00DD5D90">
              <w:rPr>
                <w:noProof/>
                <w:webHidden/>
              </w:rPr>
              <w:tab/>
            </w:r>
            <w:r w:rsidR="00DD5D90">
              <w:rPr>
                <w:noProof/>
                <w:webHidden/>
              </w:rPr>
              <w:fldChar w:fldCharType="begin"/>
            </w:r>
            <w:r w:rsidR="00DD5D90">
              <w:rPr>
                <w:noProof/>
                <w:webHidden/>
              </w:rPr>
              <w:instrText xml:space="preserve"> PAGEREF _Toc44057907 \h </w:instrText>
            </w:r>
            <w:r w:rsidR="00DD5D90">
              <w:rPr>
                <w:noProof/>
                <w:webHidden/>
              </w:rPr>
            </w:r>
            <w:r w:rsidR="00DD5D90">
              <w:rPr>
                <w:noProof/>
                <w:webHidden/>
              </w:rPr>
              <w:fldChar w:fldCharType="separate"/>
            </w:r>
            <w:r w:rsidR="00DD5D90">
              <w:rPr>
                <w:noProof/>
                <w:webHidden/>
              </w:rPr>
              <w:t>3</w:t>
            </w:r>
            <w:r w:rsidR="00DD5D90">
              <w:rPr>
                <w:noProof/>
                <w:webHidden/>
              </w:rPr>
              <w:fldChar w:fldCharType="end"/>
            </w:r>
          </w:hyperlink>
        </w:p>
        <w:p w:rsidR="00DD5D90" w:rsidRDefault="00BC0224">
          <w:pPr>
            <w:pStyle w:val="13"/>
            <w:tabs>
              <w:tab w:val="right" w:leader="dot" w:pos="10055"/>
            </w:tabs>
            <w:rPr>
              <w:rFonts w:asciiTheme="minorHAnsi" w:eastAsiaTheme="minorEastAsia" w:hAnsiTheme="minorHAnsi" w:cstheme="minorBidi"/>
              <w:noProof/>
              <w:sz w:val="22"/>
              <w:szCs w:val="22"/>
            </w:rPr>
          </w:pPr>
          <w:hyperlink w:anchor="_Toc44057908" w:history="1">
            <w:r w:rsidR="00DD5D90" w:rsidRPr="00665DFB">
              <w:rPr>
                <w:rStyle w:val="a7"/>
                <w:noProof/>
              </w:rPr>
              <w:t>РАЗДЕЛ I. ТЕРМИНЫ И ОПРЕДЕЛЕНИЯ</w:t>
            </w:r>
            <w:r w:rsidR="00DD5D90">
              <w:rPr>
                <w:noProof/>
                <w:webHidden/>
              </w:rPr>
              <w:tab/>
            </w:r>
            <w:r w:rsidR="00DD5D90">
              <w:rPr>
                <w:noProof/>
                <w:webHidden/>
              </w:rPr>
              <w:fldChar w:fldCharType="begin"/>
            </w:r>
            <w:r w:rsidR="00DD5D90">
              <w:rPr>
                <w:noProof/>
                <w:webHidden/>
              </w:rPr>
              <w:instrText xml:space="preserve"> PAGEREF _Toc44057908 \h </w:instrText>
            </w:r>
            <w:r w:rsidR="00DD5D90">
              <w:rPr>
                <w:noProof/>
                <w:webHidden/>
              </w:rPr>
            </w:r>
            <w:r w:rsidR="00DD5D90">
              <w:rPr>
                <w:noProof/>
                <w:webHidden/>
              </w:rPr>
              <w:fldChar w:fldCharType="separate"/>
            </w:r>
            <w:r w:rsidR="00DD5D90">
              <w:rPr>
                <w:noProof/>
                <w:webHidden/>
              </w:rPr>
              <w:t>3</w:t>
            </w:r>
            <w:r w:rsidR="00DD5D90">
              <w:rPr>
                <w:noProof/>
                <w:webHidden/>
              </w:rPr>
              <w:fldChar w:fldCharType="end"/>
            </w:r>
          </w:hyperlink>
        </w:p>
        <w:p w:rsidR="00DD5D90" w:rsidRDefault="00BC0224">
          <w:pPr>
            <w:pStyle w:val="13"/>
            <w:tabs>
              <w:tab w:val="right" w:leader="dot" w:pos="10055"/>
            </w:tabs>
            <w:rPr>
              <w:rFonts w:asciiTheme="minorHAnsi" w:eastAsiaTheme="minorEastAsia" w:hAnsiTheme="minorHAnsi" w:cstheme="minorBidi"/>
              <w:noProof/>
              <w:sz w:val="22"/>
              <w:szCs w:val="22"/>
            </w:rPr>
          </w:pPr>
          <w:hyperlink w:anchor="_Toc44057909" w:history="1">
            <w:r w:rsidR="00DD5D90" w:rsidRPr="00665DFB">
              <w:rPr>
                <w:rStyle w:val="a7"/>
                <w:noProof/>
              </w:rPr>
              <w:t>РАЗДЕЛ II. ИНФОРМАЦИОННАЯ КАРТА</w:t>
            </w:r>
            <w:r w:rsidR="00DD5D90">
              <w:rPr>
                <w:noProof/>
                <w:webHidden/>
              </w:rPr>
              <w:tab/>
            </w:r>
            <w:r w:rsidR="00DD5D90">
              <w:rPr>
                <w:noProof/>
                <w:webHidden/>
              </w:rPr>
              <w:fldChar w:fldCharType="begin"/>
            </w:r>
            <w:r w:rsidR="00DD5D90">
              <w:rPr>
                <w:noProof/>
                <w:webHidden/>
              </w:rPr>
              <w:instrText xml:space="preserve"> PAGEREF _Toc44057909 \h </w:instrText>
            </w:r>
            <w:r w:rsidR="00DD5D90">
              <w:rPr>
                <w:noProof/>
                <w:webHidden/>
              </w:rPr>
            </w:r>
            <w:r w:rsidR="00DD5D90">
              <w:rPr>
                <w:noProof/>
                <w:webHidden/>
              </w:rPr>
              <w:fldChar w:fldCharType="separate"/>
            </w:r>
            <w:r w:rsidR="00DD5D90">
              <w:rPr>
                <w:noProof/>
                <w:webHidden/>
              </w:rPr>
              <w:t>5</w:t>
            </w:r>
            <w:r w:rsidR="00DD5D90">
              <w:rPr>
                <w:noProof/>
                <w:webHidden/>
              </w:rPr>
              <w:fldChar w:fldCharType="end"/>
            </w:r>
          </w:hyperlink>
        </w:p>
        <w:p w:rsidR="00DD5D90" w:rsidRDefault="00BC0224">
          <w:pPr>
            <w:pStyle w:val="23"/>
            <w:rPr>
              <w:rFonts w:asciiTheme="minorHAnsi" w:eastAsiaTheme="minorEastAsia" w:hAnsiTheme="minorHAnsi" w:cstheme="minorBidi"/>
              <w:noProof/>
              <w:sz w:val="22"/>
              <w:szCs w:val="22"/>
            </w:rPr>
          </w:pPr>
          <w:hyperlink w:anchor="_Toc44057910" w:history="1">
            <w:r w:rsidR="00DD5D90" w:rsidRPr="00665DFB">
              <w:rPr>
                <w:rStyle w:val="a7"/>
                <w:noProof/>
              </w:rPr>
              <w:t>2.1. Общие сведения о закупке</w:t>
            </w:r>
            <w:r w:rsidR="00DD5D90">
              <w:rPr>
                <w:noProof/>
                <w:webHidden/>
              </w:rPr>
              <w:tab/>
            </w:r>
            <w:r w:rsidR="00DD5D90">
              <w:rPr>
                <w:noProof/>
                <w:webHidden/>
              </w:rPr>
              <w:fldChar w:fldCharType="begin"/>
            </w:r>
            <w:r w:rsidR="00DD5D90">
              <w:rPr>
                <w:noProof/>
                <w:webHidden/>
              </w:rPr>
              <w:instrText xml:space="preserve"> PAGEREF _Toc44057910 \h </w:instrText>
            </w:r>
            <w:r w:rsidR="00DD5D90">
              <w:rPr>
                <w:noProof/>
                <w:webHidden/>
              </w:rPr>
            </w:r>
            <w:r w:rsidR="00DD5D90">
              <w:rPr>
                <w:noProof/>
                <w:webHidden/>
              </w:rPr>
              <w:fldChar w:fldCharType="separate"/>
            </w:r>
            <w:r w:rsidR="00DD5D90">
              <w:rPr>
                <w:noProof/>
                <w:webHidden/>
              </w:rPr>
              <w:t>5</w:t>
            </w:r>
            <w:r w:rsidR="00DD5D90">
              <w:rPr>
                <w:noProof/>
                <w:webHidden/>
              </w:rPr>
              <w:fldChar w:fldCharType="end"/>
            </w:r>
          </w:hyperlink>
        </w:p>
        <w:p w:rsidR="00DD5D90" w:rsidRDefault="00BC0224">
          <w:pPr>
            <w:pStyle w:val="23"/>
            <w:rPr>
              <w:rFonts w:asciiTheme="minorHAnsi" w:eastAsiaTheme="minorEastAsia" w:hAnsiTheme="minorHAnsi" w:cstheme="minorBidi"/>
              <w:noProof/>
              <w:sz w:val="22"/>
              <w:szCs w:val="22"/>
            </w:rPr>
          </w:pPr>
          <w:hyperlink w:anchor="_Toc44057911" w:history="1">
            <w:r w:rsidR="00DD5D90" w:rsidRPr="00665DFB">
              <w:rPr>
                <w:rStyle w:val="a7"/>
                <w:rFonts w:eastAsia="MS Mincho"/>
                <w:iCs/>
                <w:noProof/>
              </w:rPr>
              <w:t>2.2. Требования к Заявке на участие в закупке</w:t>
            </w:r>
            <w:r w:rsidR="00DD5D90">
              <w:rPr>
                <w:noProof/>
                <w:webHidden/>
              </w:rPr>
              <w:tab/>
            </w:r>
            <w:r w:rsidR="00DD5D90">
              <w:rPr>
                <w:noProof/>
                <w:webHidden/>
              </w:rPr>
              <w:fldChar w:fldCharType="begin"/>
            </w:r>
            <w:r w:rsidR="00DD5D90">
              <w:rPr>
                <w:noProof/>
                <w:webHidden/>
              </w:rPr>
              <w:instrText xml:space="preserve"> PAGEREF _Toc44057911 \h </w:instrText>
            </w:r>
            <w:r w:rsidR="00DD5D90">
              <w:rPr>
                <w:noProof/>
                <w:webHidden/>
              </w:rPr>
            </w:r>
            <w:r w:rsidR="00DD5D90">
              <w:rPr>
                <w:noProof/>
                <w:webHidden/>
              </w:rPr>
              <w:fldChar w:fldCharType="separate"/>
            </w:r>
            <w:r w:rsidR="00DD5D90">
              <w:rPr>
                <w:noProof/>
                <w:webHidden/>
              </w:rPr>
              <w:t>14</w:t>
            </w:r>
            <w:r w:rsidR="00DD5D90">
              <w:rPr>
                <w:noProof/>
                <w:webHidden/>
              </w:rPr>
              <w:fldChar w:fldCharType="end"/>
            </w:r>
          </w:hyperlink>
        </w:p>
        <w:p w:rsidR="00DD5D90" w:rsidRDefault="00BC0224">
          <w:pPr>
            <w:pStyle w:val="23"/>
            <w:rPr>
              <w:rFonts w:asciiTheme="minorHAnsi" w:eastAsiaTheme="minorEastAsia" w:hAnsiTheme="minorHAnsi" w:cstheme="minorBidi"/>
              <w:noProof/>
              <w:sz w:val="22"/>
              <w:szCs w:val="22"/>
            </w:rPr>
          </w:pPr>
          <w:hyperlink w:anchor="_Toc44057912" w:history="1">
            <w:r w:rsidR="00DD5D90" w:rsidRPr="00665DFB">
              <w:rPr>
                <w:rStyle w:val="a7"/>
                <w:rFonts w:eastAsia="MS Mincho"/>
                <w:iCs/>
                <w:noProof/>
              </w:rPr>
              <w:t>2.3. Условия заключения и исполнения договора</w:t>
            </w:r>
            <w:r w:rsidR="00DD5D90">
              <w:rPr>
                <w:noProof/>
                <w:webHidden/>
              </w:rPr>
              <w:tab/>
            </w:r>
            <w:r w:rsidR="00DD5D90">
              <w:rPr>
                <w:noProof/>
                <w:webHidden/>
              </w:rPr>
              <w:fldChar w:fldCharType="begin"/>
            </w:r>
            <w:r w:rsidR="00DD5D90">
              <w:rPr>
                <w:noProof/>
                <w:webHidden/>
              </w:rPr>
              <w:instrText xml:space="preserve"> PAGEREF _Toc44057912 \h </w:instrText>
            </w:r>
            <w:r w:rsidR="00DD5D90">
              <w:rPr>
                <w:noProof/>
                <w:webHidden/>
              </w:rPr>
            </w:r>
            <w:r w:rsidR="00DD5D90">
              <w:rPr>
                <w:noProof/>
                <w:webHidden/>
              </w:rPr>
              <w:fldChar w:fldCharType="separate"/>
            </w:r>
            <w:r w:rsidR="00DD5D90">
              <w:rPr>
                <w:noProof/>
                <w:webHidden/>
              </w:rPr>
              <w:t>23</w:t>
            </w:r>
            <w:r w:rsidR="00DD5D90">
              <w:rPr>
                <w:noProof/>
                <w:webHidden/>
              </w:rPr>
              <w:fldChar w:fldCharType="end"/>
            </w:r>
          </w:hyperlink>
        </w:p>
        <w:p w:rsidR="00DD5D90" w:rsidRDefault="00BC0224">
          <w:pPr>
            <w:pStyle w:val="13"/>
            <w:tabs>
              <w:tab w:val="right" w:leader="dot" w:pos="10055"/>
            </w:tabs>
            <w:rPr>
              <w:rFonts w:asciiTheme="minorHAnsi" w:eastAsiaTheme="minorEastAsia" w:hAnsiTheme="minorHAnsi" w:cstheme="minorBidi"/>
              <w:noProof/>
              <w:sz w:val="22"/>
              <w:szCs w:val="22"/>
            </w:rPr>
          </w:pPr>
          <w:hyperlink w:anchor="_Toc44057913" w:history="1">
            <w:r w:rsidR="00DD5D90" w:rsidRPr="00665DFB">
              <w:rPr>
                <w:rStyle w:val="a7"/>
                <w:noProof/>
              </w:rPr>
              <w:t>РАЗДЕЛ III. ФОРМЫ ДЛЯ ЗАПОЛНЕНИЯ УЧАСТНИКАМИ ЗАКУПКИ</w:t>
            </w:r>
            <w:r w:rsidR="00DD5D90">
              <w:rPr>
                <w:noProof/>
                <w:webHidden/>
              </w:rPr>
              <w:tab/>
            </w:r>
            <w:r w:rsidR="00DD5D90">
              <w:rPr>
                <w:noProof/>
                <w:webHidden/>
              </w:rPr>
              <w:fldChar w:fldCharType="begin"/>
            </w:r>
            <w:r w:rsidR="00DD5D90">
              <w:rPr>
                <w:noProof/>
                <w:webHidden/>
              </w:rPr>
              <w:instrText xml:space="preserve"> PAGEREF _Toc44057913 \h </w:instrText>
            </w:r>
            <w:r w:rsidR="00DD5D90">
              <w:rPr>
                <w:noProof/>
                <w:webHidden/>
              </w:rPr>
            </w:r>
            <w:r w:rsidR="00DD5D90">
              <w:rPr>
                <w:noProof/>
                <w:webHidden/>
              </w:rPr>
              <w:fldChar w:fldCharType="separate"/>
            </w:r>
            <w:r w:rsidR="00DD5D90">
              <w:rPr>
                <w:noProof/>
                <w:webHidden/>
              </w:rPr>
              <w:t>26</w:t>
            </w:r>
            <w:r w:rsidR="00DD5D90">
              <w:rPr>
                <w:noProof/>
                <w:webHidden/>
              </w:rPr>
              <w:fldChar w:fldCharType="end"/>
            </w:r>
          </w:hyperlink>
        </w:p>
        <w:p w:rsidR="00DD5D90" w:rsidRDefault="00BC0224">
          <w:pPr>
            <w:pStyle w:val="23"/>
            <w:rPr>
              <w:rFonts w:asciiTheme="minorHAnsi" w:eastAsiaTheme="minorEastAsia" w:hAnsiTheme="minorHAnsi" w:cstheme="minorBidi"/>
              <w:noProof/>
              <w:sz w:val="22"/>
              <w:szCs w:val="22"/>
            </w:rPr>
          </w:pPr>
          <w:hyperlink w:anchor="_Toc44057914" w:history="1">
            <w:r w:rsidR="00DD5D90" w:rsidRPr="00665DFB">
              <w:rPr>
                <w:rStyle w:val="a7"/>
                <w:noProof/>
              </w:rPr>
              <w:t>ФОРМА 1. ЗАЯВКА НА УЧАСТИЕ</w:t>
            </w:r>
            <w:r w:rsidR="00DD5D90">
              <w:rPr>
                <w:noProof/>
                <w:webHidden/>
              </w:rPr>
              <w:tab/>
            </w:r>
            <w:r w:rsidR="00DD5D90">
              <w:rPr>
                <w:noProof/>
                <w:webHidden/>
              </w:rPr>
              <w:fldChar w:fldCharType="begin"/>
            </w:r>
            <w:r w:rsidR="00DD5D90">
              <w:rPr>
                <w:noProof/>
                <w:webHidden/>
              </w:rPr>
              <w:instrText xml:space="preserve"> PAGEREF _Toc44057914 \h </w:instrText>
            </w:r>
            <w:r w:rsidR="00DD5D90">
              <w:rPr>
                <w:noProof/>
                <w:webHidden/>
              </w:rPr>
            </w:r>
            <w:r w:rsidR="00DD5D90">
              <w:rPr>
                <w:noProof/>
                <w:webHidden/>
              </w:rPr>
              <w:fldChar w:fldCharType="separate"/>
            </w:r>
            <w:r w:rsidR="00DD5D90">
              <w:rPr>
                <w:noProof/>
                <w:webHidden/>
              </w:rPr>
              <w:t>26</w:t>
            </w:r>
            <w:r w:rsidR="00DD5D90">
              <w:rPr>
                <w:noProof/>
                <w:webHidden/>
              </w:rPr>
              <w:fldChar w:fldCharType="end"/>
            </w:r>
          </w:hyperlink>
        </w:p>
        <w:p w:rsidR="00DD5D90" w:rsidRDefault="00BC0224">
          <w:pPr>
            <w:pStyle w:val="23"/>
            <w:rPr>
              <w:rFonts w:asciiTheme="minorHAnsi" w:eastAsiaTheme="minorEastAsia" w:hAnsiTheme="minorHAnsi" w:cstheme="minorBidi"/>
              <w:noProof/>
              <w:sz w:val="22"/>
              <w:szCs w:val="22"/>
            </w:rPr>
          </w:pPr>
          <w:hyperlink w:anchor="_Toc44057915" w:history="1">
            <w:r w:rsidR="00DD5D90" w:rsidRPr="00665DFB">
              <w:rPr>
                <w:rStyle w:val="a7"/>
                <w:noProof/>
              </w:rPr>
              <w:t>ФОРМА 2. АНКЕТА УЧАСТНИКА ЗАПРОСА КОТИРОВОК</w:t>
            </w:r>
            <w:r w:rsidR="00DD5D90">
              <w:rPr>
                <w:noProof/>
                <w:webHidden/>
              </w:rPr>
              <w:tab/>
            </w:r>
            <w:r w:rsidR="00DD5D90">
              <w:rPr>
                <w:noProof/>
                <w:webHidden/>
              </w:rPr>
              <w:fldChar w:fldCharType="begin"/>
            </w:r>
            <w:r w:rsidR="00DD5D90">
              <w:rPr>
                <w:noProof/>
                <w:webHidden/>
              </w:rPr>
              <w:instrText xml:space="preserve"> PAGEREF _Toc44057915 \h </w:instrText>
            </w:r>
            <w:r w:rsidR="00DD5D90">
              <w:rPr>
                <w:noProof/>
                <w:webHidden/>
              </w:rPr>
            </w:r>
            <w:r w:rsidR="00DD5D90">
              <w:rPr>
                <w:noProof/>
                <w:webHidden/>
              </w:rPr>
              <w:fldChar w:fldCharType="separate"/>
            </w:r>
            <w:r w:rsidR="00DD5D90">
              <w:rPr>
                <w:noProof/>
                <w:webHidden/>
              </w:rPr>
              <w:t>29</w:t>
            </w:r>
            <w:r w:rsidR="00DD5D90">
              <w:rPr>
                <w:noProof/>
                <w:webHidden/>
              </w:rPr>
              <w:fldChar w:fldCharType="end"/>
            </w:r>
          </w:hyperlink>
        </w:p>
        <w:p w:rsidR="00DD5D90" w:rsidRDefault="00BC0224">
          <w:pPr>
            <w:pStyle w:val="35"/>
            <w:tabs>
              <w:tab w:val="right" w:leader="dot" w:pos="10055"/>
            </w:tabs>
            <w:rPr>
              <w:rFonts w:asciiTheme="minorHAnsi" w:eastAsiaTheme="minorEastAsia" w:hAnsiTheme="minorHAnsi" w:cstheme="minorBidi"/>
              <w:noProof/>
            </w:rPr>
          </w:pPr>
          <w:hyperlink w:anchor="_Toc44057916" w:history="1">
            <w:r w:rsidR="00DD5D90" w:rsidRPr="00665DFB">
              <w:rPr>
                <w:rStyle w:val="a7"/>
                <w:rFonts w:ascii="Times New Roman" w:eastAsiaTheme="majorEastAsia" w:hAnsi="Times New Roman"/>
                <w:iCs/>
                <w:noProof/>
              </w:rPr>
              <w:t>В ЭЛЕКТРОННОЙ ФОРМЕ</w:t>
            </w:r>
            <w:r w:rsidR="00DD5D90">
              <w:rPr>
                <w:noProof/>
                <w:webHidden/>
              </w:rPr>
              <w:tab/>
            </w:r>
            <w:r w:rsidR="00DD5D90">
              <w:rPr>
                <w:noProof/>
                <w:webHidden/>
              </w:rPr>
              <w:fldChar w:fldCharType="begin"/>
            </w:r>
            <w:r w:rsidR="00DD5D90">
              <w:rPr>
                <w:noProof/>
                <w:webHidden/>
              </w:rPr>
              <w:instrText xml:space="preserve"> PAGEREF _Toc44057916 \h </w:instrText>
            </w:r>
            <w:r w:rsidR="00DD5D90">
              <w:rPr>
                <w:noProof/>
                <w:webHidden/>
              </w:rPr>
            </w:r>
            <w:r w:rsidR="00DD5D90">
              <w:rPr>
                <w:noProof/>
                <w:webHidden/>
              </w:rPr>
              <w:fldChar w:fldCharType="separate"/>
            </w:r>
            <w:r w:rsidR="00DD5D90">
              <w:rPr>
                <w:noProof/>
                <w:webHidden/>
              </w:rPr>
              <w:t>29</w:t>
            </w:r>
            <w:r w:rsidR="00DD5D90">
              <w:rPr>
                <w:noProof/>
                <w:webHidden/>
              </w:rPr>
              <w:fldChar w:fldCharType="end"/>
            </w:r>
          </w:hyperlink>
        </w:p>
        <w:p w:rsidR="00DD5D90" w:rsidRDefault="00BC0224">
          <w:pPr>
            <w:pStyle w:val="23"/>
            <w:rPr>
              <w:rFonts w:asciiTheme="minorHAnsi" w:eastAsiaTheme="minorEastAsia" w:hAnsiTheme="minorHAnsi" w:cstheme="minorBidi"/>
              <w:noProof/>
              <w:sz w:val="22"/>
              <w:szCs w:val="22"/>
            </w:rPr>
          </w:pPr>
          <w:hyperlink w:anchor="_Toc44057917" w:history="1">
            <w:r w:rsidR="00DD5D90" w:rsidRPr="00665DFB">
              <w:rPr>
                <w:rStyle w:val="a7"/>
                <w:rFonts w:eastAsia="MS Mincho"/>
                <w:noProof/>
                <w:kern w:val="32"/>
              </w:rPr>
              <w:t>ФОРМА 3. ТЕХНИКО-КОММЕРЧЕСКОЕ ПРЕДЛОЖЕНИЕ</w:t>
            </w:r>
            <w:r w:rsidR="00DD5D90">
              <w:rPr>
                <w:noProof/>
                <w:webHidden/>
              </w:rPr>
              <w:tab/>
            </w:r>
            <w:r w:rsidR="00DD5D90">
              <w:rPr>
                <w:noProof/>
                <w:webHidden/>
              </w:rPr>
              <w:fldChar w:fldCharType="begin"/>
            </w:r>
            <w:r w:rsidR="00DD5D90">
              <w:rPr>
                <w:noProof/>
                <w:webHidden/>
              </w:rPr>
              <w:instrText xml:space="preserve"> PAGEREF _Toc44057917 \h </w:instrText>
            </w:r>
            <w:r w:rsidR="00DD5D90">
              <w:rPr>
                <w:noProof/>
                <w:webHidden/>
              </w:rPr>
            </w:r>
            <w:r w:rsidR="00DD5D90">
              <w:rPr>
                <w:noProof/>
                <w:webHidden/>
              </w:rPr>
              <w:fldChar w:fldCharType="separate"/>
            </w:r>
            <w:r w:rsidR="00DD5D90">
              <w:rPr>
                <w:noProof/>
                <w:webHidden/>
              </w:rPr>
              <w:t>31</w:t>
            </w:r>
            <w:r w:rsidR="00DD5D90">
              <w:rPr>
                <w:noProof/>
                <w:webHidden/>
              </w:rPr>
              <w:fldChar w:fldCharType="end"/>
            </w:r>
          </w:hyperlink>
        </w:p>
        <w:p w:rsidR="00DD5D90" w:rsidRDefault="00BC0224">
          <w:pPr>
            <w:pStyle w:val="23"/>
            <w:rPr>
              <w:rFonts w:asciiTheme="minorHAnsi" w:eastAsiaTheme="minorEastAsia" w:hAnsiTheme="minorHAnsi" w:cstheme="minorBidi"/>
              <w:noProof/>
              <w:sz w:val="22"/>
              <w:szCs w:val="22"/>
            </w:rPr>
          </w:pPr>
          <w:hyperlink w:anchor="_Toc44057918" w:history="1">
            <w:r w:rsidR="00DD5D90" w:rsidRPr="00665DFB">
              <w:rPr>
                <w:rStyle w:val="a7"/>
                <w:rFonts w:eastAsia="MS Mincho"/>
                <w:noProof/>
                <w:kern w:val="32"/>
              </w:rPr>
              <w:t>ФОРМА 3.1. ЦЕНОВОЕ ПРЕДЛОЖЕНИЕ</w:t>
            </w:r>
            <w:r w:rsidR="00DD5D90">
              <w:rPr>
                <w:noProof/>
                <w:webHidden/>
              </w:rPr>
              <w:tab/>
            </w:r>
            <w:r w:rsidR="00DD5D90">
              <w:rPr>
                <w:noProof/>
                <w:webHidden/>
              </w:rPr>
              <w:fldChar w:fldCharType="begin"/>
            </w:r>
            <w:r w:rsidR="00DD5D90">
              <w:rPr>
                <w:noProof/>
                <w:webHidden/>
              </w:rPr>
              <w:instrText xml:space="preserve"> PAGEREF _Toc44057918 \h </w:instrText>
            </w:r>
            <w:r w:rsidR="00DD5D90">
              <w:rPr>
                <w:noProof/>
                <w:webHidden/>
              </w:rPr>
            </w:r>
            <w:r w:rsidR="00DD5D90">
              <w:rPr>
                <w:noProof/>
                <w:webHidden/>
              </w:rPr>
              <w:fldChar w:fldCharType="separate"/>
            </w:r>
            <w:r w:rsidR="00DD5D90">
              <w:rPr>
                <w:noProof/>
                <w:webHidden/>
              </w:rPr>
              <w:t>32</w:t>
            </w:r>
            <w:r w:rsidR="00DD5D90">
              <w:rPr>
                <w:noProof/>
                <w:webHidden/>
              </w:rPr>
              <w:fldChar w:fldCharType="end"/>
            </w:r>
          </w:hyperlink>
        </w:p>
        <w:p w:rsidR="00DD5D90" w:rsidRDefault="00BC0224">
          <w:pPr>
            <w:pStyle w:val="23"/>
            <w:rPr>
              <w:rFonts w:asciiTheme="minorHAnsi" w:eastAsiaTheme="minorEastAsia" w:hAnsiTheme="minorHAnsi" w:cstheme="minorBidi"/>
              <w:noProof/>
              <w:sz w:val="22"/>
              <w:szCs w:val="22"/>
            </w:rPr>
          </w:pPr>
          <w:hyperlink w:anchor="_Toc44057919" w:history="1">
            <w:r w:rsidR="00DD5D90" w:rsidRPr="00665DFB">
              <w:rPr>
                <w:rStyle w:val="a7"/>
                <w:rFonts w:eastAsia="MS Mincho"/>
                <w:noProof/>
                <w:kern w:val="32"/>
              </w:rPr>
              <w:t>ФОРМА 4. РЕКОМЕНДУЕМАЯ ФОРМА ЗАПРОСА РАЗЪЯСНЕНИЙ ИЗВЕЩЕНИЯ О ЗАКУПКЕ</w:t>
            </w:r>
            <w:r w:rsidR="00DD5D90">
              <w:rPr>
                <w:noProof/>
                <w:webHidden/>
              </w:rPr>
              <w:tab/>
            </w:r>
            <w:r w:rsidR="00DD5D90">
              <w:rPr>
                <w:noProof/>
                <w:webHidden/>
              </w:rPr>
              <w:fldChar w:fldCharType="begin"/>
            </w:r>
            <w:r w:rsidR="00DD5D90">
              <w:rPr>
                <w:noProof/>
                <w:webHidden/>
              </w:rPr>
              <w:instrText xml:space="preserve"> PAGEREF _Toc44057919 \h </w:instrText>
            </w:r>
            <w:r w:rsidR="00DD5D90">
              <w:rPr>
                <w:noProof/>
                <w:webHidden/>
              </w:rPr>
            </w:r>
            <w:r w:rsidR="00DD5D90">
              <w:rPr>
                <w:noProof/>
                <w:webHidden/>
              </w:rPr>
              <w:fldChar w:fldCharType="separate"/>
            </w:r>
            <w:r w:rsidR="00DD5D90">
              <w:rPr>
                <w:noProof/>
                <w:webHidden/>
              </w:rPr>
              <w:t>33</w:t>
            </w:r>
            <w:r w:rsidR="00DD5D90">
              <w:rPr>
                <w:noProof/>
                <w:webHidden/>
              </w:rPr>
              <w:fldChar w:fldCharType="end"/>
            </w:r>
          </w:hyperlink>
        </w:p>
        <w:p w:rsidR="00DD5D90" w:rsidRDefault="00BC0224">
          <w:pPr>
            <w:pStyle w:val="23"/>
            <w:rPr>
              <w:rFonts w:asciiTheme="minorHAnsi" w:eastAsiaTheme="minorEastAsia" w:hAnsiTheme="minorHAnsi" w:cstheme="minorBidi"/>
              <w:noProof/>
              <w:sz w:val="22"/>
              <w:szCs w:val="22"/>
            </w:rPr>
          </w:pPr>
          <w:hyperlink w:anchor="_Toc44057920" w:history="1">
            <w:r w:rsidR="00DD5D90" w:rsidRPr="00665DFB">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DD5D90" w:rsidRPr="00665DFB">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DD5D90" w:rsidRPr="00665DFB">
              <w:rPr>
                <w:rStyle w:val="a7"/>
                <w:noProof/>
              </w:rPr>
              <w:t>)</w:t>
            </w:r>
            <w:r w:rsidR="00DD5D90">
              <w:rPr>
                <w:noProof/>
                <w:webHidden/>
              </w:rPr>
              <w:tab/>
            </w:r>
            <w:r w:rsidR="00DD5D90">
              <w:rPr>
                <w:noProof/>
                <w:webHidden/>
              </w:rPr>
              <w:fldChar w:fldCharType="begin"/>
            </w:r>
            <w:r w:rsidR="00DD5D90">
              <w:rPr>
                <w:noProof/>
                <w:webHidden/>
              </w:rPr>
              <w:instrText xml:space="preserve"> PAGEREF _Toc44057920 \h </w:instrText>
            </w:r>
            <w:r w:rsidR="00DD5D90">
              <w:rPr>
                <w:noProof/>
                <w:webHidden/>
              </w:rPr>
            </w:r>
            <w:r w:rsidR="00DD5D90">
              <w:rPr>
                <w:noProof/>
                <w:webHidden/>
              </w:rPr>
              <w:fldChar w:fldCharType="separate"/>
            </w:r>
            <w:r w:rsidR="00DD5D90">
              <w:rPr>
                <w:noProof/>
                <w:webHidden/>
              </w:rPr>
              <w:t>34</w:t>
            </w:r>
            <w:r w:rsidR="00DD5D90">
              <w:rPr>
                <w:noProof/>
                <w:webHidden/>
              </w:rPr>
              <w:fldChar w:fldCharType="end"/>
            </w:r>
          </w:hyperlink>
        </w:p>
        <w:p w:rsidR="00DD5D90" w:rsidRDefault="00BC0224">
          <w:pPr>
            <w:pStyle w:val="23"/>
            <w:rPr>
              <w:rFonts w:asciiTheme="minorHAnsi" w:eastAsiaTheme="minorEastAsia" w:hAnsiTheme="minorHAnsi" w:cstheme="minorBidi"/>
              <w:noProof/>
              <w:sz w:val="22"/>
              <w:szCs w:val="22"/>
            </w:rPr>
          </w:pPr>
          <w:hyperlink w:anchor="_Toc44057921" w:history="1">
            <w:r w:rsidR="00DD5D90" w:rsidRPr="00665DFB">
              <w:rPr>
                <w:rStyle w:val="a7"/>
                <w:noProof/>
              </w:rPr>
              <w:t>РАЗДЕЛ IV. ТЕХНИЧЕСКОЕ ЗАДАНИЕ</w:t>
            </w:r>
            <w:r w:rsidR="00DD5D90">
              <w:rPr>
                <w:noProof/>
                <w:webHidden/>
              </w:rPr>
              <w:tab/>
            </w:r>
            <w:r w:rsidR="00DD5D90">
              <w:rPr>
                <w:noProof/>
                <w:webHidden/>
              </w:rPr>
              <w:fldChar w:fldCharType="begin"/>
            </w:r>
            <w:r w:rsidR="00DD5D90">
              <w:rPr>
                <w:noProof/>
                <w:webHidden/>
              </w:rPr>
              <w:instrText xml:space="preserve"> PAGEREF _Toc44057921 \h </w:instrText>
            </w:r>
            <w:r w:rsidR="00DD5D90">
              <w:rPr>
                <w:noProof/>
                <w:webHidden/>
              </w:rPr>
            </w:r>
            <w:r w:rsidR="00DD5D90">
              <w:rPr>
                <w:noProof/>
                <w:webHidden/>
              </w:rPr>
              <w:fldChar w:fldCharType="separate"/>
            </w:r>
            <w:r w:rsidR="00DD5D90">
              <w:rPr>
                <w:noProof/>
                <w:webHidden/>
              </w:rPr>
              <w:t>38</w:t>
            </w:r>
            <w:r w:rsidR="00DD5D90">
              <w:rPr>
                <w:noProof/>
                <w:webHidden/>
              </w:rPr>
              <w:fldChar w:fldCharType="end"/>
            </w:r>
          </w:hyperlink>
        </w:p>
        <w:p w:rsidR="00DD5D90" w:rsidRDefault="00BC0224">
          <w:pPr>
            <w:pStyle w:val="13"/>
            <w:tabs>
              <w:tab w:val="right" w:leader="dot" w:pos="10055"/>
            </w:tabs>
            <w:rPr>
              <w:rFonts w:asciiTheme="minorHAnsi" w:eastAsiaTheme="minorEastAsia" w:hAnsiTheme="minorHAnsi" w:cstheme="minorBidi"/>
              <w:noProof/>
              <w:sz w:val="22"/>
              <w:szCs w:val="22"/>
            </w:rPr>
          </w:pPr>
          <w:hyperlink w:anchor="_Toc44057922" w:history="1">
            <w:r w:rsidR="00DD5D90" w:rsidRPr="00665DFB">
              <w:rPr>
                <w:rStyle w:val="a7"/>
                <w:noProof/>
              </w:rPr>
              <w:t>РАЗДЕЛ V. ПРОЕКТ ДОГОВОРА</w:t>
            </w:r>
            <w:r w:rsidR="00DD5D90">
              <w:rPr>
                <w:noProof/>
                <w:webHidden/>
              </w:rPr>
              <w:tab/>
            </w:r>
            <w:r w:rsidR="00DD5D90">
              <w:rPr>
                <w:noProof/>
                <w:webHidden/>
              </w:rPr>
              <w:fldChar w:fldCharType="begin"/>
            </w:r>
            <w:r w:rsidR="00DD5D90">
              <w:rPr>
                <w:noProof/>
                <w:webHidden/>
              </w:rPr>
              <w:instrText xml:space="preserve"> PAGEREF _Toc44057922 \h </w:instrText>
            </w:r>
            <w:r w:rsidR="00DD5D90">
              <w:rPr>
                <w:noProof/>
                <w:webHidden/>
              </w:rPr>
            </w:r>
            <w:r w:rsidR="00DD5D90">
              <w:rPr>
                <w:noProof/>
                <w:webHidden/>
              </w:rPr>
              <w:fldChar w:fldCharType="separate"/>
            </w:r>
            <w:r w:rsidR="00DD5D90">
              <w:rPr>
                <w:noProof/>
                <w:webHidden/>
              </w:rPr>
              <w:t>48</w:t>
            </w:r>
            <w:r w:rsidR="00DD5D90">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4057907"/>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4057908"/>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C01CC1">
        <w:t>запрос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4057909"/>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4057910"/>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227CB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227CBC">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FB4E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53577" w:rsidRPr="00487299" w:rsidRDefault="00053577" w:rsidP="00053577">
            <w:pPr>
              <w:pStyle w:val="Default"/>
              <w:ind w:firstLine="567"/>
              <w:jc w:val="both"/>
              <w:rPr>
                <w:bCs/>
              </w:rPr>
            </w:pPr>
            <w:r w:rsidRPr="00487299">
              <w:rPr>
                <w:bCs/>
              </w:rPr>
              <w:t>Зуйков Юрий Александрович</w:t>
            </w:r>
          </w:p>
          <w:p w:rsidR="00053577" w:rsidRPr="00487299" w:rsidRDefault="00053577" w:rsidP="00053577">
            <w:pPr>
              <w:pStyle w:val="Default"/>
              <w:ind w:firstLine="567"/>
              <w:jc w:val="both"/>
              <w:rPr>
                <w:bCs/>
              </w:rPr>
            </w:pPr>
            <w:r w:rsidRPr="00487299">
              <w:rPr>
                <w:bCs/>
              </w:rPr>
              <w:t>тел. + 7 (3462) 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227CBC">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227CBC">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lastRenderedPageBreak/>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227CBC">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C0224" w:rsidP="00125E35">
            <w:pPr>
              <w:ind w:firstLine="567"/>
              <w:jc w:val="both"/>
            </w:pPr>
            <w:hyperlink r:id="rId15" w:history="1">
              <w:r w:rsidR="00125E35" w:rsidRPr="0015184E">
                <w:rPr>
                  <w:rStyle w:val="a7"/>
                  <w:rFonts w:eastAsiaTheme="majorEastAsia"/>
                </w:rPr>
                <w:t>www.roseltorg.ru</w:t>
              </w:r>
            </w:hyperlink>
          </w:p>
        </w:tc>
      </w:tr>
      <w:tr w:rsidR="00125E35" w:rsidRPr="0015184E" w:rsidTr="00227CBC">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C01CC1">
            <w:pPr>
              <w:ind w:firstLine="567"/>
              <w:jc w:val="both"/>
              <w:rPr>
                <w:b/>
              </w:rPr>
            </w:pPr>
            <w:r w:rsidRPr="00182067">
              <w:rPr>
                <w:b/>
              </w:rPr>
              <w:t>«</w:t>
            </w:r>
            <w:r w:rsidR="00355C56">
              <w:rPr>
                <w:b/>
              </w:rPr>
              <w:t>2</w:t>
            </w:r>
            <w:r w:rsidR="00C01CC1">
              <w:rPr>
                <w:b/>
              </w:rPr>
              <w:t>9</w:t>
            </w:r>
            <w:r w:rsidRPr="00182067">
              <w:rPr>
                <w:b/>
              </w:rPr>
              <w:t>»</w:t>
            </w:r>
            <w:r w:rsidR="00441073">
              <w:rPr>
                <w:b/>
              </w:rPr>
              <w:t xml:space="preserve"> </w:t>
            </w:r>
            <w:r w:rsidR="009F05DC">
              <w:rPr>
                <w:b/>
              </w:rPr>
              <w:t>июня</w:t>
            </w:r>
            <w:r w:rsidR="00087F17" w:rsidRPr="00D179E3">
              <w:rPr>
                <w:b/>
              </w:rPr>
              <w:t xml:space="preserve"> </w:t>
            </w:r>
            <w:r w:rsidR="00A131DB">
              <w:rPr>
                <w:b/>
              </w:rPr>
              <w:t>2020</w:t>
            </w:r>
            <w:r w:rsidRPr="00D179E3">
              <w:rPr>
                <w:b/>
              </w:rPr>
              <w:t xml:space="preserve"> года</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355C56">
              <w:rPr>
                <w:b/>
              </w:rPr>
              <w:t>2</w:t>
            </w:r>
            <w:r w:rsidR="00C01CC1">
              <w:rPr>
                <w:b/>
              </w:rPr>
              <w:t>9</w:t>
            </w:r>
            <w:r w:rsidR="00287080" w:rsidRPr="00182067">
              <w:rPr>
                <w:b/>
              </w:rPr>
              <w:t>»</w:t>
            </w:r>
            <w:r w:rsidR="00287080">
              <w:rPr>
                <w:b/>
              </w:rPr>
              <w:t xml:space="preserve"> </w:t>
            </w:r>
            <w:r w:rsidR="009F05DC">
              <w:rPr>
                <w:b/>
              </w:rPr>
              <w:t>июня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355C56">
              <w:rPr>
                <w:b/>
              </w:rPr>
              <w:t>0</w:t>
            </w:r>
            <w:r w:rsidR="00C01CC1">
              <w:rPr>
                <w:b/>
              </w:rPr>
              <w:t>7</w:t>
            </w:r>
            <w:r w:rsidRPr="00182067">
              <w:rPr>
                <w:b/>
              </w:rPr>
              <w:t>»</w:t>
            </w:r>
            <w:r w:rsidR="001F79B8">
              <w:rPr>
                <w:b/>
              </w:rPr>
              <w:t xml:space="preserve"> </w:t>
            </w:r>
            <w:r w:rsidR="00355C56">
              <w:rPr>
                <w:b/>
              </w:rPr>
              <w:t>июл</w:t>
            </w:r>
            <w:r w:rsidR="009F05DC">
              <w:rPr>
                <w:b/>
              </w:rPr>
              <w:t>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227CBC">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C01CC1">
              <w:rPr>
                <w:b/>
              </w:rPr>
              <w:t>08</w:t>
            </w:r>
            <w:r w:rsidRPr="00182067">
              <w:rPr>
                <w:b/>
              </w:rPr>
              <w:t>»</w:t>
            </w:r>
            <w:r w:rsidR="001F79B8">
              <w:rPr>
                <w:b/>
              </w:rPr>
              <w:t xml:space="preserve"> </w:t>
            </w:r>
            <w:r w:rsidR="00355C56">
              <w:rPr>
                <w:b/>
              </w:rPr>
              <w:t>июл</w:t>
            </w:r>
            <w:r w:rsidR="009F05DC">
              <w:rPr>
                <w:b/>
              </w:rPr>
              <w:t>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053577">
              <w:rPr>
                <w:b/>
              </w:rPr>
              <w:t>18</w:t>
            </w:r>
            <w:r w:rsidR="00D76D12" w:rsidRPr="00182067">
              <w:rPr>
                <w:b/>
              </w:rPr>
              <w:t>»</w:t>
            </w:r>
            <w:r w:rsidR="001F79B8">
              <w:rPr>
                <w:b/>
              </w:rPr>
              <w:t xml:space="preserve"> </w:t>
            </w:r>
            <w:r w:rsidR="00417185">
              <w:rPr>
                <w:b/>
              </w:rPr>
              <w:t>ию</w:t>
            </w:r>
            <w:r w:rsidR="0019512F">
              <w:rPr>
                <w:b/>
              </w:rPr>
              <w:t>л</w:t>
            </w:r>
            <w:r w:rsidR="00417185">
              <w:rPr>
                <w:b/>
              </w:rPr>
              <w:t>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053577">
              <w:rPr>
                <w:b/>
              </w:rPr>
              <w:t>23</w:t>
            </w:r>
            <w:r w:rsidR="00D76D12" w:rsidRPr="00182067">
              <w:rPr>
                <w:b/>
              </w:rPr>
              <w:t>»</w:t>
            </w:r>
            <w:r w:rsidR="00D76D12">
              <w:rPr>
                <w:b/>
              </w:rPr>
              <w:t xml:space="preserve"> </w:t>
            </w:r>
            <w:r w:rsidR="00A358A8">
              <w:rPr>
                <w:b/>
              </w:rPr>
              <w:t>ию</w:t>
            </w:r>
            <w:r w:rsidR="00C75670">
              <w:rPr>
                <w:b/>
              </w:rPr>
              <w:t>л</w:t>
            </w:r>
            <w:r w:rsidR="00A358A8">
              <w:rPr>
                <w:b/>
              </w:rPr>
              <w:t>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 xml:space="preserve">Возможность </w:t>
            </w:r>
            <w:r w:rsidRPr="0015184E">
              <w:rPr>
                <w:bCs/>
              </w:rPr>
              <w:lastRenderedPageBreak/>
              <w:t>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lastRenderedPageBreak/>
              <w:t xml:space="preserve">Заказчик вправе отменить запрос котировок (запрос котировок в </w:t>
            </w:r>
            <w:r w:rsidRPr="0015184E">
              <w:lastRenderedPageBreak/>
              <w:t>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355C56">
              <w:rPr>
                <w:b/>
              </w:rPr>
              <w:t>2</w:t>
            </w:r>
            <w:r w:rsidR="00C01CC1">
              <w:rPr>
                <w:b/>
              </w:rPr>
              <w:t>9</w:t>
            </w:r>
            <w:r w:rsidR="00D76D12" w:rsidRPr="00182067">
              <w:rPr>
                <w:b/>
              </w:rPr>
              <w:t>»</w:t>
            </w:r>
            <w:r w:rsidR="003531DE">
              <w:rPr>
                <w:b/>
              </w:rPr>
              <w:t xml:space="preserve"> </w:t>
            </w:r>
            <w:r w:rsidR="009F05DC">
              <w:rPr>
                <w:b/>
              </w:rPr>
              <w:t>июня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C01CC1">
              <w:rPr>
                <w:b/>
              </w:rPr>
              <w:t>02</w:t>
            </w:r>
            <w:r w:rsidR="00287080" w:rsidRPr="00182067">
              <w:rPr>
                <w:b/>
              </w:rPr>
              <w:t>»</w:t>
            </w:r>
            <w:r w:rsidR="002251D8">
              <w:rPr>
                <w:b/>
              </w:rPr>
              <w:t xml:space="preserve"> </w:t>
            </w:r>
            <w:r w:rsidR="009F05DC">
              <w:rPr>
                <w:b/>
              </w:rPr>
              <w:t>ию</w:t>
            </w:r>
            <w:r w:rsidR="00C01CC1">
              <w:rPr>
                <w:b/>
              </w:rPr>
              <w:t>л</w:t>
            </w:r>
            <w:r w:rsidR="009F05DC">
              <w:rPr>
                <w:b/>
              </w:rPr>
              <w:t>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3C4DDF" w:rsidRPr="003C4DDF">
              <w:rPr>
                <w:b/>
                <w:bCs/>
              </w:rPr>
              <w:t xml:space="preserve">Поставка </w:t>
            </w:r>
            <w:r w:rsidR="00053577" w:rsidRPr="00053577">
              <w:rPr>
                <w:b/>
                <w:bCs/>
              </w:rPr>
              <w:t>датчиков расхода.</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15184E">
              <w:rPr>
                <w:bCs/>
              </w:rPr>
              <w:lastRenderedPageBreak/>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053577" w:rsidP="005C4922">
            <w:pPr>
              <w:widowControl w:val="0"/>
              <w:autoSpaceDE w:val="0"/>
              <w:autoSpaceDN w:val="0"/>
              <w:adjustRightInd w:val="0"/>
              <w:ind w:firstLine="567"/>
              <w:jc w:val="both"/>
              <w:rPr>
                <w:b/>
                <w:bCs/>
              </w:rPr>
            </w:pPr>
            <w:r>
              <w:rPr>
                <w:b/>
                <w:bCs/>
              </w:rPr>
              <w:t xml:space="preserve">4 675 288 </w:t>
            </w:r>
            <w:r w:rsidR="00417185" w:rsidRPr="00417185">
              <w:rPr>
                <w:b/>
                <w:bCs/>
              </w:rPr>
              <w:t>(</w:t>
            </w:r>
            <w:r>
              <w:rPr>
                <w:b/>
                <w:bCs/>
              </w:rPr>
              <w:t>Четыре миллиона шестьсот семьдесят пять тысяч двести восемьдесят восемь</w:t>
            </w:r>
            <w:r w:rsidR="00417185" w:rsidRPr="00417185">
              <w:rPr>
                <w:b/>
                <w:bCs/>
              </w:rPr>
              <w:t>) рубл</w:t>
            </w:r>
            <w:r w:rsidR="00C519D6">
              <w:rPr>
                <w:b/>
                <w:bCs/>
              </w:rPr>
              <w:t>ей</w:t>
            </w:r>
            <w:r w:rsidR="00417185" w:rsidRPr="00417185">
              <w:rPr>
                <w:b/>
                <w:bCs/>
              </w:rPr>
              <w:t xml:space="preserve"> </w:t>
            </w:r>
            <w:r>
              <w:rPr>
                <w:b/>
                <w:bCs/>
              </w:rPr>
              <w:t>40</w:t>
            </w:r>
            <w:r w:rsidR="00417185" w:rsidRPr="00417185">
              <w:rPr>
                <w:b/>
                <w:bCs/>
              </w:rPr>
              <w:t xml:space="preserve"> копе</w:t>
            </w:r>
            <w:r>
              <w:rPr>
                <w:b/>
                <w:bCs/>
              </w:rPr>
              <w:t>е</w:t>
            </w:r>
            <w:r w:rsidR="003C4DDF">
              <w:rPr>
                <w:b/>
                <w:bCs/>
              </w:rPr>
              <w:t>к</w:t>
            </w:r>
            <w:r w:rsidR="00CA0E1E">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w:t>
            </w:r>
            <w:r w:rsidRPr="0015184E">
              <w:lastRenderedPageBreak/>
              <w:t>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DD5D90">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227CBC">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E246B" w:rsidRPr="00487299" w:rsidRDefault="00BC0224" w:rsidP="00DE246B">
            <w:pPr>
              <w:jc w:val="both"/>
            </w:pPr>
            <w:r>
              <w:t>Не у</w:t>
            </w:r>
            <w:bookmarkStart w:id="27" w:name="_GoBack"/>
            <w:bookmarkEnd w:id="27"/>
            <w:r w:rsidR="00DE246B" w:rsidRPr="00487299">
              <w:t>становлено.</w:t>
            </w:r>
          </w:p>
          <w:p w:rsidR="00125E35" w:rsidRPr="0015184E" w:rsidRDefault="000F21FA" w:rsidP="007B44A5">
            <w:pPr>
              <w:jc w:val="both"/>
            </w:pPr>
            <w:r w:rsidRPr="00487299">
              <w:t xml:space="preserve"> </w:t>
            </w:r>
          </w:p>
        </w:tc>
      </w:tr>
      <w:tr w:rsidR="00125E35" w:rsidRPr="0015184E" w:rsidTr="00227CBC">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227CBC" w:rsidRDefault="00227CBC" w:rsidP="00227CBC">
            <w:pPr>
              <w:jc w:val="both"/>
            </w:pPr>
            <w:r>
              <w:t>Установлено.</w:t>
            </w:r>
          </w:p>
          <w:p w:rsidR="00227CBC" w:rsidRDefault="00227CBC" w:rsidP="00227CBC">
            <w:pPr>
              <w:jc w:val="both"/>
            </w:pPr>
            <w:r>
              <w:t>Размер обеспечения 233 764 (Двести тридцать три тысячи семьсот шестьдесят четыре) рубля 42 копейки (5% от начальной (максимальной) цены договора).</w:t>
            </w:r>
          </w:p>
          <w:p w:rsidR="000F21FA" w:rsidRPr="00487299" w:rsidRDefault="000F21FA" w:rsidP="000F21FA">
            <w:pPr>
              <w:tabs>
                <w:tab w:val="left" w:pos="1965"/>
              </w:tabs>
              <w:jc w:val="both"/>
              <w:rPr>
                <w:rFonts w:eastAsia="Calibri"/>
                <w:kern w:val="16"/>
              </w:rPr>
            </w:pPr>
            <w:r w:rsidRPr="00487299">
              <w:rPr>
                <w:rFonts w:eastAsia="Calibri"/>
                <w:kern w:val="16"/>
              </w:rPr>
              <w:t>Форма обеспечения:</w:t>
            </w:r>
            <w:r w:rsidRPr="00487299">
              <w:t xml:space="preserve"> внесение денежных средств на расчетный счет Заказчика либо предоставление банковской гарантии.</w:t>
            </w:r>
          </w:p>
          <w:p w:rsidR="000F21FA" w:rsidRPr="00487299" w:rsidRDefault="000F21FA" w:rsidP="000F21FA">
            <w:pPr>
              <w:tabs>
                <w:tab w:val="left" w:pos="1965"/>
              </w:tabs>
              <w:jc w:val="both"/>
              <w:rPr>
                <w:rFonts w:eastAsia="Calibri"/>
                <w:kern w:val="16"/>
              </w:rPr>
            </w:pPr>
            <w:r w:rsidRPr="00487299">
              <w:rPr>
                <w:rFonts w:eastAsia="Calibri"/>
                <w:kern w:val="16"/>
              </w:rPr>
              <w:t>Валюта обеспечения: Российский рубль</w:t>
            </w:r>
          </w:p>
          <w:p w:rsidR="000F21FA" w:rsidRPr="00487299" w:rsidRDefault="000F21FA" w:rsidP="000F21FA">
            <w:pPr>
              <w:jc w:val="both"/>
            </w:pPr>
            <w:r w:rsidRPr="00487299">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487299">
              <w:rPr>
                <w:kern w:val="16"/>
              </w:rPr>
              <w:t xml:space="preserve"> и иных долгов, возникших у </w:t>
            </w:r>
            <w:r w:rsidRPr="00487299">
              <w:rPr>
                <w:rFonts w:eastAsia="Calibri"/>
                <w:kern w:val="16"/>
              </w:rPr>
              <w:t>Поставщика</w:t>
            </w:r>
            <w:r w:rsidRPr="00487299">
              <w:rPr>
                <w:kern w:val="16"/>
              </w:rPr>
              <w:t xml:space="preserve"> перед Заказчиком.</w:t>
            </w:r>
          </w:p>
          <w:p w:rsidR="000F21FA" w:rsidRPr="00487299" w:rsidRDefault="000F21FA" w:rsidP="000F21FA">
            <w:pPr>
              <w:jc w:val="both"/>
            </w:pPr>
            <w:r w:rsidRPr="00487299">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 в случаях, предусмотренных </w:t>
            </w:r>
            <w:r w:rsidRPr="00487299">
              <w:lastRenderedPageBreak/>
              <w:t xml:space="preserve">Положением о закупке товаров, работ, услуг Сургутского городского муниципального унитарного предприятия "Городские тепловые сети", обеспечения исполнения договора. </w:t>
            </w:r>
          </w:p>
          <w:p w:rsidR="000F21FA" w:rsidRPr="00487299" w:rsidRDefault="000F21FA" w:rsidP="000F21FA">
            <w:pPr>
              <w:autoSpaceDE w:val="0"/>
              <w:autoSpaceDN w:val="0"/>
              <w:adjustRightInd w:val="0"/>
              <w:ind w:firstLine="540"/>
              <w:jc w:val="both"/>
            </w:pPr>
            <w:r w:rsidRPr="00487299">
              <w:t xml:space="preserve">Обеспечение исполнения договора в форме денежных средств предоставляется </w:t>
            </w:r>
            <w:r w:rsidRPr="00487299">
              <w:rPr>
                <w:rFonts w:eastAsia="Calibri"/>
                <w:kern w:val="16"/>
              </w:rPr>
              <w:t>Победителем закупки</w:t>
            </w:r>
            <w:r w:rsidRPr="00487299">
              <w:t xml:space="preserve"> путем их перечисления на расчетный счет Заказчика по реквизитам, указанным в п. 20.1 Раздела </w:t>
            </w:r>
            <w:r w:rsidRPr="00487299">
              <w:rPr>
                <w:lang w:val="en-US"/>
              </w:rPr>
              <w:t>II</w:t>
            </w:r>
            <w:r w:rsidRPr="00487299">
              <w:t xml:space="preserve"> «Информационная карта» настоящей Документации до размещения на ЭП проекта договора, подписанного электронной подписью уполномоченного лица Победителя.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0F21FA" w:rsidRPr="00487299" w:rsidRDefault="000F21FA" w:rsidP="000F21FA">
            <w:pPr>
              <w:autoSpaceDE w:val="0"/>
              <w:autoSpaceDN w:val="0"/>
              <w:adjustRightInd w:val="0"/>
              <w:ind w:firstLine="540"/>
              <w:jc w:val="both"/>
            </w:pPr>
            <w:r w:rsidRPr="00487299">
              <w:t xml:space="preserve">Обеспечение исполнения договора в форме банковской гарантии предоставляется </w:t>
            </w:r>
            <w:r w:rsidRPr="00487299">
              <w:rPr>
                <w:rFonts w:eastAsia="Calibri"/>
                <w:kern w:val="16"/>
              </w:rPr>
              <w:t>Победителем</w:t>
            </w:r>
            <w:r w:rsidRPr="00487299">
              <w:t xml:space="preserve"> до размещения на ЭП проекта договора, подписанного электронной подписью уполномоченного лица победителя. Банковская гарантия предоставляется Заказчику посредством ЭП.</w:t>
            </w:r>
          </w:p>
          <w:p w:rsidR="000F21FA" w:rsidRPr="00487299" w:rsidRDefault="000F21FA" w:rsidP="000F21FA">
            <w:pPr>
              <w:autoSpaceDE w:val="0"/>
              <w:autoSpaceDN w:val="0"/>
              <w:adjustRightInd w:val="0"/>
              <w:jc w:val="both"/>
              <w:rPr>
                <w:rFonts w:eastAsiaTheme="minorHAnsi"/>
                <w:lang w:eastAsia="en-US"/>
              </w:rPr>
            </w:pPr>
            <w:r w:rsidRPr="00487299">
              <w:t>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0F21FA" w:rsidRPr="00487299" w:rsidRDefault="000F21FA" w:rsidP="000F21FA">
            <w:pPr>
              <w:pStyle w:val="Default"/>
              <w:numPr>
                <w:ilvl w:val="0"/>
                <w:numId w:val="12"/>
              </w:numPr>
              <w:ind w:left="0" w:firstLine="0"/>
              <w:jc w:val="both"/>
            </w:pPr>
            <w:r w:rsidRPr="00487299">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0F21FA" w:rsidRPr="00487299" w:rsidRDefault="000F21FA" w:rsidP="000F21FA">
            <w:pPr>
              <w:pStyle w:val="Default"/>
              <w:jc w:val="both"/>
              <w:rPr>
                <w:sz w:val="23"/>
                <w:szCs w:val="23"/>
              </w:rPr>
            </w:pPr>
            <w:r w:rsidRPr="00487299">
              <w:rPr>
                <w:sz w:val="23"/>
                <w:szCs w:val="23"/>
              </w:rPr>
              <w:t>Рекомендуется использовать актуальный перечень банков, размещенный по ссылке: https://www.minfin.ru/ru/perfomance/contracts/list_banks/</w:t>
            </w:r>
          </w:p>
          <w:p w:rsidR="000F21FA" w:rsidRPr="00487299" w:rsidRDefault="000F21FA" w:rsidP="000F21FA">
            <w:pPr>
              <w:pStyle w:val="Default"/>
              <w:jc w:val="both"/>
            </w:pPr>
            <w:r w:rsidRPr="00487299">
              <w:t xml:space="preserve">2. Для целей определения терминов в настоящем пункте Документации под следующими терминами понимается: </w:t>
            </w:r>
          </w:p>
          <w:p w:rsidR="000F21FA" w:rsidRPr="00487299" w:rsidRDefault="000F21FA" w:rsidP="000F21FA">
            <w:pPr>
              <w:pStyle w:val="Default"/>
              <w:jc w:val="both"/>
            </w:pPr>
            <w:r w:rsidRPr="00487299">
              <w:t xml:space="preserve">Гарант – банк, иное кредитное учреждение или страховая организация, выдающее банковскую гарантию; </w:t>
            </w:r>
          </w:p>
          <w:p w:rsidR="000F21FA" w:rsidRPr="00487299" w:rsidRDefault="000F21FA" w:rsidP="000F21FA">
            <w:pPr>
              <w:pStyle w:val="Default"/>
              <w:jc w:val="both"/>
            </w:pPr>
            <w:r w:rsidRPr="00487299">
              <w:t xml:space="preserve">Принципал – Участник; </w:t>
            </w:r>
          </w:p>
          <w:p w:rsidR="000F21FA" w:rsidRPr="00487299" w:rsidRDefault="000F21FA" w:rsidP="000F21FA">
            <w:pPr>
              <w:pStyle w:val="Default"/>
              <w:jc w:val="both"/>
            </w:pPr>
            <w:r w:rsidRPr="00487299">
              <w:t xml:space="preserve">Бенефициар – Заказчик. </w:t>
            </w:r>
          </w:p>
          <w:p w:rsidR="000F21FA" w:rsidRPr="00487299" w:rsidRDefault="000F21FA" w:rsidP="000F21FA">
            <w:pPr>
              <w:pStyle w:val="Default"/>
              <w:jc w:val="both"/>
            </w:pPr>
            <w:r w:rsidRPr="00487299">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0F21FA" w:rsidRPr="00487299" w:rsidRDefault="000F21FA" w:rsidP="000F21FA">
            <w:pPr>
              <w:pStyle w:val="Default"/>
              <w:jc w:val="both"/>
            </w:pPr>
            <w:r w:rsidRPr="00487299">
              <w:t xml:space="preserve">1) Указание наименования Принципала и Бенефициара по такой банковской гарантии; </w:t>
            </w:r>
          </w:p>
          <w:p w:rsidR="000F21FA" w:rsidRPr="00487299" w:rsidRDefault="000F21FA" w:rsidP="000F21FA">
            <w:pPr>
              <w:pStyle w:val="Default"/>
              <w:jc w:val="both"/>
            </w:pPr>
            <w:r w:rsidRPr="00487299">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0F21FA" w:rsidRPr="00D2162F" w:rsidRDefault="000F21FA" w:rsidP="000F21FA">
            <w:pPr>
              <w:autoSpaceDE w:val="0"/>
              <w:autoSpaceDN w:val="0"/>
              <w:adjustRightInd w:val="0"/>
              <w:jc w:val="both"/>
              <w:rPr>
                <w:rFonts w:eastAsiaTheme="minorHAnsi"/>
                <w:lang w:eastAsia="en-US"/>
              </w:rPr>
            </w:pPr>
            <w:r w:rsidRPr="00487299">
              <w:t xml:space="preserve">3) </w:t>
            </w:r>
            <w:r w:rsidRPr="00D2162F">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2162F">
              <w:rPr>
                <w:rFonts w:eastAsiaTheme="minorHAnsi"/>
                <w:lang w:eastAsia="en-US"/>
              </w:rPr>
              <w:t>;</w:t>
            </w:r>
          </w:p>
          <w:p w:rsidR="000F21FA" w:rsidRPr="00487299" w:rsidRDefault="000F21FA" w:rsidP="000F21FA">
            <w:pPr>
              <w:pStyle w:val="Default"/>
              <w:jc w:val="both"/>
            </w:pPr>
            <w:r w:rsidRPr="00487299">
              <w:t xml:space="preserve">4) Банковская гарантия должна быть безотзывной; </w:t>
            </w:r>
          </w:p>
          <w:p w:rsidR="000F21FA" w:rsidRPr="00487299" w:rsidRDefault="000F21FA" w:rsidP="000F21FA">
            <w:pPr>
              <w:pStyle w:val="Default"/>
              <w:jc w:val="both"/>
            </w:pPr>
            <w:r w:rsidRPr="00487299">
              <w:t xml:space="preserve">5) Обязанность Гаранта уплатить Бенефициару неустойку в размере </w:t>
            </w:r>
            <w:r w:rsidRPr="00487299">
              <w:lastRenderedPageBreak/>
              <w:t xml:space="preserve">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F21FA" w:rsidRPr="00487299" w:rsidRDefault="000F21FA" w:rsidP="000F21FA">
            <w:pPr>
              <w:pStyle w:val="Default"/>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0F21FA" w:rsidRPr="00487299" w:rsidRDefault="000F21FA" w:rsidP="000F21FA">
            <w:pPr>
              <w:autoSpaceDE w:val="0"/>
              <w:autoSpaceDN w:val="0"/>
              <w:adjustRightInd w:val="0"/>
              <w:jc w:val="both"/>
              <w:rPr>
                <w:rFonts w:eastAsiaTheme="minorHAnsi"/>
                <w:lang w:eastAsia="en-US"/>
              </w:rPr>
            </w:pPr>
            <w:r w:rsidRPr="00487299">
              <w:t xml:space="preserve">7) </w:t>
            </w:r>
            <w:r w:rsidRPr="00487299">
              <w:rPr>
                <w:rFonts w:eastAsiaTheme="minorHAnsi"/>
                <w:lang w:eastAsia="en-US"/>
              </w:rPr>
              <w:t>Банковская гарантия должна быть действующей в течение всего срока действия Договора, а так же в течение 90 календарных дней после истечения срока его действия.</w:t>
            </w:r>
          </w:p>
          <w:p w:rsidR="000F21FA" w:rsidRPr="00487299" w:rsidRDefault="000F21FA" w:rsidP="000F21FA">
            <w:pPr>
              <w:pStyle w:val="Default"/>
              <w:jc w:val="both"/>
            </w:pPr>
            <w:r w:rsidRPr="00487299">
              <w:rPr>
                <w:sz w:val="23"/>
                <w:szCs w:val="23"/>
              </w:rPr>
              <w:t>8</w:t>
            </w:r>
            <w:r w:rsidRPr="00487299">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F21FA" w:rsidRPr="00487299" w:rsidRDefault="000F21FA" w:rsidP="000F21FA">
            <w:pPr>
              <w:pStyle w:val="Default"/>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F21FA" w:rsidRPr="00D2162F" w:rsidRDefault="000F21FA" w:rsidP="000F21FA">
            <w:pPr>
              <w:pStyle w:val="Default"/>
              <w:jc w:val="both"/>
            </w:pPr>
            <w:r w:rsidRPr="00D2162F">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F21FA" w:rsidRPr="00D2162F" w:rsidRDefault="000F21FA" w:rsidP="000F21FA">
            <w:pPr>
              <w:pStyle w:val="Default"/>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0F21FA" w:rsidRPr="00D2162F" w:rsidRDefault="000F21FA" w:rsidP="000F21FA">
            <w:pPr>
              <w:jc w:val="both"/>
            </w:pPr>
            <w:r w:rsidRPr="00D2162F">
              <w:t xml:space="preserve">        Заказчик вправе удержать обеспечение исполнения договора на весь срок действия договора.      </w:t>
            </w:r>
          </w:p>
          <w:p w:rsidR="000F21FA" w:rsidRPr="00D2162F" w:rsidRDefault="000F21FA" w:rsidP="000F21FA">
            <w:pPr>
              <w:pStyle w:val="Default"/>
              <w:ind w:firstLine="567"/>
              <w:jc w:val="both"/>
              <w:rPr>
                <w:color w:val="auto"/>
              </w:rPr>
            </w:pPr>
            <w:r w:rsidRPr="00D2162F">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0F21FA" w:rsidRPr="00D2162F" w:rsidRDefault="000F21FA" w:rsidP="000F21FA">
            <w:pPr>
              <w:jc w:val="both"/>
            </w:pPr>
            <w:r w:rsidRPr="00D2162F">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125E35" w:rsidRPr="0015184E" w:rsidRDefault="000F21FA" w:rsidP="000F21FA">
            <w:pPr>
              <w:jc w:val="both"/>
              <w:rPr>
                <w:i/>
                <w:color w:val="FF0000"/>
              </w:rPr>
            </w:pPr>
            <w:r w:rsidRPr="00D2162F">
              <w:t xml:space="preserve">         При надлежащем исполнении Договора по согласованию с Заказчиком </w:t>
            </w:r>
            <w:r>
              <w:rPr>
                <w:rFonts w:eastAsia="Calibri"/>
                <w:kern w:val="16"/>
              </w:rPr>
              <w:t xml:space="preserve">Поставщик </w:t>
            </w:r>
            <w:r w:rsidRPr="00D2162F">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27CBC" w:rsidRPr="0015184E" w:rsidTr="00227CBC">
        <w:tc>
          <w:tcPr>
            <w:tcW w:w="710" w:type="dxa"/>
            <w:tcBorders>
              <w:top w:val="single" w:sz="4" w:space="0" w:color="auto"/>
              <w:left w:val="single" w:sz="4" w:space="0" w:color="auto"/>
              <w:bottom w:val="single" w:sz="4" w:space="0" w:color="auto"/>
              <w:right w:val="single" w:sz="4" w:space="0" w:color="auto"/>
            </w:tcBorders>
          </w:tcPr>
          <w:p w:rsidR="00227CBC" w:rsidRPr="0015184E" w:rsidRDefault="00227CBC" w:rsidP="00227CBC">
            <w:pPr>
              <w:pStyle w:val="ab"/>
              <w:ind w:left="0"/>
            </w:pPr>
            <w:r>
              <w:lastRenderedPageBreak/>
              <w:t>20.1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27CBC" w:rsidRPr="00487299" w:rsidRDefault="00227CBC" w:rsidP="000F21FA">
            <w:r w:rsidRPr="00487299">
              <w:t xml:space="preserve">Реквизиты счета </w:t>
            </w:r>
          </w:p>
          <w:p w:rsidR="00227CBC" w:rsidRPr="00487299" w:rsidRDefault="00227CBC" w:rsidP="000F21FA">
            <w:r w:rsidRPr="00487299">
              <w:t xml:space="preserve">для внесения обеспечения </w:t>
            </w:r>
            <w:r w:rsidRPr="00487299">
              <w:lastRenderedPageBreak/>
              <w:t xml:space="preserve">исполнения </w:t>
            </w:r>
          </w:p>
          <w:p w:rsidR="00227CBC" w:rsidRPr="00487299" w:rsidRDefault="00227CBC" w:rsidP="000F21FA">
            <w:r w:rsidRPr="00487299">
              <w:t xml:space="preserve">договора (в случае, если участник закупки выбрал способ обеспечения исполнения договора в виде перечисления </w:t>
            </w:r>
          </w:p>
          <w:p w:rsidR="00227CBC" w:rsidRPr="0015184E" w:rsidRDefault="00227CBC" w:rsidP="000F21FA">
            <w:r w:rsidRPr="00487299">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227CBC" w:rsidRPr="00487299" w:rsidRDefault="00227CBC" w:rsidP="000F21FA">
            <w:bookmarkStart w:id="29" w:name="_Toc533060638"/>
            <w:bookmarkStart w:id="30" w:name="_Toc533098665"/>
            <w:bookmarkStart w:id="31" w:name="_Toc1385908"/>
            <w:r w:rsidRPr="00487299">
              <w:lastRenderedPageBreak/>
              <w:t>Реквизиты счета:</w:t>
            </w:r>
            <w:bookmarkEnd w:id="29"/>
            <w:bookmarkEnd w:id="30"/>
            <w:bookmarkEnd w:id="31"/>
          </w:p>
          <w:p w:rsidR="00227CBC" w:rsidRPr="00487299" w:rsidRDefault="00227CBC" w:rsidP="000F21FA">
            <w:r w:rsidRPr="00487299">
              <w:t>Получатель: Сургутское городское муниципальное унитарное предприятие «Городские тепловые сети»</w:t>
            </w:r>
          </w:p>
          <w:p w:rsidR="00227CBC" w:rsidRPr="00487299" w:rsidRDefault="00227CBC" w:rsidP="000F21FA">
            <w:r w:rsidRPr="00487299">
              <w:lastRenderedPageBreak/>
              <w:t>Банк получателя:</w:t>
            </w:r>
          </w:p>
          <w:p w:rsidR="00227CBC" w:rsidRPr="00487299" w:rsidRDefault="00227CBC" w:rsidP="000F21FA">
            <w:r w:rsidRPr="00487299">
              <w:t>Западно-Сибирское Отделение № 8647 ПАО Сбербанк г. Тюмень</w:t>
            </w:r>
          </w:p>
          <w:p w:rsidR="00227CBC" w:rsidRPr="00487299" w:rsidRDefault="00227CBC" w:rsidP="000F21FA">
            <w:r w:rsidRPr="00487299">
              <w:t>БИК 047102651</w:t>
            </w:r>
          </w:p>
          <w:p w:rsidR="00227CBC" w:rsidRPr="00487299" w:rsidRDefault="00227CBC" w:rsidP="000F21FA">
            <w:r w:rsidRPr="00487299">
              <w:t>Р/</w:t>
            </w:r>
            <w:proofErr w:type="spellStart"/>
            <w:r w:rsidRPr="00487299">
              <w:t>сч</w:t>
            </w:r>
            <w:proofErr w:type="spellEnd"/>
            <w:r w:rsidRPr="00487299">
              <w:t>. 40702810167170101356</w:t>
            </w:r>
          </w:p>
          <w:p w:rsidR="00227CBC" w:rsidRPr="00487299" w:rsidRDefault="00227CBC" w:rsidP="000F21FA">
            <w:pPr>
              <w:jc w:val="both"/>
            </w:pPr>
            <w:r w:rsidRPr="00487299">
              <w:t>ИНН 8602017038, КПП 860201001, ОКТМО 71876000001</w:t>
            </w:r>
          </w:p>
          <w:p w:rsidR="000F7139" w:rsidRPr="000F7139" w:rsidRDefault="00227CBC" w:rsidP="000F7139">
            <w:pPr>
              <w:rPr>
                <w:b/>
                <w:bCs/>
              </w:rPr>
            </w:pPr>
            <w:r w:rsidRPr="00487299">
              <w:rPr>
                <w:b/>
              </w:rPr>
              <w:t xml:space="preserve">Назначение платежа: </w:t>
            </w:r>
            <w:r w:rsidR="000F7139" w:rsidRPr="000F7139">
              <w:rPr>
                <w:b/>
                <w:bCs/>
              </w:rPr>
              <w:t>Поставка датчиков расхода.</w:t>
            </w:r>
          </w:p>
          <w:p w:rsidR="00227CBC" w:rsidRPr="00487299" w:rsidRDefault="00227CBC" w:rsidP="000F21FA">
            <w:pPr>
              <w:tabs>
                <w:tab w:val="left" w:pos="1965"/>
              </w:tabs>
              <w:jc w:val="both"/>
              <w:rPr>
                <w:rFonts w:eastAsia="Calibri"/>
                <w:kern w:val="16"/>
              </w:rPr>
            </w:pPr>
          </w:p>
        </w:tc>
      </w:tr>
      <w:tr w:rsidR="00227CBC" w:rsidRPr="0015184E" w:rsidTr="00227CBC">
        <w:tc>
          <w:tcPr>
            <w:tcW w:w="710" w:type="dxa"/>
            <w:tcBorders>
              <w:top w:val="single" w:sz="4" w:space="0" w:color="auto"/>
              <w:left w:val="single" w:sz="4" w:space="0" w:color="auto"/>
              <w:bottom w:val="single" w:sz="4" w:space="0" w:color="auto"/>
              <w:right w:val="single" w:sz="4" w:space="0" w:color="auto"/>
            </w:tcBorders>
          </w:tcPr>
          <w:p w:rsidR="00227CBC" w:rsidRPr="0015184E" w:rsidRDefault="00227CBC"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227CBC" w:rsidRPr="0015184E" w:rsidRDefault="00227CBC"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227CBC" w:rsidRPr="0015184E" w:rsidRDefault="00227CBC" w:rsidP="00125E35">
            <w:pPr>
              <w:pStyle w:val="13"/>
            </w:pPr>
            <w:r w:rsidRPr="0015184E">
              <w:t>Русский</w:t>
            </w:r>
          </w:p>
        </w:tc>
      </w:tr>
      <w:tr w:rsidR="00227CBC" w:rsidRPr="0015184E" w:rsidTr="00227CBC">
        <w:tc>
          <w:tcPr>
            <w:tcW w:w="710" w:type="dxa"/>
            <w:tcBorders>
              <w:top w:val="single" w:sz="4" w:space="0" w:color="auto"/>
              <w:left w:val="single" w:sz="4" w:space="0" w:color="auto"/>
              <w:bottom w:val="single" w:sz="4" w:space="0" w:color="auto"/>
              <w:right w:val="single" w:sz="4" w:space="0" w:color="auto"/>
            </w:tcBorders>
          </w:tcPr>
          <w:p w:rsidR="00227CBC" w:rsidRPr="0015184E" w:rsidRDefault="00227CBC" w:rsidP="00053577">
            <w:pPr>
              <w:pStyle w:val="rvps1"/>
              <w:numPr>
                <w:ilvl w:val="0"/>
                <w:numId w:val="10"/>
              </w:numPr>
              <w:ind w:left="0" w:hanging="10"/>
              <w:jc w:val="left"/>
            </w:pPr>
            <w:bookmarkStart w:id="32" w:name="_Ref378865603"/>
          </w:p>
        </w:tc>
        <w:bookmarkEnd w:id="32"/>
        <w:tc>
          <w:tcPr>
            <w:tcW w:w="2552" w:type="dxa"/>
            <w:tcBorders>
              <w:top w:val="single" w:sz="4" w:space="0" w:color="auto"/>
              <w:left w:val="single" w:sz="4" w:space="0" w:color="auto"/>
              <w:bottom w:val="single" w:sz="4" w:space="0" w:color="auto"/>
              <w:right w:val="single" w:sz="4" w:space="0" w:color="auto"/>
            </w:tcBorders>
          </w:tcPr>
          <w:p w:rsidR="00227CBC" w:rsidRPr="0015184E" w:rsidRDefault="00227CBC"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227CBC" w:rsidRPr="0015184E" w:rsidRDefault="00227CBC" w:rsidP="00125E35">
            <w:pPr>
              <w:jc w:val="both"/>
            </w:pPr>
            <w:r w:rsidRPr="0015184E">
              <w:t>Российский рубль</w:t>
            </w:r>
          </w:p>
        </w:tc>
      </w:tr>
      <w:tr w:rsidR="00227CBC" w:rsidRPr="0015184E" w:rsidTr="00227CBC">
        <w:tc>
          <w:tcPr>
            <w:tcW w:w="710" w:type="dxa"/>
            <w:tcBorders>
              <w:top w:val="single" w:sz="4" w:space="0" w:color="auto"/>
              <w:left w:val="single" w:sz="4" w:space="0" w:color="auto"/>
              <w:bottom w:val="single" w:sz="4" w:space="0" w:color="auto"/>
              <w:right w:val="single" w:sz="4" w:space="0" w:color="auto"/>
            </w:tcBorders>
          </w:tcPr>
          <w:p w:rsidR="00227CBC" w:rsidRPr="0015184E" w:rsidRDefault="00227CBC"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227CBC" w:rsidRPr="0015184E" w:rsidRDefault="00227CBC"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227CBC" w:rsidRPr="0015184E" w:rsidRDefault="00227CBC"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227CBC" w:rsidRPr="0015184E" w:rsidRDefault="00227CBC"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227CBC" w:rsidRPr="0015184E" w:rsidRDefault="00227CBC" w:rsidP="00DF6701">
            <w:pPr>
              <w:pStyle w:val="rvps9"/>
              <w:ind w:firstLine="459"/>
            </w:pPr>
            <w:r w:rsidRPr="0015184E">
              <w:t>Любые изменения, вносимые в Извещение о закупке, являются его неотъемлемой частью.</w:t>
            </w:r>
          </w:p>
          <w:p w:rsidR="00227CBC" w:rsidRPr="0015184E" w:rsidRDefault="00227CBC"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227CBC" w:rsidRPr="0015184E" w:rsidRDefault="00227CBC"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3" w:name="_Toc454968238"/>
      <w:bookmarkStart w:id="34" w:name="_Toc525906700"/>
      <w:bookmarkStart w:id="35" w:name="_Toc4405791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3"/>
      <w:bookmarkEnd w:id="34"/>
      <w:bookmarkEnd w:id="35"/>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6" w:name="_Ref368314814"/>
          </w:p>
        </w:tc>
        <w:bookmarkEnd w:id="36"/>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7" w:name="_Toc313349949"/>
            <w:bookmarkStart w:id="38" w:name="_Toc313350145"/>
            <w:bookmarkStart w:id="39" w:name="_Ref166246797"/>
            <w:r w:rsidRPr="0015184E">
              <w:t>Для участия в закупке Участник подает Заявку на участие в закупке</w:t>
            </w:r>
            <w:bookmarkStart w:id="40" w:name="_Toc313349950"/>
            <w:bookmarkStart w:id="41" w:name="_Toc313350146"/>
            <w:bookmarkEnd w:id="37"/>
            <w:bookmarkEnd w:id="38"/>
            <w:bookmarkEnd w:id="40"/>
            <w:bookmarkEnd w:id="41"/>
            <w:r w:rsidRPr="0015184E">
              <w:t xml:space="preserve"> в соответствии с формами документов, </w:t>
            </w:r>
            <w:r w:rsidRPr="0015184E">
              <w:rPr>
                <w:color w:val="000000"/>
              </w:rPr>
              <w:t xml:space="preserve">установленными </w:t>
            </w:r>
            <w:bookmarkStart w:id="42" w:name="_Toc313349951"/>
            <w:bookmarkStart w:id="43"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42"/>
              <w:bookmarkEnd w:id="43"/>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4" w:name="_Toc313349952"/>
            <w:bookmarkStart w:id="45" w:name="_Toc313350148"/>
            <w:bookmarkStart w:id="46" w:name="_Ref320180868"/>
            <w:bookmarkEnd w:id="39"/>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4"/>
            <w:bookmarkEnd w:id="45"/>
            <w:bookmarkEnd w:id="46"/>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7" w:name="_Toc313349953"/>
            <w:bookmarkStart w:id="48" w:name="_Toc313350149"/>
            <w:r>
              <w:t>1.1.</w:t>
            </w:r>
            <w:bookmarkEnd w:id="47"/>
            <w:bookmarkEnd w:id="48"/>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9"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9"/>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50" w:name="_Ref313307290"/>
            <w:bookmarkStart w:id="51" w:name="_Ref314562291"/>
            <w:r>
              <w:t>9</w:t>
            </w:r>
            <w:r w:rsidR="00790AF7" w:rsidRPr="0015184E">
              <w:t>) копии документов, подтверждающих</w:t>
            </w:r>
            <w:bookmarkEnd w:id="50"/>
            <w:bookmarkEnd w:id="51"/>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52" w:name="_Toc313349960"/>
            <w:bookmarkStart w:id="53"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4"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4"/>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52"/>
            <w:bookmarkEnd w:id="53"/>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EF0566" w:rsidRPr="00487299" w:rsidRDefault="00EF0566" w:rsidP="00EF0566">
            <w:pPr>
              <w:jc w:val="both"/>
              <w:rPr>
                <w:b/>
              </w:rPr>
            </w:pPr>
            <w:r w:rsidRPr="00487299">
              <w:rPr>
                <w:b/>
              </w:rPr>
              <w:t>Конкретные значения (показатели):</w:t>
            </w:r>
          </w:p>
          <w:p w:rsidR="00EF0566" w:rsidRPr="00487299" w:rsidRDefault="00EF0566" w:rsidP="00EF0566">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Документации («Техническое задание») при описании значения показателя следующих слов (знаков):</w:t>
            </w:r>
          </w:p>
          <w:p w:rsidR="00EF0566" w:rsidRPr="00487299" w:rsidRDefault="00EF0566" w:rsidP="00EF0566">
            <w:pPr>
              <w:jc w:val="both"/>
            </w:pPr>
            <w:r w:rsidRPr="00487299">
              <w:t xml:space="preserve">- слов «не менее», «не ниже» – Участником предоставляется значение равное или превышающее указанное; </w:t>
            </w:r>
          </w:p>
          <w:p w:rsidR="00EF0566" w:rsidRPr="00487299" w:rsidRDefault="00EF0566" w:rsidP="00EF0566">
            <w:pPr>
              <w:jc w:val="both"/>
            </w:pPr>
            <w:r w:rsidRPr="00487299">
              <w:t>- слов «не более», «не выше» – Участником предоставляется значение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5" w:name="_Ref368316022"/>
          </w:p>
        </w:tc>
        <w:bookmarkEnd w:id="55"/>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Наименование файлов должно </w:t>
            </w:r>
            <w:r w:rsidRPr="0015184E">
              <w:lastRenderedPageBreak/>
              <w:t>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lastRenderedPageBreak/>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6" w:name="_Toc525906701"/>
      <w:bookmarkStart w:id="57" w:name="_Toc44057912"/>
      <w:r w:rsidRPr="00AB0AFF">
        <w:rPr>
          <w:rFonts w:ascii="Times New Roman" w:eastAsia="MS Mincho" w:hAnsi="Times New Roman"/>
          <w:iCs/>
          <w:color w:val="000000"/>
          <w:szCs w:val="24"/>
        </w:rPr>
        <w:lastRenderedPageBreak/>
        <w:t>2.3. Условия заключения и исполнения договора</w:t>
      </w:r>
      <w:bookmarkEnd w:id="56"/>
      <w:bookmarkEnd w:id="57"/>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8" w:name="_РАЗДЕЛ_III._ФОРМЫ"/>
      <w:bookmarkStart w:id="59" w:name="_Toc44057913"/>
      <w:bookmarkEnd w:id="58"/>
      <w:r w:rsidRPr="00F34233">
        <w:rPr>
          <w:rFonts w:ascii="Times New Roman" w:hAnsi="Times New Roman" w:cs="Times New Roman"/>
          <w:color w:val="auto"/>
        </w:rPr>
        <w:lastRenderedPageBreak/>
        <w:t>РАЗДЕЛ III. ФОРМЫ ДЛЯ ЗАПОЛНЕНИЯ УЧАСТНИКАМИ ЗАКУПКИ</w:t>
      </w:r>
      <w:bookmarkEnd w:id="59"/>
    </w:p>
    <w:p w:rsidR="004A3796" w:rsidRPr="00F34233" w:rsidRDefault="004A3796" w:rsidP="00630153">
      <w:pPr>
        <w:pStyle w:val="21"/>
        <w:jc w:val="center"/>
        <w:rPr>
          <w:rFonts w:ascii="Times New Roman" w:hAnsi="Times New Roman" w:cs="Times New Roman"/>
        </w:rPr>
      </w:pPr>
      <w:bookmarkStart w:id="60" w:name="_ФОРМА_1._ЗАЯВКА"/>
      <w:bookmarkStart w:id="61" w:name="_Toc44057914"/>
      <w:bookmarkEnd w:id="60"/>
      <w:r w:rsidRPr="00F34233">
        <w:rPr>
          <w:rFonts w:ascii="Times New Roman" w:hAnsi="Times New Roman" w:cs="Times New Roman"/>
          <w:color w:val="auto"/>
        </w:rPr>
        <w:t>ФОРМА 1. ЗАЯВКА НА УЧАСТИЕ</w:t>
      </w:r>
      <w:bookmarkEnd w:id="61"/>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62" w:name="_Письмо_о_подаче"/>
      <w:bookmarkStart w:id="63" w:name="_Заявка_о_подаче"/>
      <w:bookmarkStart w:id="64" w:name="_Toc255987071"/>
      <w:bookmarkStart w:id="65" w:name="_Toc263441572"/>
      <w:bookmarkStart w:id="66" w:name="_Toc269472558"/>
      <w:bookmarkStart w:id="67" w:name="_Toc305665989"/>
      <w:bookmarkEnd w:id="62"/>
      <w:bookmarkEnd w:id="63"/>
    </w:p>
    <w:p w:rsidR="006F0E6A" w:rsidRPr="00733E33" w:rsidRDefault="006F0E6A" w:rsidP="006F0E6A">
      <w:pPr>
        <w:ind w:firstLine="567"/>
        <w:jc w:val="center"/>
      </w:pPr>
      <w:r w:rsidRPr="00733E33">
        <w:t xml:space="preserve">ЗАЯВКА НА УЧАСТИЕ В </w:t>
      </w:r>
      <w:bookmarkEnd w:id="64"/>
      <w:bookmarkEnd w:id="65"/>
      <w:bookmarkEnd w:id="66"/>
      <w:bookmarkEnd w:id="67"/>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8" w:name="_Hlt440565644"/>
      <w:bookmarkEnd w:id="68"/>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9" w:name="_Форма_2"/>
      <w:bookmarkEnd w:id="69"/>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70" w:name="_ФОРМА_2._АНКЕТА"/>
      <w:bookmarkStart w:id="71" w:name="_Toc44057915"/>
      <w:bookmarkEnd w:id="70"/>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71"/>
    </w:p>
    <w:p w:rsidR="004A3796" w:rsidRPr="00033DDF" w:rsidRDefault="002A5DA1" w:rsidP="00033DDF">
      <w:pPr>
        <w:pStyle w:val="30"/>
        <w:jc w:val="center"/>
        <w:rPr>
          <w:rFonts w:ascii="Times New Roman" w:eastAsiaTheme="majorEastAsia" w:hAnsi="Times New Roman"/>
          <w:iCs/>
          <w:color w:val="auto"/>
          <w:sz w:val="26"/>
          <w:szCs w:val="26"/>
        </w:rPr>
      </w:pPr>
      <w:bookmarkStart w:id="72" w:name="_Toc44057916"/>
      <w:r w:rsidRPr="00033DDF">
        <w:rPr>
          <w:rFonts w:ascii="Times New Roman" w:eastAsiaTheme="majorEastAsia" w:hAnsi="Times New Roman"/>
          <w:iCs/>
          <w:color w:val="auto"/>
          <w:sz w:val="26"/>
          <w:szCs w:val="26"/>
        </w:rPr>
        <w:t>В ЭЛЕКТРОННОЙ ФОРМЕ</w:t>
      </w:r>
      <w:bookmarkEnd w:id="72"/>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3" w:name="_ФОРМА_3._ТЕХНИКО-КОММЕРЧЕСКОЕ"/>
      <w:bookmarkStart w:id="74" w:name="_Toc454968243"/>
      <w:bookmarkStart w:id="75" w:name="_Toc525906705"/>
      <w:bookmarkStart w:id="76" w:name="_Toc529889385"/>
      <w:bookmarkStart w:id="77" w:name="_Toc44057917"/>
      <w:bookmarkEnd w:id="73"/>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4"/>
      <w:bookmarkEnd w:id="75"/>
      <w:bookmarkEnd w:id="76"/>
      <w:bookmarkEnd w:id="77"/>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8" w:name="_Техническое_предложение_(Форма"/>
      <w:bookmarkEnd w:id="78"/>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9" w:name="_ФОРМА_3.1._ЦЕНОВОЕ"/>
      <w:bookmarkStart w:id="80" w:name="_Toc44057918"/>
      <w:bookmarkEnd w:id="7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80"/>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81" w:name="_ФОРМА_4._РЕКОМЕНДУЕМАЯ"/>
      <w:bookmarkStart w:id="82" w:name="_Toc454968244"/>
      <w:bookmarkStart w:id="83" w:name="_Toc525906706"/>
      <w:bookmarkStart w:id="84" w:name="_Toc44057919"/>
      <w:bookmarkEnd w:id="81"/>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82"/>
      <w:bookmarkEnd w:id="83"/>
      <w:bookmarkEnd w:id="84"/>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5" w:name="_Toc525906708"/>
    </w:p>
    <w:p w:rsidR="000D639E" w:rsidRPr="00F34233" w:rsidRDefault="000D639E" w:rsidP="000D639E">
      <w:pPr>
        <w:pStyle w:val="21"/>
        <w:ind w:right="-1"/>
        <w:jc w:val="center"/>
        <w:rPr>
          <w:rFonts w:ascii="Times New Roman" w:hAnsi="Times New Roman" w:cs="Times New Roman"/>
          <w:color w:val="auto"/>
        </w:rPr>
      </w:pPr>
      <w:bookmarkStart w:id="86" w:name="_ФОРМА_5._ДЕКЛАРАЦИЯ"/>
      <w:bookmarkStart w:id="87" w:name="_Toc529889387"/>
      <w:bookmarkStart w:id="88" w:name="_Toc44057920"/>
      <w:bookmarkEnd w:id="85"/>
      <w:bookmarkEnd w:id="86"/>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7"/>
      <w:bookmarkEnd w:id="88"/>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9" w:name="_Toc529883732"/>
      <w:bookmarkEnd w:id="89"/>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90" w:name="_Toc44057921"/>
      <w:r w:rsidRPr="002870A4">
        <w:rPr>
          <w:rFonts w:ascii="Times New Roman" w:hAnsi="Times New Roman" w:cs="Times New Roman"/>
          <w:color w:val="auto"/>
        </w:rPr>
        <w:t>РАЗДЕЛ IV. ТЕХНИЧЕСКОЕ ЗАДАНИЕ</w:t>
      </w:r>
      <w:bookmarkEnd w:id="90"/>
    </w:p>
    <w:p w:rsidR="00E0216B" w:rsidRPr="00BA3954" w:rsidRDefault="00E0216B" w:rsidP="00311FA3">
      <w:pPr>
        <w:spacing w:line="276" w:lineRule="auto"/>
        <w:ind w:right="-1"/>
      </w:pPr>
    </w:p>
    <w:p w:rsidR="00053577" w:rsidRPr="009E316F" w:rsidRDefault="00053577" w:rsidP="00053577">
      <w:pPr>
        <w:pStyle w:val="32"/>
        <w:ind w:firstLine="426"/>
        <w:rPr>
          <w:color w:val="000000"/>
          <w:sz w:val="24"/>
          <w:szCs w:val="24"/>
        </w:rPr>
      </w:pPr>
      <w:r w:rsidRPr="00611582">
        <w:rPr>
          <w:b/>
          <w:color w:val="000000"/>
          <w:sz w:val="24"/>
          <w:szCs w:val="24"/>
        </w:rPr>
        <w:t xml:space="preserve">Предмет </w:t>
      </w:r>
      <w:r w:rsidRPr="00611582">
        <w:rPr>
          <w:b/>
          <w:sz w:val="24"/>
          <w:szCs w:val="24"/>
          <w:lang w:eastAsia="zh-CN"/>
        </w:rPr>
        <w:t>закупки в электронной форме</w:t>
      </w:r>
      <w:r w:rsidRPr="00611582">
        <w:rPr>
          <w:b/>
          <w:color w:val="000000"/>
          <w:sz w:val="24"/>
          <w:szCs w:val="24"/>
        </w:rPr>
        <w:t>:</w:t>
      </w:r>
      <w:r w:rsidRPr="00611582">
        <w:rPr>
          <w:color w:val="000000"/>
          <w:sz w:val="24"/>
          <w:szCs w:val="24"/>
        </w:rPr>
        <w:t xml:space="preserve"> </w:t>
      </w:r>
      <w:r w:rsidRPr="009E316F">
        <w:rPr>
          <w:color w:val="000000"/>
          <w:sz w:val="24"/>
          <w:szCs w:val="24"/>
        </w:rPr>
        <w:t xml:space="preserve">Поставка </w:t>
      </w:r>
      <w:r w:rsidRPr="009E316F">
        <w:rPr>
          <w:bCs/>
          <w:color w:val="000000"/>
          <w:sz w:val="24"/>
          <w:szCs w:val="24"/>
        </w:rPr>
        <w:t>датчиков расхода</w:t>
      </w:r>
      <w:r>
        <w:rPr>
          <w:bCs/>
          <w:color w:val="000000"/>
          <w:sz w:val="24"/>
          <w:szCs w:val="24"/>
        </w:rPr>
        <w:t>.</w:t>
      </w:r>
    </w:p>
    <w:p w:rsidR="00053577" w:rsidRPr="009E316F" w:rsidRDefault="00053577" w:rsidP="00053577">
      <w:pPr>
        <w:pStyle w:val="32"/>
        <w:ind w:firstLine="426"/>
        <w:rPr>
          <w:color w:val="000000"/>
          <w:spacing w:val="1"/>
          <w:sz w:val="24"/>
          <w:szCs w:val="24"/>
        </w:rPr>
      </w:pPr>
      <w:r w:rsidRPr="00611582">
        <w:rPr>
          <w:b/>
          <w:color w:val="000000"/>
          <w:sz w:val="24"/>
          <w:szCs w:val="24"/>
        </w:rPr>
        <w:t>Срок и условия поставки товара</w:t>
      </w:r>
      <w:r w:rsidRPr="009E316F">
        <w:rPr>
          <w:b/>
          <w:color w:val="000000"/>
          <w:sz w:val="24"/>
          <w:szCs w:val="24"/>
        </w:rPr>
        <w:t>:</w:t>
      </w:r>
      <w:r w:rsidRPr="00611582">
        <w:rPr>
          <w:sz w:val="24"/>
          <w:szCs w:val="24"/>
        </w:rPr>
        <w:t xml:space="preserve"> </w:t>
      </w:r>
      <w:r>
        <w:rPr>
          <w:sz w:val="24"/>
          <w:szCs w:val="24"/>
        </w:rPr>
        <w:t>В</w:t>
      </w:r>
      <w:r w:rsidRPr="009E316F">
        <w:rPr>
          <w:sz w:val="24"/>
          <w:szCs w:val="24"/>
        </w:rPr>
        <w:t xml:space="preserve"> течение </w:t>
      </w:r>
      <w:r w:rsidRPr="009E316F">
        <w:rPr>
          <w:bCs/>
          <w:color w:val="000000"/>
          <w:sz w:val="24"/>
          <w:szCs w:val="24"/>
        </w:rPr>
        <w:t>70 календарных дней</w:t>
      </w:r>
      <w:r w:rsidRPr="009E316F">
        <w:rPr>
          <w:bCs/>
          <w:color w:val="000000"/>
          <w:spacing w:val="1"/>
          <w:sz w:val="24"/>
          <w:szCs w:val="24"/>
        </w:rPr>
        <w:t xml:space="preserve"> </w:t>
      </w:r>
      <w:r w:rsidRPr="009E316F">
        <w:rPr>
          <w:color w:val="000000"/>
          <w:sz w:val="24"/>
          <w:szCs w:val="24"/>
        </w:rPr>
        <w:t xml:space="preserve"> </w:t>
      </w:r>
      <w:proofErr w:type="gramStart"/>
      <w:r w:rsidRPr="009E316F">
        <w:rPr>
          <w:color w:val="000000"/>
          <w:sz w:val="24"/>
          <w:szCs w:val="24"/>
        </w:rPr>
        <w:t xml:space="preserve">с </w:t>
      </w:r>
      <w:r w:rsidRPr="009E316F">
        <w:rPr>
          <w:sz w:val="24"/>
          <w:szCs w:val="24"/>
        </w:rPr>
        <w:t>даты заключения</w:t>
      </w:r>
      <w:proofErr w:type="gramEnd"/>
      <w:r w:rsidRPr="009E316F">
        <w:rPr>
          <w:sz w:val="24"/>
          <w:szCs w:val="24"/>
        </w:rPr>
        <w:t xml:space="preserve"> договора</w:t>
      </w:r>
    </w:p>
    <w:p w:rsidR="00053577" w:rsidRPr="00611582" w:rsidRDefault="00053577" w:rsidP="00053577">
      <w:pPr>
        <w:ind w:firstLine="426"/>
        <w:jc w:val="both"/>
        <w:rPr>
          <w:color w:val="000000"/>
          <w:spacing w:val="1"/>
        </w:rPr>
      </w:pPr>
      <w:r w:rsidRPr="00611582">
        <w:rPr>
          <w:b/>
          <w:color w:val="000000"/>
        </w:rPr>
        <w:t>Место поставки товара:</w:t>
      </w:r>
      <w:r w:rsidRPr="00611582">
        <w:rPr>
          <w:color w:val="000000"/>
        </w:rPr>
        <w:t xml:space="preserve"> </w:t>
      </w:r>
      <w:r w:rsidRPr="00611582">
        <w:t>Тюменская область, г. Сургут, ул. Профсоюзов 69/1, центральный склад Заказчика</w:t>
      </w:r>
      <w:r w:rsidRPr="00611582">
        <w:rPr>
          <w:color w:val="000000"/>
          <w:spacing w:val="1"/>
        </w:rPr>
        <w:t xml:space="preserve">.  </w:t>
      </w:r>
    </w:p>
    <w:p w:rsidR="00053577" w:rsidRPr="00611582" w:rsidRDefault="00053577" w:rsidP="00053577">
      <w:pPr>
        <w:ind w:firstLine="426"/>
        <w:jc w:val="both"/>
        <w:rPr>
          <w:bCs/>
          <w:iCs/>
        </w:rPr>
      </w:pPr>
      <w:r w:rsidRPr="00611582">
        <w:rPr>
          <w:b/>
        </w:rPr>
        <w:t>Время поставки:</w:t>
      </w:r>
      <w:r w:rsidRPr="00611582">
        <w:t xml:space="preserve"> </w:t>
      </w:r>
      <w:bookmarkStart w:id="91" w:name="_Hlk520707326"/>
      <w:r w:rsidRPr="00611582">
        <w:t>В</w:t>
      </w:r>
      <w:r w:rsidRPr="00611582">
        <w:rPr>
          <w:bCs/>
          <w:iCs/>
        </w:rPr>
        <w:t xml:space="preserve"> рабочие дни с 09 до 17 часов (время местное).</w:t>
      </w:r>
      <w:bookmarkEnd w:id="91"/>
    </w:p>
    <w:p w:rsidR="00053577" w:rsidRDefault="00053577" w:rsidP="00053577">
      <w:pPr>
        <w:ind w:left="426"/>
        <w:jc w:val="both"/>
        <w:rPr>
          <w:bCs/>
          <w:iCs/>
        </w:rPr>
      </w:pPr>
    </w:p>
    <w:p w:rsidR="00053577" w:rsidRPr="00611582" w:rsidRDefault="00053577" w:rsidP="00053577">
      <w:pPr>
        <w:ind w:left="426"/>
        <w:jc w:val="both"/>
        <w:rPr>
          <w:b/>
        </w:rPr>
      </w:pPr>
      <w:r w:rsidRPr="00611582">
        <w:rPr>
          <w:bCs/>
          <w:iCs/>
        </w:rPr>
        <w:t>Указаны конкретные марки и модели расходомеров в связи с тем, что данный товар покупается с целью замены вышедшего из строя, находившегося в эксплуатации ранее приобретенного товара, который входит в состав коммерческих узлов учета тепловых систем, горячего водоснабжения, холодного водоснабжения</w:t>
      </w:r>
      <w:r w:rsidRPr="00611582">
        <w:t xml:space="preserve"> </w:t>
      </w:r>
      <w:r w:rsidRPr="00611582">
        <w:rPr>
          <w:bCs/>
          <w:iCs/>
        </w:rPr>
        <w:t>(в с</w:t>
      </w:r>
      <w:r>
        <w:rPr>
          <w:bCs/>
          <w:iCs/>
        </w:rPr>
        <w:t>оответствии</w:t>
      </w:r>
      <w:r w:rsidRPr="00611582">
        <w:rPr>
          <w:bCs/>
          <w:iCs/>
        </w:rPr>
        <w:t xml:space="preserve"> с </w:t>
      </w:r>
      <w:proofErr w:type="spellStart"/>
      <w:r w:rsidRPr="00611582">
        <w:rPr>
          <w:bCs/>
          <w:iCs/>
        </w:rPr>
        <w:t>пп</w:t>
      </w:r>
      <w:proofErr w:type="spellEnd"/>
      <w:r w:rsidRPr="00611582">
        <w:rPr>
          <w:bCs/>
          <w:iCs/>
        </w:rPr>
        <w:t>. “а” п. 3 ч.6.1 ст.3 Федерального закона от 18.07.2011 N 223-ФЗ "О закупках товаров, работ, услуг отдельными видами юридических лиц").</w:t>
      </w:r>
    </w:p>
    <w:p w:rsidR="00053577" w:rsidRPr="00611582" w:rsidRDefault="00053577" w:rsidP="00053577">
      <w:pPr>
        <w:pStyle w:val="xl24"/>
        <w:spacing w:before="0" w:after="0"/>
        <w:ind w:left="426"/>
        <w:jc w:val="left"/>
        <w:rPr>
          <w:rFonts w:ascii="Calibri" w:hAnsi="Calibri"/>
          <w:b/>
          <w:szCs w:val="24"/>
        </w:rPr>
      </w:pPr>
    </w:p>
    <w:p w:rsidR="00053577" w:rsidRPr="00611582" w:rsidRDefault="00053577" w:rsidP="00053577">
      <w:pPr>
        <w:pStyle w:val="xl24"/>
        <w:spacing w:before="0" w:after="0"/>
        <w:ind w:left="426"/>
        <w:rPr>
          <w:b/>
          <w:szCs w:val="24"/>
        </w:rPr>
      </w:pPr>
      <w:r w:rsidRPr="00611582">
        <w:rPr>
          <w:b/>
          <w:szCs w:val="24"/>
        </w:rPr>
        <w:t>ТРЕБОВАНИЯ К КАЧЕСТВУ, ТЕХНИЧЕСКИМ И ФУНКЦИОНАЛЬНЫМ ХАРАКТЕРИСТИКАМ (ПОТРЕБИТЕЛЬСКИМ СВОЙСТВАМ) ПОСТАВЛЯЕМОГО ТОВАРА:</w:t>
      </w:r>
    </w:p>
    <w:p w:rsidR="00053577" w:rsidRPr="00611582" w:rsidRDefault="00053577" w:rsidP="00053577">
      <w:pPr>
        <w:pStyle w:val="xl24"/>
        <w:spacing w:before="0" w:after="0"/>
        <w:ind w:left="426"/>
        <w:jc w:val="both"/>
        <w:rPr>
          <w:color w:val="000000"/>
          <w:szCs w:val="24"/>
        </w:rPr>
      </w:pPr>
      <w:r w:rsidRPr="00611582">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053577" w:rsidRDefault="00053577" w:rsidP="00053577">
      <w:pPr>
        <w:widowControl w:val="0"/>
        <w:tabs>
          <w:tab w:val="left" w:pos="284"/>
        </w:tabs>
        <w:ind w:left="426"/>
        <w:jc w:val="both"/>
      </w:pPr>
      <w:r w:rsidRPr="00611582">
        <w:rPr>
          <w:b/>
        </w:rPr>
        <w:t xml:space="preserve">1.Требования к качеству товара: </w:t>
      </w:r>
      <w:r w:rsidRPr="00611582">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53577" w:rsidRPr="00611582" w:rsidRDefault="00053577" w:rsidP="00053577">
      <w:pPr>
        <w:widowControl w:val="0"/>
        <w:tabs>
          <w:tab w:val="left" w:pos="284"/>
        </w:tabs>
        <w:ind w:left="426"/>
        <w:jc w:val="both"/>
      </w:pPr>
    </w:p>
    <w:p w:rsidR="00053577" w:rsidRDefault="00053577" w:rsidP="00053577">
      <w:pPr>
        <w:pStyle w:val="ab"/>
        <w:tabs>
          <w:tab w:val="left" w:pos="284"/>
        </w:tabs>
        <w:ind w:left="426"/>
        <w:jc w:val="both"/>
      </w:pPr>
      <w:r w:rsidRPr="00611582">
        <w:rPr>
          <w:b/>
        </w:rPr>
        <w:t>2.Условия поставки товара:</w:t>
      </w:r>
      <w:r w:rsidRPr="00611582">
        <w:t xml:space="preserve"> 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ТР ТС 004/2011, ТР ТС 020/2011,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Поставщик не позднее, чем за 24 часа до момента поставки товара должен уведомить Заказчика о планируемой отгрузке.</w:t>
      </w:r>
    </w:p>
    <w:p w:rsidR="00053577" w:rsidRPr="00611582" w:rsidRDefault="00053577" w:rsidP="00053577">
      <w:pPr>
        <w:pStyle w:val="ab"/>
        <w:widowControl w:val="0"/>
        <w:numPr>
          <w:ilvl w:val="0"/>
          <w:numId w:val="11"/>
        </w:numPr>
        <w:tabs>
          <w:tab w:val="left" w:pos="284"/>
        </w:tabs>
        <w:autoSpaceDE w:val="0"/>
        <w:autoSpaceDN w:val="0"/>
        <w:adjustRightInd w:val="0"/>
        <w:ind w:left="284" w:firstLine="0"/>
        <w:contextualSpacing w:val="0"/>
        <w:jc w:val="both"/>
        <w:rPr>
          <w:rFonts w:ascii="Times Roman" w:hAnsi="Times Roman"/>
          <w:b/>
          <w:color w:val="000000"/>
        </w:rPr>
      </w:pPr>
      <w:r w:rsidRPr="00611582">
        <w:rPr>
          <w:b/>
          <w:color w:val="000000"/>
        </w:rPr>
        <w:t>Спецификация</w:t>
      </w:r>
      <w:r w:rsidRPr="00611582">
        <w:rPr>
          <w:rFonts w:ascii="Times Roman" w:hAnsi="Times Roman"/>
          <w:b/>
          <w:color w:val="000000"/>
        </w:rPr>
        <w:t>:</w:t>
      </w:r>
    </w:p>
    <w:tbl>
      <w:tblPr>
        <w:tblW w:w="15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451"/>
        <w:gridCol w:w="2589"/>
        <w:gridCol w:w="3235"/>
        <w:gridCol w:w="2702"/>
        <w:gridCol w:w="1307"/>
        <w:gridCol w:w="821"/>
        <w:gridCol w:w="697"/>
        <w:gridCol w:w="1296"/>
      </w:tblGrid>
      <w:tr w:rsidR="00053577" w:rsidRPr="00611582" w:rsidTr="000F21FA">
        <w:tc>
          <w:tcPr>
            <w:tcW w:w="531" w:type="dxa"/>
            <w:vMerge w:val="restart"/>
            <w:shd w:val="clear" w:color="auto" w:fill="auto"/>
            <w:vAlign w:val="center"/>
          </w:tcPr>
          <w:p w:rsidR="00053577" w:rsidRPr="009E316F" w:rsidRDefault="00053577" w:rsidP="000F21FA">
            <w:pPr>
              <w:widowControl w:val="0"/>
              <w:autoSpaceDE w:val="0"/>
              <w:autoSpaceDN w:val="0"/>
              <w:adjustRightInd w:val="0"/>
              <w:jc w:val="center"/>
              <w:rPr>
                <w:b/>
                <w:sz w:val="20"/>
                <w:szCs w:val="20"/>
              </w:rPr>
            </w:pPr>
            <w:r w:rsidRPr="009E316F">
              <w:rPr>
                <w:b/>
                <w:sz w:val="20"/>
                <w:szCs w:val="20"/>
              </w:rPr>
              <w:t>№</w:t>
            </w:r>
          </w:p>
          <w:p w:rsidR="00053577" w:rsidRPr="009E316F" w:rsidRDefault="00053577" w:rsidP="000F21FA">
            <w:pPr>
              <w:widowControl w:val="0"/>
              <w:autoSpaceDE w:val="0"/>
              <w:autoSpaceDN w:val="0"/>
              <w:adjustRightInd w:val="0"/>
              <w:jc w:val="center"/>
              <w:rPr>
                <w:b/>
                <w:color w:val="000000"/>
                <w:sz w:val="20"/>
                <w:szCs w:val="20"/>
              </w:rPr>
            </w:pPr>
            <w:r w:rsidRPr="009E316F">
              <w:rPr>
                <w:b/>
                <w:sz w:val="20"/>
                <w:szCs w:val="20"/>
              </w:rPr>
              <w:t>п/п</w:t>
            </w:r>
          </w:p>
        </w:tc>
        <w:tc>
          <w:tcPr>
            <w:tcW w:w="2515" w:type="dxa"/>
            <w:vMerge w:val="restart"/>
            <w:shd w:val="clear" w:color="auto" w:fill="auto"/>
            <w:vAlign w:val="center"/>
          </w:tcPr>
          <w:p w:rsidR="00053577" w:rsidRPr="009E316F" w:rsidRDefault="00053577" w:rsidP="000F21FA">
            <w:pPr>
              <w:widowControl w:val="0"/>
              <w:autoSpaceDE w:val="0"/>
              <w:autoSpaceDN w:val="0"/>
              <w:adjustRightInd w:val="0"/>
              <w:jc w:val="center"/>
              <w:rPr>
                <w:b/>
                <w:color w:val="000000"/>
                <w:sz w:val="20"/>
                <w:szCs w:val="20"/>
              </w:rPr>
            </w:pPr>
            <w:r w:rsidRPr="009E316F">
              <w:rPr>
                <w:b/>
                <w:sz w:val="20"/>
                <w:szCs w:val="20"/>
              </w:rPr>
              <w:t>Наименование товара</w:t>
            </w:r>
          </w:p>
        </w:tc>
        <w:tc>
          <w:tcPr>
            <w:tcW w:w="2684" w:type="dxa"/>
            <w:vMerge w:val="restart"/>
            <w:vAlign w:val="center"/>
          </w:tcPr>
          <w:p w:rsidR="00053577" w:rsidRPr="009E316F" w:rsidRDefault="00053577" w:rsidP="000F21FA">
            <w:pPr>
              <w:widowControl w:val="0"/>
              <w:autoSpaceDE w:val="0"/>
              <w:autoSpaceDN w:val="0"/>
              <w:adjustRightInd w:val="0"/>
              <w:jc w:val="center"/>
              <w:rPr>
                <w:sz w:val="20"/>
                <w:szCs w:val="20"/>
              </w:rPr>
            </w:pPr>
            <w:r w:rsidRPr="009E316F">
              <w:rPr>
                <w:b/>
                <w:sz w:val="20"/>
                <w:szCs w:val="20"/>
              </w:rPr>
              <w:t>Наименование показателя</w:t>
            </w:r>
          </w:p>
        </w:tc>
        <w:tc>
          <w:tcPr>
            <w:tcW w:w="6358" w:type="dxa"/>
            <w:gridSpan w:val="2"/>
            <w:shd w:val="clear" w:color="auto" w:fill="auto"/>
            <w:vAlign w:val="center"/>
          </w:tcPr>
          <w:p w:rsidR="00053577" w:rsidRPr="009E316F" w:rsidRDefault="00053577" w:rsidP="000F21FA">
            <w:pPr>
              <w:widowControl w:val="0"/>
              <w:autoSpaceDE w:val="0"/>
              <w:autoSpaceDN w:val="0"/>
              <w:adjustRightInd w:val="0"/>
              <w:jc w:val="center"/>
              <w:rPr>
                <w:color w:val="000000"/>
                <w:sz w:val="20"/>
                <w:szCs w:val="20"/>
              </w:rPr>
            </w:pPr>
            <w:r w:rsidRPr="009E316F">
              <w:rPr>
                <w:b/>
                <w:sz w:val="20"/>
                <w:szCs w:val="20"/>
              </w:rPr>
              <w:t>Функциональные и технические характеристики</w:t>
            </w:r>
          </w:p>
        </w:tc>
        <w:tc>
          <w:tcPr>
            <w:tcW w:w="1322" w:type="dxa"/>
            <w:vMerge w:val="restart"/>
            <w:shd w:val="clear" w:color="auto" w:fill="auto"/>
            <w:vAlign w:val="center"/>
          </w:tcPr>
          <w:p w:rsidR="00053577" w:rsidRPr="009E316F" w:rsidRDefault="00053577" w:rsidP="000F21FA">
            <w:pPr>
              <w:widowControl w:val="0"/>
              <w:jc w:val="center"/>
              <w:rPr>
                <w:b/>
                <w:color w:val="000000"/>
                <w:sz w:val="20"/>
                <w:szCs w:val="20"/>
              </w:rPr>
            </w:pPr>
            <w:r w:rsidRPr="009E316F">
              <w:rPr>
                <w:b/>
                <w:sz w:val="20"/>
                <w:szCs w:val="20"/>
              </w:rPr>
              <w:t>ГОСТ</w:t>
            </w:r>
          </w:p>
        </w:tc>
        <w:tc>
          <w:tcPr>
            <w:tcW w:w="825" w:type="dxa"/>
            <w:vMerge w:val="restart"/>
            <w:shd w:val="clear" w:color="auto" w:fill="auto"/>
            <w:vAlign w:val="center"/>
          </w:tcPr>
          <w:p w:rsidR="00053577" w:rsidRPr="009E316F" w:rsidRDefault="00053577" w:rsidP="000F21FA">
            <w:pPr>
              <w:widowControl w:val="0"/>
              <w:autoSpaceDE w:val="0"/>
              <w:autoSpaceDN w:val="0"/>
              <w:adjustRightInd w:val="0"/>
              <w:jc w:val="center"/>
              <w:rPr>
                <w:b/>
                <w:color w:val="000000"/>
                <w:sz w:val="20"/>
                <w:szCs w:val="20"/>
              </w:rPr>
            </w:pPr>
            <w:proofErr w:type="spellStart"/>
            <w:r w:rsidRPr="009E316F">
              <w:rPr>
                <w:b/>
                <w:sz w:val="20"/>
                <w:szCs w:val="20"/>
              </w:rPr>
              <w:t>Ед</w:t>
            </w:r>
            <w:proofErr w:type="spellEnd"/>
            <w:r w:rsidRPr="009E316F">
              <w:rPr>
                <w:b/>
                <w:sz w:val="20"/>
                <w:szCs w:val="20"/>
              </w:rPr>
              <w:t xml:space="preserve"> </w:t>
            </w:r>
            <w:proofErr w:type="spellStart"/>
            <w:r w:rsidRPr="009E316F">
              <w:rPr>
                <w:b/>
                <w:sz w:val="20"/>
                <w:szCs w:val="20"/>
              </w:rPr>
              <w:t>измер</w:t>
            </w:r>
            <w:proofErr w:type="spellEnd"/>
            <w:r w:rsidRPr="009E316F">
              <w:rPr>
                <w:b/>
                <w:sz w:val="20"/>
                <w:szCs w:val="20"/>
              </w:rPr>
              <w:t>.</w:t>
            </w:r>
          </w:p>
        </w:tc>
        <w:tc>
          <w:tcPr>
            <w:tcW w:w="708" w:type="dxa"/>
            <w:vMerge w:val="restart"/>
            <w:shd w:val="clear" w:color="auto" w:fill="auto"/>
            <w:vAlign w:val="center"/>
          </w:tcPr>
          <w:p w:rsidR="00053577" w:rsidRPr="009E316F" w:rsidRDefault="00053577" w:rsidP="000F21FA">
            <w:pPr>
              <w:widowControl w:val="0"/>
              <w:autoSpaceDE w:val="0"/>
              <w:autoSpaceDN w:val="0"/>
              <w:adjustRightInd w:val="0"/>
              <w:jc w:val="center"/>
              <w:rPr>
                <w:b/>
                <w:color w:val="000000"/>
                <w:sz w:val="20"/>
                <w:szCs w:val="20"/>
              </w:rPr>
            </w:pPr>
            <w:r w:rsidRPr="009E316F">
              <w:rPr>
                <w:b/>
                <w:sz w:val="20"/>
                <w:szCs w:val="20"/>
              </w:rPr>
              <w:t>Кол-во</w:t>
            </w:r>
          </w:p>
        </w:tc>
        <w:tc>
          <w:tcPr>
            <w:tcW w:w="682" w:type="dxa"/>
            <w:vMerge w:val="restart"/>
            <w:vAlign w:val="center"/>
          </w:tcPr>
          <w:p w:rsidR="00053577" w:rsidRPr="009E316F" w:rsidRDefault="00053577" w:rsidP="000F21FA">
            <w:pPr>
              <w:widowControl w:val="0"/>
              <w:autoSpaceDE w:val="0"/>
              <w:autoSpaceDN w:val="0"/>
              <w:adjustRightInd w:val="0"/>
              <w:jc w:val="center"/>
              <w:rPr>
                <w:b/>
                <w:sz w:val="20"/>
                <w:szCs w:val="20"/>
              </w:rPr>
            </w:pPr>
            <w:r w:rsidRPr="009E316F">
              <w:rPr>
                <w:b/>
                <w:sz w:val="20"/>
                <w:szCs w:val="20"/>
              </w:rPr>
              <w:t>Средняя цена за ед., руб. с НДС</w:t>
            </w: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rPr>
                <w:color w:val="000000"/>
              </w:rPr>
            </w:pPr>
          </w:p>
        </w:tc>
        <w:tc>
          <w:tcPr>
            <w:tcW w:w="2515" w:type="dxa"/>
            <w:vMerge/>
            <w:shd w:val="clear" w:color="auto" w:fill="auto"/>
          </w:tcPr>
          <w:p w:rsidR="00053577" w:rsidRPr="00611582" w:rsidRDefault="00053577" w:rsidP="000F21FA">
            <w:pPr>
              <w:widowControl w:val="0"/>
              <w:autoSpaceDE w:val="0"/>
              <w:autoSpaceDN w:val="0"/>
              <w:adjustRightInd w:val="0"/>
              <w:rPr>
                <w:color w:val="000000"/>
              </w:rPr>
            </w:pPr>
          </w:p>
        </w:tc>
        <w:tc>
          <w:tcPr>
            <w:tcW w:w="2684" w:type="dxa"/>
            <w:vMerge/>
          </w:tcPr>
          <w:p w:rsidR="00053577" w:rsidRPr="00611582" w:rsidRDefault="00053577" w:rsidP="000F21FA">
            <w:pPr>
              <w:widowControl w:val="0"/>
              <w:tabs>
                <w:tab w:val="left" w:pos="1485"/>
              </w:tabs>
              <w:autoSpaceDE w:val="0"/>
              <w:autoSpaceDN w:val="0"/>
              <w:adjustRightInd w:val="0"/>
              <w:outlineLvl w:val="2"/>
              <w:rPr>
                <w:szCs w:val="20"/>
              </w:rPr>
            </w:pPr>
          </w:p>
        </w:tc>
        <w:tc>
          <w:tcPr>
            <w:tcW w:w="3418" w:type="dxa"/>
            <w:shd w:val="clear" w:color="auto" w:fill="auto"/>
            <w:vAlign w:val="center"/>
          </w:tcPr>
          <w:p w:rsidR="00053577" w:rsidRPr="009E316F" w:rsidRDefault="00053577" w:rsidP="000F21FA">
            <w:pPr>
              <w:jc w:val="center"/>
              <w:rPr>
                <w:b/>
                <w:sz w:val="20"/>
              </w:rPr>
            </w:pPr>
            <w:r w:rsidRPr="009E316F">
              <w:rPr>
                <w:b/>
                <w:sz w:val="20"/>
              </w:rPr>
              <w:t>Значения показателей, которые не могут меняться (неизменяемое)</w:t>
            </w:r>
          </w:p>
        </w:tc>
        <w:tc>
          <w:tcPr>
            <w:tcW w:w="2940" w:type="dxa"/>
            <w:shd w:val="clear" w:color="auto" w:fill="auto"/>
            <w:vAlign w:val="center"/>
          </w:tcPr>
          <w:p w:rsidR="00053577" w:rsidRPr="009E316F" w:rsidRDefault="00053577" w:rsidP="000F21FA">
            <w:pPr>
              <w:jc w:val="center"/>
              <w:rPr>
                <w:b/>
                <w:sz w:val="20"/>
              </w:rPr>
            </w:pPr>
            <w:r w:rsidRPr="009E316F">
              <w:rPr>
                <w:b/>
                <w:sz w:val="20"/>
              </w:rPr>
              <w:t>Значения показателей, которые могут меняться (изменяемое)</w:t>
            </w:r>
          </w:p>
        </w:tc>
        <w:tc>
          <w:tcPr>
            <w:tcW w:w="1322" w:type="dxa"/>
            <w:vMerge/>
            <w:shd w:val="clear" w:color="auto" w:fill="auto"/>
          </w:tcPr>
          <w:p w:rsidR="00053577" w:rsidRPr="00611582" w:rsidRDefault="00053577" w:rsidP="000F21FA">
            <w:pPr>
              <w:widowControl w:val="0"/>
              <w:rPr>
                <w:color w:val="000000"/>
                <w:sz w:val="20"/>
                <w:szCs w:val="20"/>
              </w:rPr>
            </w:pPr>
          </w:p>
        </w:tc>
        <w:tc>
          <w:tcPr>
            <w:tcW w:w="825" w:type="dxa"/>
            <w:vMerge/>
            <w:shd w:val="clear" w:color="auto" w:fill="auto"/>
          </w:tcPr>
          <w:p w:rsidR="00053577" w:rsidRPr="00611582" w:rsidRDefault="00053577" w:rsidP="000F21FA">
            <w:pPr>
              <w:widowControl w:val="0"/>
              <w:autoSpaceDE w:val="0"/>
              <w:autoSpaceDN w:val="0"/>
              <w:adjustRightInd w:val="0"/>
              <w:rPr>
                <w:color w:val="000000"/>
              </w:rPr>
            </w:pPr>
          </w:p>
        </w:tc>
        <w:tc>
          <w:tcPr>
            <w:tcW w:w="708" w:type="dxa"/>
            <w:vMerge/>
            <w:shd w:val="clear" w:color="auto" w:fill="auto"/>
          </w:tcPr>
          <w:p w:rsidR="00053577" w:rsidRPr="00611582" w:rsidRDefault="00053577" w:rsidP="000F21FA">
            <w:pPr>
              <w:widowControl w:val="0"/>
              <w:autoSpaceDE w:val="0"/>
              <w:autoSpaceDN w:val="0"/>
              <w:adjustRightInd w:val="0"/>
              <w:rPr>
                <w:color w:val="000000"/>
              </w:rPr>
            </w:pPr>
          </w:p>
        </w:tc>
        <w:tc>
          <w:tcPr>
            <w:tcW w:w="682" w:type="dxa"/>
            <w:vMerge/>
          </w:tcPr>
          <w:p w:rsidR="00053577" w:rsidRPr="00611582" w:rsidRDefault="00053577" w:rsidP="000F21FA">
            <w:pPr>
              <w:widowControl w:val="0"/>
              <w:autoSpaceDE w:val="0"/>
              <w:autoSpaceDN w:val="0"/>
              <w:adjustRightInd w:val="0"/>
              <w:rPr>
                <w:color w:val="000000"/>
              </w:rPr>
            </w:pPr>
          </w:p>
        </w:tc>
      </w:tr>
      <w:tr w:rsidR="00053577" w:rsidRPr="00611582" w:rsidTr="000F21FA">
        <w:tc>
          <w:tcPr>
            <w:tcW w:w="531" w:type="dxa"/>
            <w:vMerge w:val="restart"/>
            <w:shd w:val="clear" w:color="auto" w:fill="auto"/>
          </w:tcPr>
          <w:p w:rsidR="00053577" w:rsidRPr="00611582" w:rsidRDefault="00053577" w:rsidP="000F21FA">
            <w:pPr>
              <w:widowControl w:val="0"/>
              <w:autoSpaceDE w:val="0"/>
              <w:autoSpaceDN w:val="0"/>
              <w:adjustRightInd w:val="0"/>
            </w:pPr>
            <w:r w:rsidRPr="00611582">
              <w:t>1</w:t>
            </w:r>
          </w:p>
        </w:tc>
        <w:tc>
          <w:tcPr>
            <w:tcW w:w="2515" w:type="dxa"/>
            <w:vMerge w:val="restart"/>
            <w:shd w:val="clear" w:color="auto" w:fill="auto"/>
          </w:tcPr>
          <w:p w:rsidR="00053577" w:rsidRPr="00611582" w:rsidRDefault="00053577" w:rsidP="000F21FA">
            <w:pPr>
              <w:widowControl w:val="0"/>
              <w:autoSpaceDE w:val="0"/>
              <w:autoSpaceDN w:val="0"/>
              <w:adjustRightInd w:val="0"/>
              <w:rPr>
                <w:b/>
                <w:bCs/>
              </w:rPr>
            </w:pPr>
            <w:r w:rsidRPr="00611582">
              <w:rPr>
                <w:b/>
                <w:bCs/>
              </w:rPr>
              <w:t xml:space="preserve">Преобразователь </w:t>
            </w:r>
            <w:r w:rsidRPr="00611582">
              <w:rPr>
                <w:b/>
                <w:bCs/>
              </w:rPr>
              <w:lastRenderedPageBreak/>
              <w:t xml:space="preserve">расхода </w:t>
            </w:r>
            <w:proofErr w:type="spellStart"/>
            <w:r w:rsidRPr="00611582">
              <w:rPr>
                <w:b/>
                <w:bCs/>
              </w:rPr>
              <w:t>Ду</w:t>
            </w:r>
            <w:proofErr w:type="spellEnd"/>
            <w:r w:rsidRPr="00611582">
              <w:rPr>
                <w:b/>
                <w:bCs/>
              </w:rPr>
              <w:t xml:space="preserve"> -25  </w:t>
            </w:r>
            <w:proofErr w:type="spellStart"/>
            <w:r w:rsidRPr="00611582">
              <w:rPr>
                <w:b/>
                <w:bCs/>
              </w:rPr>
              <w:t>Метран</w:t>
            </w:r>
            <w:proofErr w:type="spellEnd"/>
            <w:r w:rsidRPr="00611582">
              <w:rPr>
                <w:b/>
                <w:bCs/>
              </w:rPr>
              <w:t xml:space="preserve"> 300 ПР-25-А-0,01-01-ШР-К2  </w:t>
            </w:r>
          </w:p>
        </w:tc>
        <w:tc>
          <w:tcPr>
            <w:tcW w:w="2684" w:type="dxa"/>
          </w:tcPr>
          <w:p w:rsidR="00053577" w:rsidRPr="00611582" w:rsidRDefault="00053577" w:rsidP="000F21FA">
            <w:pPr>
              <w:widowControl w:val="0"/>
              <w:autoSpaceDE w:val="0"/>
              <w:autoSpaceDN w:val="0"/>
              <w:adjustRightInd w:val="0"/>
            </w:pPr>
            <w:r w:rsidRPr="00611582">
              <w:lastRenderedPageBreak/>
              <w:t xml:space="preserve">Диаметр условного </w:t>
            </w:r>
            <w:r w:rsidRPr="00611582">
              <w:lastRenderedPageBreak/>
              <w:t>прохода</w:t>
            </w:r>
          </w:p>
        </w:tc>
        <w:tc>
          <w:tcPr>
            <w:tcW w:w="3418" w:type="dxa"/>
            <w:shd w:val="clear" w:color="auto" w:fill="auto"/>
          </w:tcPr>
          <w:p w:rsidR="00053577" w:rsidRPr="00611582" w:rsidRDefault="00053577" w:rsidP="000F21FA">
            <w:pPr>
              <w:widowControl w:val="0"/>
              <w:autoSpaceDE w:val="0"/>
              <w:autoSpaceDN w:val="0"/>
              <w:adjustRightInd w:val="0"/>
            </w:pPr>
            <w:r w:rsidRPr="00611582">
              <w:lastRenderedPageBreak/>
              <w:t>Ду-25 мм.</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val="restart"/>
            <w:shd w:val="clear" w:color="auto" w:fill="auto"/>
          </w:tcPr>
          <w:p w:rsidR="00053577" w:rsidRPr="00611582" w:rsidRDefault="00053577" w:rsidP="000F21FA">
            <w:pPr>
              <w:widowControl w:val="0"/>
              <w:rPr>
                <w:sz w:val="20"/>
                <w:szCs w:val="20"/>
              </w:rPr>
            </w:pPr>
            <w:r w:rsidRPr="00611582">
              <w:rPr>
                <w:sz w:val="20"/>
                <w:szCs w:val="20"/>
              </w:rPr>
              <w:t xml:space="preserve">Гост </w:t>
            </w:r>
            <w:r w:rsidRPr="00611582">
              <w:rPr>
                <w:sz w:val="20"/>
                <w:szCs w:val="20"/>
              </w:rPr>
              <w:lastRenderedPageBreak/>
              <w:t>отсутствует</w:t>
            </w:r>
          </w:p>
        </w:tc>
        <w:tc>
          <w:tcPr>
            <w:tcW w:w="825" w:type="dxa"/>
            <w:vMerge w:val="restart"/>
            <w:shd w:val="clear" w:color="auto" w:fill="auto"/>
          </w:tcPr>
          <w:p w:rsidR="00053577" w:rsidRPr="00611582" w:rsidRDefault="00053577" w:rsidP="000F21FA">
            <w:pPr>
              <w:widowControl w:val="0"/>
              <w:autoSpaceDE w:val="0"/>
              <w:autoSpaceDN w:val="0"/>
              <w:adjustRightInd w:val="0"/>
            </w:pPr>
            <w:r w:rsidRPr="00611582">
              <w:lastRenderedPageBreak/>
              <w:t>шт.</w:t>
            </w:r>
          </w:p>
        </w:tc>
        <w:tc>
          <w:tcPr>
            <w:tcW w:w="708" w:type="dxa"/>
            <w:vMerge w:val="restart"/>
            <w:shd w:val="clear" w:color="auto" w:fill="auto"/>
          </w:tcPr>
          <w:p w:rsidR="00053577" w:rsidRPr="00611582" w:rsidRDefault="00053577" w:rsidP="000F21FA">
            <w:pPr>
              <w:widowControl w:val="0"/>
              <w:autoSpaceDE w:val="0"/>
              <w:autoSpaceDN w:val="0"/>
              <w:adjustRightInd w:val="0"/>
            </w:pPr>
            <w:r w:rsidRPr="00611582">
              <w:t>2</w:t>
            </w:r>
          </w:p>
        </w:tc>
        <w:tc>
          <w:tcPr>
            <w:tcW w:w="682" w:type="dxa"/>
            <w:vMerge w:val="restart"/>
          </w:tcPr>
          <w:p w:rsidR="00053577" w:rsidRPr="00611582" w:rsidRDefault="00053577" w:rsidP="000F21FA">
            <w:pPr>
              <w:widowControl w:val="0"/>
              <w:autoSpaceDE w:val="0"/>
              <w:autoSpaceDN w:val="0"/>
              <w:adjustRightInd w:val="0"/>
            </w:pPr>
            <w:r>
              <w:t>30 352,40</w:t>
            </w: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Измеряемая среда</w:t>
            </w:r>
          </w:p>
        </w:tc>
        <w:tc>
          <w:tcPr>
            <w:tcW w:w="3418" w:type="dxa"/>
            <w:tcBorders>
              <w:bottom w:val="single" w:sz="4" w:space="0" w:color="auto"/>
            </w:tcBorders>
            <w:shd w:val="clear" w:color="auto" w:fill="auto"/>
          </w:tcPr>
          <w:p w:rsidR="00053577" w:rsidRPr="00611582" w:rsidRDefault="00053577" w:rsidP="000F21FA">
            <w:pPr>
              <w:widowControl w:val="0"/>
              <w:autoSpaceDE w:val="0"/>
              <w:autoSpaceDN w:val="0"/>
              <w:adjustRightInd w:val="0"/>
            </w:pPr>
            <w:r w:rsidRPr="00611582">
              <w:t>вода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rPr>
          <w:trHeight w:val="330"/>
        </w:trPr>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ind w:firstLine="13"/>
            </w:pPr>
            <w:r w:rsidRPr="00611582">
              <w:t xml:space="preserve">Принцип измерения </w:t>
            </w:r>
          </w:p>
        </w:tc>
        <w:tc>
          <w:tcPr>
            <w:tcW w:w="3418" w:type="dxa"/>
            <w:shd w:val="clear" w:color="auto" w:fill="auto"/>
          </w:tcPr>
          <w:p w:rsidR="00053577" w:rsidRPr="00611582" w:rsidRDefault="00053577" w:rsidP="000F21FA">
            <w:pPr>
              <w:widowControl w:val="0"/>
              <w:autoSpaceDE w:val="0"/>
              <w:autoSpaceDN w:val="0"/>
              <w:adjustRightInd w:val="0"/>
              <w:ind w:firstLine="13"/>
            </w:pPr>
            <w:proofErr w:type="spellStart"/>
            <w:r w:rsidRPr="00611582">
              <w:t>Вихреакустический</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rPr>
          <w:trHeight w:val="330"/>
        </w:trPr>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ind w:firstLine="13"/>
            </w:pPr>
            <w:r w:rsidRPr="00611582">
              <w:t>Расход максимальный</w:t>
            </w:r>
          </w:p>
        </w:tc>
        <w:tc>
          <w:tcPr>
            <w:tcW w:w="3418" w:type="dxa"/>
            <w:shd w:val="clear" w:color="auto" w:fill="auto"/>
          </w:tcPr>
          <w:p w:rsidR="00053577" w:rsidRPr="00611582" w:rsidRDefault="00053577" w:rsidP="000F21FA">
            <w:pPr>
              <w:widowControl w:val="0"/>
              <w:autoSpaceDE w:val="0"/>
              <w:autoSpaceDN w:val="0"/>
              <w:adjustRightInd w:val="0"/>
              <w:ind w:firstLine="13"/>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9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rPr>
          <w:trHeight w:val="330"/>
        </w:trPr>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ind w:firstLine="13"/>
            </w:pPr>
            <w:r w:rsidRPr="00611582">
              <w:t>Расход минимальный</w:t>
            </w:r>
          </w:p>
        </w:tc>
        <w:tc>
          <w:tcPr>
            <w:tcW w:w="3418" w:type="dxa"/>
            <w:shd w:val="clear" w:color="auto" w:fill="auto"/>
          </w:tcPr>
          <w:p w:rsidR="00053577" w:rsidRPr="00611582" w:rsidRDefault="00053577" w:rsidP="000F21FA">
            <w:pPr>
              <w:widowControl w:val="0"/>
              <w:autoSpaceDE w:val="0"/>
              <w:autoSpaceDN w:val="0"/>
              <w:adjustRightInd w:val="0"/>
              <w:ind w:firstLine="13"/>
            </w:pPr>
          </w:p>
        </w:tc>
        <w:tc>
          <w:tcPr>
            <w:tcW w:w="2940" w:type="dxa"/>
            <w:shd w:val="clear" w:color="auto" w:fill="auto"/>
          </w:tcPr>
          <w:p w:rsidR="00053577" w:rsidRPr="00611582" w:rsidRDefault="00053577" w:rsidP="000F21FA">
            <w:pPr>
              <w:widowControl w:val="0"/>
              <w:autoSpaceDE w:val="0"/>
              <w:autoSpaceDN w:val="0"/>
              <w:adjustRightInd w:val="0"/>
            </w:pPr>
            <w:r w:rsidRPr="00611582">
              <w:t>не более 0,18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rPr>
          <w:trHeight w:val="330"/>
        </w:trPr>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ind w:firstLine="13"/>
            </w:pPr>
            <w:r w:rsidRPr="00611582">
              <w:t>Количество болтовых соединений</w:t>
            </w:r>
          </w:p>
        </w:tc>
        <w:tc>
          <w:tcPr>
            <w:tcW w:w="3418" w:type="dxa"/>
            <w:shd w:val="clear" w:color="auto" w:fill="auto"/>
          </w:tcPr>
          <w:p w:rsidR="00053577" w:rsidRPr="00611582" w:rsidRDefault="00053577" w:rsidP="000F21FA">
            <w:pPr>
              <w:widowControl w:val="0"/>
              <w:autoSpaceDE w:val="0"/>
              <w:autoSpaceDN w:val="0"/>
              <w:adjustRightInd w:val="0"/>
              <w:ind w:firstLine="13"/>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шт.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rPr>
          <w:trHeight w:val="561"/>
        </w:trPr>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Выходной сигнал</w:t>
            </w:r>
          </w:p>
        </w:tc>
        <w:tc>
          <w:tcPr>
            <w:tcW w:w="3418" w:type="dxa"/>
            <w:shd w:val="clear" w:color="auto" w:fill="auto"/>
          </w:tcPr>
          <w:p w:rsidR="00053577" w:rsidRPr="00611582" w:rsidRDefault="00053577" w:rsidP="000F21FA">
            <w:pPr>
              <w:widowControl w:val="0"/>
              <w:autoSpaceDE w:val="0"/>
              <w:autoSpaceDN w:val="0"/>
              <w:adjustRightInd w:val="0"/>
            </w:pPr>
            <w:r w:rsidRPr="00611582">
              <w:t>Числоимпульсный</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rPr>
          <w:trHeight w:val="306"/>
        </w:trPr>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Выхода числоимпульсные</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 </w:t>
            </w: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менее 1 </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Питание преобразователя расхода (постоянный ток)</w:t>
            </w:r>
          </w:p>
        </w:tc>
        <w:tc>
          <w:tcPr>
            <w:tcW w:w="3418" w:type="dxa"/>
            <w:shd w:val="clear" w:color="auto" w:fill="auto"/>
          </w:tcPr>
          <w:p w:rsidR="00053577" w:rsidRPr="00611582" w:rsidRDefault="00053577" w:rsidP="000F21FA">
            <w:pPr>
              <w:widowControl w:val="0"/>
              <w:autoSpaceDE w:val="0"/>
              <w:autoSpaceDN w:val="0"/>
              <w:adjustRightInd w:val="0"/>
            </w:pPr>
            <w:r w:rsidRPr="00611582">
              <w:t>24 вольта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Максимальная температура измеряемой среды </w:t>
            </w:r>
          </w:p>
        </w:tc>
        <w:tc>
          <w:tcPr>
            <w:tcW w:w="3418" w:type="dxa"/>
            <w:shd w:val="clear" w:color="auto" w:fill="auto"/>
          </w:tcPr>
          <w:p w:rsidR="00053577" w:rsidRPr="00611582" w:rsidRDefault="00053577" w:rsidP="000F21FA">
            <w:pPr>
              <w:widowControl w:val="0"/>
              <w:autoSpaceDE w:val="0"/>
              <w:autoSpaceDN w:val="0"/>
              <w:adjustRightInd w:val="0"/>
            </w:pPr>
            <w:r w:rsidRPr="00611582">
              <w:t>150 С</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autoSpaceDE w:val="0"/>
              <w:autoSpaceDN w:val="0"/>
              <w:adjustRightInd w:val="0"/>
              <w:rPr>
                <w:color w:val="000000"/>
              </w:rPr>
            </w:pPr>
            <w:r w:rsidRPr="00611582">
              <w:rPr>
                <w:color w:val="000000"/>
              </w:rPr>
              <w:t>Направление потока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Прямое</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Рабочее максимальное давление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1,6 МПа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Степень защиты корпуса</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ниже </w:t>
            </w:r>
            <w:r w:rsidRPr="00611582">
              <w:rPr>
                <w:lang w:val="en-US"/>
              </w:rPr>
              <w:t>IP</w:t>
            </w:r>
            <w:r w:rsidRPr="00611582">
              <w:t xml:space="preserve"> 54</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Меж поверочный интервал</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года</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Средний срок службы</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8 лет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Требование к документации</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руководство по эксплуатации, паспорт с отметкой о </w:t>
            </w:r>
            <w:proofErr w:type="spellStart"/>
            <w:r w:rsidRPr="00611582">
              <w:t>госповерке</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Регистрация как средство измерения в Госреестре</w:t>
            </w:r>
          </w:p>
        </w:tc>
        <w:tc>
          <w:tcPr>
            <w:tcW w:w="3418" w:type="dxa"/>
            <w:shd w:val="clear" w:color="auto" w:fill="auto"/>
          </w:tcPr>
          <w:p w:rsidR="00053577" w:rsidRPr="00611582" w:rsidRDefault="00053577" w:rsidP="000F21FA">
            <w:pPr>
              <w:widowControl w:val="0"/>
              <w:autoSpaceDE w:val="0"/>
              <w:autoSpaceDN w:val="0"/>
              <w:adjustRightInd w:val="0"/>
            </w:pPr>
            <w:r w:rsidRPr="00611582">
              <w:t>Внесен в Госреестр</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14943" w:type="dxa"/>
            <w:gridSpan w:val="8"/>
            <w:shd w:val="clear" w:color="auto" w:fill="auto"/>
          </w:tcPr>
          <w:p w:rsidR="00053577" w:rsidRPr="00611582" w:rsidRDefault="00053577" w:rsidP="000F21FA">
            <w:pPr>
              <w:widowControl w:val="0"/>
              <w:autoSpaceDE w:val="0"/>
              <w:autoSpaceDN w:val="0"/>
              <w:adjustRightInd w:val="0"/>
            </w:pPr>
          </w:p>
        </w:tc>
        <w:tc>
          <w:tcPr>
            <w:tcW w:w="682" w:type="dxa"/>
          </w:tcPr>
          <w:p w:rsidR="00053577" w:rsidRPr="00611582" w:rsidRDefault="00053577" w:rsidP="000F21FA">
            <w:pPr>
              <w:widowControl w:val="0"/>
              <w:autoSpaceDE w:val="0"/>
              <w:autoSpaceDN w:val="0"/>
              <w:adjustRightInd w:val="0"/>
            </w:pPr>
          </w:p>
        </w:tc>
      </w:tr>
      <w:tr w:rsidR="00053577" w:rsidRPr="00611582" w:rsidTr="000F21FA">
        <w:tc>
          <w:tcPr>
            <w:tcW w:w="531" w:type="dxa"/>
            <w:vMerge w:val="restart"/>
            <w:shd w:val="clear" w:color="auto" w:fill="auto"/>
          </w:tcPr>
          <w:p w:rsidR="00053577" w:rsidRPr="00611582" w:rsidRDefault="00053577" w:rsidP="000F21FA">
            <w:pPr>
              <w:widowControl w:val="0"/>
              <w:autoSpaceDE w:val="0"/>
              <w:autoSpaceDN w:val="0"/>
              <w:adjustRightInd w:val="0"/>
            </w:pPr>
            <w:r w:rsidRPr="00611582">
              <w:lastRenderedPageBreak/>
              <w:t>2</w:t>
            </w:r>
          </w:p>
        </w:tc>
        <w:tc>
          <w:tcPr>
            <w:tcW w:w="2515" w:type="dxa"/>
            <w:vMerge w:val="restart"/>
            <w:shd w:val="clear" w:color="auto" w:fill="auto"/>
          </w:tcPr>
          <w:p w:rsidR="00053577" w:rsidRPr="00611582" w:rsidRDefault="00053577" w:rsidP="000F21FA">
            <w:pPr>
              <w:widowControl w:val="0"/>
              <w:autoSpaceDE w:val="0"/>
              <w:autoSpaceDN w:val="0"/>
              <w:adjustRightInd w:val="0"/>
              <w:rPr>
                <w:b/>
                <w:bCs/>
              </w:rPr>
            </w:pPr>
            <w:r w:rsidRPr="00611582">
              <w:rPr>
                <w:b/>
                <w:bCs/>
              </w:rPr>
              <w:t xml:space="preserve">Преобразователь расхода </w:t>
            </w:r>
            <w:proofErr w:type="spellStart"/>
            <w:r w:rsidRPr="00611582">
              <w:rPr>
                <w:b/>
                <w:bCs/>
              </w:rPr>
              <w:t>Ду</w:t>
            </w:r>
            <w:proofErr w:type="spellEnd"/>
            <w:r w:rsidRPr="00611582">
              <w:rPr>
                <w:b/>
                <w:bCs/>
              </w:rPr>
              <w:t xml:space="preserve"> -32  </w:t>
            </w:r>
            <w:proofErr w:type="spellStart"/>
            <w:r w:rsidRPr="00611582">
              <w:rPr>
                <w:b/>
                <w:bCs/>
              </w:rPr>
              <w:t>Метран</w:t>
            </w:r>
            <w:proofErr w:type="spellEnd"/>
            <w:r w:rsidRPr="00611582">
              <w:rPr>
                <w:b/>
                <w:bCs/>
              </w:rPr>
              <w:t xml:space="preserve"> 300 ПР-32-А-0,01-01-ШР-К2  </w:t>
            </w:r>
          </w:p>
        </w:tc>
        <w:tc>
          <w:tcPr>
            <w:tcW w:w="2684" w:type="dxa"/>
          </w:tcPr>
          <w:p w:rsidR="00053577" w:rsidRPr="00611582" w:rsidRDefault="00053577" w:rsidP="000F21FA">
            <w:pPr>
              <w:widowControl w:val="0"/>
              <w:autoSpaceDE w:val="0"/>
              <w:autoSpaceDN w:val="0"/>
              <w:adjustRightInd w:val="0"/>
            </w:pPr>
            <w:r w:rsidRPr="00611582">
              <w:t>Диаметр условного прохода</w:t>
            </w:r>
          </w:p>
        </w:tc>
        <w:tc>
          <w:tcPr>
            <w:tcW w:w="3418" w:type="dxa"/>
            <w:shd w:val="clear" w:color="auto" w:fill="auto"/>
          </w:tcPr>
          <w:p w:rsidR="00053577" w:rsidRPr="00611582" w:rsidRDefault="00053577" w:rsidP="000F21FA">
            <w:pPr>
              <w:widowControl w:val="0"/>
              <w:autoSpaceDE w:val="0"/>
              <w:autoSpaceDN w:val="0"/>
              <w:adjustRightInd w:val="0"/>
            </w:pPr>
            <w:r w:rsidRPr="00611582">
              <w:t>Ду-32 мм.</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val="restart"/>
            <w:shd w:val="clear" w:color="auto" w:fill="auto"/>
          </w:tcPr>
          <w:p w:rsidR="00053577" w:rsidRPr="00611582" w:rsidRDefault="00053577" w:rsidP="000F21FA">
            <w:pPr>
              <w:widowControl w:val="0"/>
              <w:autoSpaceDE w:val="0"/>
              <w:autoSpaceDN w:val="0"/>
              <w:adjustRightInd w:val="0"/>
            </w:pPr>
            <w:r w:rsidRPr="00611582">
              <w:rPr>
                <w:sz w:val="20"/>
                <w:szCs w:val="20"/>
              </w:rPr>
              <w:t>Гост отсутствует</w:t>
            </w:r>
          </w:p>
        </w:tc>
        <w:tc>
          <w:tcPr>
            <w:tcW w:w="825" w:type="dxa"/>
            <w:vMerge w:val="restart"/>
            <w:shd w:val="clear" w:color="auto" w:fill="auto"/>
          </w:tcPr>
          <w:p w:rsidR="00053577" w:rsidRPr="00611582" w:rsidRDefault="00053577" w:rsidP="000F21FA">
            <w:pPr>
              <w:widowControl w:val="0"/>
              <w:autoSpaceDE w:val="0"/>
              <w:autoSpaceDN w:val="0"/>
              <w:adjustRightInd w:val="0"/>
            </w:pPr>
            <w:r w:rsidRPr="00611582">
              <w:t>шт.</w:t>
            </w:r>
          </w:p>
        </w:tc>
        <w:tc>
          <w:tcPr>
            <w:tcW w:w="708" w:type="dxa"/>
            <w:vMerge w:val="restart"/>
            <w:shd w:val="clear" w:color="auto" w:fill="auto"/>
          </w:tcPr>
          <w:p w:rsidR="00053577" w:rsidRPr="00611582" w:rsidRDefault="00053577" w:rsidP="000F21FA">
            <w:pPr>
              <w:widowControl w:val="0"/>
              <w:autoSpaceDE w:val="0"/>
              <w:autoSpaceDN w:val="0"/>
              <w:adjustRightInd w:val="0"/>
            </w:pPr>
            <w:r w:rsidRPr="00611582">
              <w:t>7</w:t>
            </w:r>
          </w:p>
        </w:tc>
        <w:tc>
          <w:tcPr>
            <w:tcW w:w="682" w:type="dxa"/>
            <w:vMerge w:val="restart"/>
          </w:tcPr>
          <w:p w:rsidR="00053577" w:rsidRPr="00611582" w:rsidRDefault="00053577" w:rsidP="000F21FA">
            <w:pPr>
              <w:widowControl w:val="0"/>
              <w:autoSpaceDE w:val="0"/>
              <w:autoSpaceDN w:val="0"/>
              <w:adjustRightInd w:val="0"/>
            </w:pPr>
            <w:r>
              <w:t>31 148,80</w:t>
            </w: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Измеряемая среда</w:t>
            </w:r>
          </w:p>
        </w:tc>
        <w:tc>
          <w:tcPr>
            <w:tcW w:w="3418" w:type="dxa"/>
            <w:tcBorders>
              <w:bottom w:val="single" w:sz="4" w:space="0" w:color="auto"/>
            </w:tcBorders>
            <w:shd w:val="clear" w:color="auto" w:fill="auto"/>
          </w:tcPr>
          <w:p w:rsidR="00053577" w:rsidRPr="00611582" w:rsidRDefault="00053577" w:rsidP="000F21FA">
            <w:pPr>
              <w:widowControl w:val="0"/>
              <w:autoSpaceDE w:val="0"/>
              <w:autoSpaceDN w:val="0"/>
              <w:adjustRightInd w:val="0"/>
            </w:pPr>
            <w:r w:rsidRPr="00611582">
              <w:t>вода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Принцип измерения </w:t>
            </w:r>
          </w:p>
        </w:tc>
        <w:tc>
          <w:tcPr>
            <w:tcW w:w="3418" w:type="dxa"/>
            <w:shd w:val="clear" w:color="auto" w:fill="auto"/>
          </w:tcPr>
          <w:p w:rsidR="00053577" w:rsidRPr="00611582" w:rsidRDefault="00053577" w:rsidP="000F21FA">
            <w:pPr>
              <w:widowControl w:val="0"/>
              <w:autoSpaceDE w:val="0"/>
              <w:autoSpaceDN w:val="0"/>
              <w:adjustRightInd w:val="0"/>
            </w:pPr>
            <w:proofErr w:type="spellStart"/>
            <w:r w:rsidRPr="00611582">
              <w:t>Вихреакустический</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максимальный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20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минимальный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более 0,25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Количество болтовых соединений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шт.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Выходной сигнал</w:t>
            </w:r>
          </w:p>
        </w:tc>
        <w:tc>
          <w:tcPr>
            <w:tcW w:w="3418" w:type="dxa"/>
            <w:shd w:val="clear" w:color="auto" w:fill="auto"/>
          </w:tcPr>
          <w:p w:rsidR="00053577" w:rsidRPr="00611582" w:rsidRDefault="00053577" w:rsidP="000F21FA">
            <w:pPr>
              <w:widowControl w:val="0"/>
              <w:autoSpaceDE w:val="0"/>
              <w:autoSpaceDN w:val="0"/>
              <w:adjustRightInd w:val="0"/>
            </w:pPr>
            <w:r w:rsidRPr="00611582">
              <w:t>Числоимпульсный</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Выхода числоимпульсные</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 </w:t>
            </w: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менее 1 </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Питание преобразователя расхода (постоянный ток)</w:t>
            </w:r>
          </w:p>
        </w:tc>
        <w:tc>
          <w:tcPr>
            <w:tcW w:w="3418" w:type="dxa"/>
            <w:shd w:val="clear" w:color="auto" w:fill="auto"/>
          </w:tcPr>
          <w:p w:rsidR="00053577" w:rsidRPr="00611582" w:rsidRDefault="00053577" w:rsidP="000F21FA">
            <w:pPr>
              <w:widowControl w:val="0"/>
              <w:autoSpaceDE w:val="0"/>
              <w:autoSpaceDN w:val="0"/>
              <w:adjustRightInd w:val="0"/>
            </w:pPr>
            <w:r w:rsidRPr="00611582">
              <w:t>24 вольта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Максимальная температура измеряемой среды </w:t>
            </w:r>
          </w:p>
        </w:tc>
        <w:tc>
          <w:tcPr>
            <w:tcW w:w="3418" w:type="dxa"/>
            <w:shd w:val="clear" w:color="auto" w:fill="auto"/>
          </w:tcPr>
          <w:p w:rsidR="00053577" w:rsidRPr="00611582" w:rsidRDefault="00053577" w:rsidP="000F21FA">
            <w:pPr>
              <w:widowControl w:val="0"/>
              <w:autoSpaceDE w:val="0"/>
              <w:autoSpaceDN w:val="0"/>
              <w:adjustRightInd w:val="0"/>
            </w:pPr>
            <w:r w:rsidRPr="00611582">
              <w:t>150 С</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rPr>
                <w:color w:val="000000"/>
              </w:rPr>
              <w:t>Направление потока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Прямое</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Рабочее максимальное давление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1,6 МПа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Степень защиты корпуса</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ниже </w:t>
            </w:r>
            <w:r w:rsidRPr="00611582">
              <w:rPr>
                <w:lang w:val="en-US"/>
              </w:rPr>
              <w:t>IP</w:t>
            </w:r>
            <w:r w:rsidRPr="00611582">
              <w:t xml:space="preserve"> 54</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Меж поверочный интервал</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года</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Средний срок службы</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8 лет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Требование к документации</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руководство по эксплуатации, паспорт с отметкой о </w:t>
            </w:r>
            <w:proofErr w:type="spellStart"/>
            <w:r w:rsidRPr="00611582">
              <w:t>госповерке</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Регистрация как средство измерения в Госреестре</w:t>
            </w:r>
          </w:p>
        </w:tc>
        <w:tc>
          <w:tcPr>
            <w:tcW w:w="3418" w:type="dxa"/>
            <w:shd w:val="clear" w:color="auto" w:fill="auto"/>
          </w:tcPr>
          <w:p w:rsidR="00053577" w:rsidRPr="00611582" w:rsidRDefault="00053577" w:rsidP="000F21FA">
            <w:pPr>
              <w:widowControl w:val="0"/>
              <w:autoSpaceDE w:val="0"/>
              <w:autoSpaceDN w:val="0"/>
              <w:adjustRightInd w:val="0"/>
            </w:pPr>
            <w:r w:rsidRPr="00611582">
              <w:t>Внесен в Госреестр</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14943" w:type="dxa"/>
            <w:gridSpan w:val="8"/>
            <w:shd w:val="clear" w:color="auto" w:fill="auto"/>
          </w:tcPr>
          <w:p w:rsidR="00053577" w:rsidRPr="00611582" w:rsidRDefault="00053577" w:rsidP="000F21FA">
            <w:pPr>
              <w:widowControl w:val="0"/>
              <w:autoSpaceDE w:val="0"/>
              <w:autoSpaceDN w:val="0"/>
              <w:adjustRightInd w:val="0"/>
            </w:pPr>
          </w:p>
        </w:tc>
        <w:tc>
          <w:tcPr>
            <w:tcW w:w="682" w:type="dxa"/>
          </w:tcPr>
          <w:p w:rsidR="00053577" w:rsidRPr="00611582" w:rsidRDefault="00053577" w:rsidP="000F21FA">
            <w:pPr>
              <w:widowControl w:val="0"/>
              <w:autoSpaceDE w:val="0"/>
              <w:autoSpaceDN w:val="0"/>
              <w:adjustRightInd w:val="0"/>
            </w:pPr>
          </w:p>
        </w:tc>
      </w:tr>
      <w:tr w:rsidR="00053577" w:rsidRPr="00611582" w:rsidTr="000F21FA">
        <w:tc>
          <w:tcPr>
            <w:tcW w:w="531" w:type="dxa"/>
            <w:vMerge w:val="restart"/>
            <w:shd w:val="clear" w:color="auto" w:fill="auto"/>
          </w:tcPr>
          <w:p w:rsidR="00053577" w:rsidRPr="00611582" w:rsidRDefault="00053577" w:rsidP="000F21FA">
            <w:pPr>
              <w:widowControl w:val="0"/>
              <w:autoSpaceDE w:val="0"/>
              <w:autoSpaceDN w:val="0"/>
              <w:adjustRightInd w:val="0"/>
            </w:pPr>
            <w:r w:rsidRPr="00611582">
              <w:lastRenderedPageBreak/>
              <w:t>3</w:t>
            </w:r>
          </w:p>
        </w:tc>
        <w:tc>
          <w:tcPr>
            <w:tcW w:w="2515" w:type="dxa"/>
            <w:vMerge w:val="restart"/>
            <w:shd w:val="clear" w:color="auto" w:fill="auto"/>
          </w:tcPr>
          <w:p w:rsidR="00053577" w:rsidRPr="00611582" w:rsidRDefault="00053577" w:rsidP="000F21FA">
            <w:pPr>
              <w:widowControl w:val="0"/>
              <w:autoSpaceDE w:val="0"/>
              <w:autoSpaceDN w:val="0"/>
              <w:adjustRightInd w:val="0"/>
              <w:rPr>
                <w:b/>
                <w:bCs/>
              </w:rPr>
            </w:pPr>
            <w:r w:rsidRPr="00611582">
              <w:rPr>
                <w:b/>
                <w:bCs/>
              </w:rPr>
              <w:t xml:space="preserve">Преобразователь расхода </w:t>
            </w:r>
            <w:proofErr w:type="spellStart"/>
            <w:r w:rsidRPr="00611582">
              <w:rPr>
                <w:b/>
                <w:bCs/>
              </w:rPr>
              <w:t>Ду</w:t>
            </w:r>
            <w:proofErr w:type="spellEnd"/>
            <w:r w:rsidRPr="00611582">
              <w:rPr>
                <w:b/>
                <w:bCs/>
              </w:rPr>
              <w:t xml:space="preserve"> -50  </w:t>
            </w:r>
            <w:proofErr w:type="spellStart"/>
            <w:r w:rsidRPr="00611582">
              <w:rPr>
                <w:b/>
                <w:bCs/>
              </w:rPr>
              <w:t>Метран</w:t>
            </w:r>
            <w:proofErr w:type="spellEnd"/>
            <w:r w:rsidRPr="00611582">
              <w:rPr>
                <w:b/>
                <w:bCs/>
              </w:rPr>
              <w:t xml:space="preserve"> 300 ПР-50-А-0,1-01-ШР-К2  </w:t>
            </w:r>
          </w:p>
        </w:tc>
        <w:tc>
          <w:tcPr>
            <w:tcW w:w="2684" w:type="dxa"/>
          </w:tcPr>
          <w:p w:rsidR="00053577" w:rsidRPr="00611582" w:rsidRDefault="00053577" w:rsidP="000F21FA">
            <w:pPr>
              <w:widowControl w:val="0"/>
              <w:autoSpaceDE w:val="0"/>
              <w:autoSpaceDN w:val="0"/>
              <w:adjustRightInd w:val="0"/>
            </w:pPr>
            <w:r w:rsidRPr="00611582">
              <w:t>Диаметр условного прохода</w:t>
            </w:r>
          </w:p>
        </w:tc>
        <w:tc>
          <w:tcPr>
            <w:tcW w:w="3418" w:type="dxa"/>
            <w:shd w:val="clear" w:color="auto" w:fill="auto"/>
          </w:tcPr>
          <w:p w:rsidR="00053577" w:rsidRPr="00611582" w:rsidRDefault="00053577" w:rsidP="000F21FA">
            <w:pPr>
              <w:widowControl w:val="0"/>
              <w:autoSpaceDE w:val="0"/>
              <w:autoSpaceDN w:val="0"/>
              <w:adjustRightInd w:val="0"/>
            </w:pPr>
            <w:r w:rsidRPr="00611582">
              <w:t>Ду-50 мм.</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val="restart"/>
            <w:shd w:val="clear" w:color="auto" w:fill="auto"/>
          </w:tcPr>
          <w:p w:rsidR="00053577" w:rsidRPr="00611582" w:rsidRDefault="00053577" w:rsidP="000F21FA">
            <w:pPr>
              <w:widowControl w:val="0"/>
              <w:autoSpaceDE w:val="0"/>
              <w:autoSpaceDN w:val="0"/>
              <w:adjustRightInd w:val="0"/>
            </w:pPr>
            <w:r w:rsidRPr="00611582">
              <w:rPr>
                <w:sz w:val="20"/>
                <w:szCs w:val="20"/>
              </w:rPr>
              <w:t>Гост отсутствует</w:t>
            </w:r>
          </w:p>
        </w:tc>
        <w:tc>
          <w:tcPr>
            <w:tcW w:w="825" w:type="dxa"/>
            <w:vMerge w:val="restart"/>
            <w:shd w:val="clear" w:color="auto" w:fill="auto"/>
          </w:tcPr>
          <w:p w:rsidR="00053577" w:rsidRPr="00611582" w:rsidRDefault="00053577" w:rsidP="000F21FA">
            <w:pPr>
              <w:widowControl w:val="0"/>
              <w:autoSpaceDE w:val="0"/>
              <w:autoSpaceDN w:val="0"/>
              <w:adjustRightInd w:val="0"/>
            </w:pPr>
            <w:r w:rsidRPr="00611582">
              <w:t>шт.</w:t>
            </w:r>
          </w:p>
        </w:tc>
        <w:tc>
          <w:tcPr>
            <w:tcW w:w="708" w:type="dxa"/>
            <w:vMerge w:val="restart"/>
            <w:shd w:val="clear" w:color="auto" w:fill="auto"/>
          </w:tcPr>
          <w:p w:rsidR="00053577" w:rsidRPr="00611582" w:rsidRDefault="00053577" w:rsidP="000F21FA">
            <w:pPr>
              <w:widowControl w:val="0"/>
              <w:autoSpaceDE w:val="0"/>
              <w:autoSpaceDN w:val="0"/>
              <w:adjustRightInd w:val="0"/>
            </w:pPr>
            <w:r w:rsidRPr="00611582">
              <w:t>17</w:t>
            </w:r>
          </w:p>
        </w:tc>
        <w:tc>
          <w:tcPr>
            <w:tcW w:w="682" w:type="dxa"/>
            <w:vMerge w:val="restart"/>
          </w:tcPr>
          <w:p w:rsidR="00053577" w:rsidRPr="00611582" w:rsidRDefault="00053577" w:rsidP="000F21FA">
            <w:pPr>
              <w:widowControl w:val="0"/>
              <w:autoSpaceDE w:val="0"/>
              <w:autoSpaceDN w:val="0"/>
              <w:adjustRightInd w:val="0"/>
            </w:pPr>
            <w:r>
              <w:t>35 612,00</w:t>
            </w: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Измеряемая среда</w:t>
            </w:r>
          </w:p>
        </w:tc>
        <w:tc>
          <w:tcPr>
            <w:tcW w:w="3418" w:type="dxa"/>
            <w:tcBorders>
              <w:bottom w:val="single" w:sz="4" w:space="0" w:color="auto"/>
            </w:tcBorders>
            <w:shd w:val="clear" w:color="auto" w:fill="auto"/>
          </w:tcPr>
          <w:p w:rsidR="00053577" w:rsidRPr="00611582" w:rsidRDefault="00053577" w:rsidP="000F21FA">
            <w:pPr>
              <w:widowControl w:val="0"/>
              <w:autoSpaceDE w:val="0"/>
              <w:autoSpaceDN w:val="0"/>
              <w:adjustRightInd w:val="0"/>
            </w:pPr>
            <w:r w:rsidRPr="00611582">
              <w:t>вода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Принцип измерения </w:t>
            </w:r>
          </w:p>
        </w:tc>
        <w:tc>
          <w:tcPr>
            <w:tcW w:w="3418" w:type="dxa"/>
            <w:shd w:val="clear" w:color="auto" w:fill="auto"/>
          </w:tcPr>
          <w:p w:rsidR="00053577" w:rsidRPr="00611582" w:rsidRDefault="00053577" w:rsidP="000F21FA">
            <w:pPr>
              <w:widowControl w:val="0"/>
              <w:autoSpaceDE w:val="0"/>
              <w:autoSpaceDN w:val="0"/>
              <w:adjustRightInd w:val="0"/>
            </w:pPr>
            <w:proofErr w:type="spellStart"/>
            <w:r w:rsidRPr="00611582">
              <w:t>Вихреакустический</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максимальный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50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минимальный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более 0,4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Количество болтовых соединений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шт.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Выходной сигнал</w:t>
            </w:r>
          </w:p>
        </w:tc>
        <w:tc>
          <w:tcPr>
            <w:tcW w:w="3418" w:type="dxa"/>
            <w:shd w:val="clear" w:color="auto" w:fill="auto"/>
          </w:tcPr>
          <w:p w:rsidR="00053577" w:rsidRPr="00611582" w:rsidRDefault="00053577" w:rsidP="000F21FA">
            <w:pPr>
              <w:widowControl w:val="0"/>
              <w:autoSpaceDE w:val="0"/>
              <w:autoSpaceDN w:val="0"/>
              <w:adjustRightInd w:val="0"/>
            </w:pPr>
            <w:r w:rsidRPr="00611582">
              <w:t>Числоимпульсный</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Выхода числоимпульсные</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 </w:t>
            </w: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менее 1 </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Питание преобразователя расхода (постоянный ток)</w:t>
            </w:r>
          </w:p>
        </w:tc>
        <w:tc>
          <w:tcPr>
            <w:tcW w:w="3418" w:type="dxa"/>
            <w:shd w:val="clear" w:color="auto" w:fill="auto"/>
          </w:tcPr>
          <w:p w:rsidR="00053577" w:rsidRPr="00611582" w:rsidRDefault="00053577" w:rsidP="000F21FA">
            <w:pPr>
              <w:widowControl w:val="0"/>
              <w:autoSpaceDE w:val="0"/>
              <w:autoSpaceDN w:val="0"/>
              <w:adjustRightInd w:val="0"/>
            </w:pPr>
            <w:r w:rsidRPr="00611582">
              <w:t>24 вольта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Максимальная температура измеряемой среды </w:t>
            </w:r>
          </w:p>
        </w:tc>
        <w:tc>
          <w:tcPr>
            <w:tcW w:w="3418" w:type="dxa"/>
            <w:shd w:val="clear" w:color="auto" w:fill="auto"/>
          </w:tcPr>
          <w:p w:rsidR="00053577" w:rsidRPr="00611582" w:rsidRDefault="00053577" w:rsidP="000F21FA">
            <w:pPr>
              <w:widowControl w:val="0"/>
              <w:autoSpaceDE w:val="0"/>
              <w:autoSpaceDN w:val="0"/>
              <w:adjustRightInd w:val="0"/>
            </w:pPr>
            <w:r w:rsidRPr="00611582">
              <w:t>150 С</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rPr>
                <w:color w:val="000000"/>
              </w:rPr>
              <w:t>Направление потока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Прямое</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Рабочее максимальное давление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1,6 МПа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Степень защиты корпуса</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ниже </w:t>
            </w:r>
            <w:r w:rsidRPr="00611582">
              <w:rPr>
                <w:lang w:val="en-US"/>
              </w:rPr>
              <w:t>IP</w:t>
            </w:r>
            <w:r w:rsidRPr="00611582">
              <w:t xml:space="preserve"> 54</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Меж поверочный интервал</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года</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Средний срок службы</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8 лет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Требование к документации</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руководство по эксплуатации, паспорт с отметкой о </w:t>
            </w:r>
            <w:proofErr w:type="spellStart"/>
            <w:r w:rsidRPr="00611582">
              <w:t>госповерке</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Регистрация как средство измерения в Госреестре</w:t>
            </w:r>
          </w:p>
        </w:tc>
        <w:tc>
          <w:tcPr>
            <w:tcW w:w="3418" w:type="dxa"/>
            <w:shd w:val="clear" w:color="auto" w:fill="auto"/>
          </w:tcPr>
          <w:p w:rsidR="00053577" w:rsidRPr="00611582" w:rsidRDefault="00053577" w:rsidP="000F21FA">
            <w:pPr>
              <w:widowControl w:val="0"/>
              <w:autoSpaceDE w:val="0"/>
              <w:autoSpaceDN w:val="0"/>
              <w:adjustRightInd w:val="0"/>
            </w:pPr>
            <w:r w:rsidRPr="00611582">
              <w:t>Внесен в Госреестр</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14943" w:type="dxa"/>
            <w:gridSpan w:val="8"/>
            <w:shd w:val="clear" w:color="auto" w:fill="auto"/>
          </w:tcPr>
          <w:p w:rsidR="00053577" w:rsidRPr="00611582" w:rsidRDefault="00053577" w:rsidP="000F21FA">
            <w:pPr>
              <w:widowControl w:val="0"/>
              <w:autoSpaceDE w:val="0"/>
              <w:autoSpaceDN w:val="0"/>
              <w:adjustRightInd w:val="0"/>
            </w:pPr>
          </w:p>
        </w:tc>
        <w:tc>
          <w:tcPr>
            <w:tcW w:w="682" w:type="dxa"/>
          </w:tcPr>
          <w:p w:rsidR="00053577" w:rsidRPr="00611582" w:rsidRDefault="00053577" w:rsidP="000F21FA">
            <w:pPr>
              <w:widowControl w:val="0"/>
              <w:autoSpaceDE w:val="0"/>
              <w:autoSpaceDN w:val="0"/>
              <w:adjustRightInd w:val="0"/>
            </w:pPr>
          </w:p>
        </w:tc>
      </w:tr>
      <w:tr w:rsidR="00053577" w:rsidRPr="00611582" w:rsidTr="000F21FA">
        <w:tc>
          <w:tcPr>
            <w:tcW w:w="531" w:type="dxa"/>
            <w:vMerge w:val="restart"/>
            <w:shd w:val="clear" w:color="auto" w:fill="auto"/>
          </w:tcPr>
          <w:p w:rsidR="00053577" w:rsidRPr="00611582" w:rsidRDefault="00053577" w:rsidP="000F21FA">
            <w:pPr>
              <w:widowControl w:val="0"/>
              <w:autoSpaceDE w:val="0"/>
              <w:autoSpaceDN w:val="0"/>
              <w:adjustRightInd w:val="0"/>
            </w:pPr>
            <w:r w:rsidRPr="00611582">
              <w:lastRenderedPageBreak/>
              <w:t>4</w:t>
            </w:r>
          </w:p>
        </w:tc>
        <w:tc>
          <w:tcPr>
            <w:tcW w:w="2515" w:type="dxa"/>
            <w:vMerge w:val="restart"/>
            <w:shd w:val="clear" w:color="auto" w:fill="auto"/>
          </w:tcPr>
          <w:p w:rsidR="00053577" w:rsidRPr="00611582" w:rsidRDefault="00053577" w:rsidP="000F21FA">
            <w:pPr>
              <w:widowControl w:val="0"/>
              <w:autoSpaceDE w:val="0"/>
              <w:autoSpaceDN w:val="0"/>
              <w:adjustRightInd w:val="0"/>
              <w:rPr>
                <w:b/>
                <w:bCs/>
              </w:rPr>
            </w:pPr>
            <w:r w:rsidRPr="00611582">
              <w:rPr>
                <w:b/>
                <w:bCs/>
              </w:rPr>
              <w:t xml:space="preserve">Преобразователь расхода </w:t>
            </w:r>
            <w:proofErr w:type="spellStart"/>
            <w:r w:rsidRPr="00611582">
              <w:rPr>
                <w:b/>
                <w:bCs/>
              </w:rPr>
              <w:t>Ду</w:t>
            </w:r>
            <w:proofErr w:type="spellEnd"/>
            <w:r w:rsidRPr="00611582">
              <w:rPr>
                <w:b/>
                <w:bCs/>
              </w:rPr>
              <w:t xml:space="preserve"> -80  </w:t>
            </w:r>
            <w:proofErr w:type="spellStart"/>
            <w:r w:rsidRPr="00611582">
              <w:rPr>
                <w:b/>
                <w:bCs/>
              </w:rPr>
              <w:t>Метран</w:t>
            </w:r>
            <w:proofErr w:type="spellEnd"/>
            <w:r w:rsidRPr="00611582">
              <w:rPr>
                <w:b/>
                <w:bCs/>
              </w:rPr>
              <w:t xml:space="preserve"> 300 ПР-80-А-0,1-01-ШР-К2  </w:t>
            </w:r>
          </w:p>
        </w:tc>
        <w:tc>
          <w:tcPr>
            <w:tcW w:w="2684" w:type="dxa"/>
          </w:tcPr>
          <w:p w:rsidR="00053577" w:rsidRPr="00611582" w:rsidRDefault="00053577" w:rsidP="000F21FA">
            <w:pPr>
              <w:widowControl w:val="0"/>
              <w:autoSpaceDE w:val="0"/>
              <w:autoSpaceDN w:val="0"/>
              <w:adjustRightInd w:val="0"/>
            </w:pPr>
            <w:r w:rsidRPr="00611582">
              <w:t>Диаметр условного прохода</w:t>
            </w:r>
          </w:p>
        </w:tc>
        <w:tc>
          <w:tcPr>
            <w:tcW w:w="3418" w:type="dxa"/>
            <w:shd w:val="clear" w:color="auto" w:fill="auto"/>
          </w:tcPr>
          <w:p w:rsidR="00053577" w:rsidRPr="00611582" w:rsidRDefault="00053577" w:rsidP="000F21FA">
            <w:pPr>
              <w:widowControl w:val="0"/>
              <w:autoSpaceDE w:val="0"/>
              <w:autoSpaceDN w:val="0"/>
              <w:adjustRightInd w:val="0"/>
            </w:pPr>
            <w:r w:rsidRPr="00611582">
              <w:t>Ду-80 мм.</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val="restart"/>
            <w:shd w:val="clear" w:color="auto" w:fill="auto"/>
          </w:tcPr>
          <w:p w:rsidR="00053577" w:rsidRPr="00611582" w:rsidRDefault="00053577" w:rsidP="000F21FA">
            <w:pPr>
              <w:widowControl w:val="0"/>
              <w:autoSpaceDE w:val="0"/>
              <w:autoSpaceDN w:val="0"/>
              <w:adjustRightInd w:val="0"/>
            </w:pPr>
            <w:r w:rsidRPr="00611582">
              <w:rPr>
                <w:sz w:val="20"/>
                <w:szCs w:val="20"/>
              </w:rPr>
              <w:t>Гост отсутствует</w:t>
            </w:r>
          </w:p>
        </w:tc>
        <w:tc>
          <w:tcPr>
            <w:tcW w:w="825" w:type="dxa"/>
            <w:vMerge w:val="restart"/>
            <w:shd w:val="clear" w:color="auto" w:fill="auto"/>
          </w:tcPr>
          <w:p w:rsidR="00053577" w:rsidRPr="00611582" w:rsidRDefault="00053577" w:rsidP="000F21FA">
            <w:pPr>
              <w:widowControl w:val="0"/>
              <w:autoSpaceDE w:val="0"/>
              <w:autoSpaceDN w:val="0"/>
              <w:adjustRightInd w:val="0"/>
            </w:pPr>
            <w:r w:rsidRPr="00611582">
              <w:t>шт.</w:t>
            </w:r>
          </w:p>
        </w:tc>
        <w:tc>
          <w:tcPr>
            <w:tcW w:w="708" w:type="dxa"/>
            <w:vMerge w:val="restart"/>
            <w:shd w:val="clear" w:color="auto" w:fill="auto"/>
          </w:tcPr>
          <w:p w:rsidR="00053577" w:rsidRPr="00611582" w:rsidRDefault="00053577" w:rsidP="000F21FA">
            <w:pPr>
              <w:widowControl w:val="0"/>
              <w:autoSpaceDE w:val="0"/>
              <w:autoSpaceDN w:val="0"/>
              <w:adjustRightInd w:val="0"/>
            </w:pPr>
            <w:r w:rsidRPr="00611582">
              <w:t>5</w:t>
            </w:r>
          </w:p>
        </w:tc>
        <w:tc>
          <w:tcPr>
            <w:tcW w:w="682" w:type="dxa"/>
            <w:vMerge w:val="restart"/>
          </w:tcPr>
          <w:p w:rsidR="00053577" w:rsidRPr="00611582" w:rsidRDefault="00053577" w:rsidP="000F21FA">
            <w:pPr>
              <w:widowControl w:val="0"/>
              <w:autoSpaceDE w:val="0"/>
              <w:autoSpaceDN w:val="0"/>
              <w:adjustRightInd w:val="0"/>
            </w:pPr>
            <w:r>
              <w:t>47 041,20</w:t>
            </w: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Измеряемая среда</w:t>
            </w:r>
          </w:p>
        </w:tc>
        <w:tc>
          <w:tcPr>
            <w:tcW w:w="3418" w:type="dxa"/>
            <w:tcBorders>
              <w:bottom w:val="single" w:sz="4" w:space="0" w:color="auto"/>
            </w:tcBorders>
            <w:shd w:val="clear" w:color="auto" w:fill="auto"/>
          </w:tcPr>
          <w:p w:rsidR="00053577" w:rsidRPr="00611582" w:rsidRDefault="00053577" w:rsidP="000F21FA">
            <w:pPr>
              <w:widowControl w:val="0"/>
              <w:autoSpaceDE w:val="0"/>
              <w:autoSpaceDN w:val="0"/>
              <w:adjustRightInd w:val="0"/>
            </w:pPr>
            <w:r w:rsidRPr="00611582">
              <w:t>вода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Принцип измерения </w:t>
            </w:r>
          </w:p>
        </w:tc>
        <w:tc>
          <w:tcPr>
            <w:tcW w:w="3418" w:type="dxa"/>
            <w:shd w:val="clear" w:color="auto" w:fill="auto"/>
          </w:tcPr>
          <w:p w:rsidR="00053577" w:rsidRPr="00611582" w:rsidRDefault="00053577" w:rsidP="000F21FA">
            <w:pPr>
              <w:widowControl w:val="0"/>
              <w:autoSpaceDE w:val="0"/>
              <w:autoSpaceDN w:val="0"/>
              <w:adjustRightInd w:val="0"/>
            </w:pPr>
            <w:proofErr w:type="spellStart"/>
            <w:r w:rsidRPr="00611582">
              <w:t>Вихреакустический</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максимальный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120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минимальный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более 1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Количество болтовых соединений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шт.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Выходной сигнал</w:t>
            </w:r>
          </w:p>
        </w:tc>
        <w:tc>
          <w:tcPr>
            <w:tcW w:w="3418" w:type="dxa"/>
            <w:shd w:val="clear" w:color="auto" w:fill="auto"/>
          </w:tcPr>
          <w:p w:rsidR="00053577" w:rsidRPr="00611582" w:rsidRDefault="00053577" w:rsidP="000F21FA">
            <w:pPr>
              <w:widowControl w:val="0"/>
              <w:autoSpaceDE w:val="0"/>
              <w:autoSpaceDN w:val="0"/>
              <w:adjustRightInd w:val="0"/>
            </w:pPr>
            <w:r w:rsidRPr="00611582">
              <w:t>Числоимпульсный</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Выхода числоимпульсные</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 </w:t>
            </w: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менее 1 </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Питание преобразователя расхода (постоянный ток)</w:t>
            </w:r>
          </w:p>
        </w:tc>
        <w:tc>
          <w:tcPr>
            <w:tcW w:w="3418" w:type="dxa"/>
            <w:shd w:val="clear" w:color="auto" w:fill="auto"/>
          </w:tcPr>
          <w:p w:rsidR="00053577" w:rsidRPr="00611582" w:rsidRDefault="00053577" w:rsidP="000F21FA">
            <w:pPr>
              <w:widowControl w:val="0"/>
              <w:autoSpaceDE w:val="0"/>
              <w:autoSpaceDN w:val="0"/>
              <w:adjustRightInd w:val="0"/>
            </w:pPr>
            <w:r w:rsidRPr="00611582">
              <w:t>24 вольта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Максимальная температура измеряемой среды </w:t>
            </w:r>
          </w:p>
        </w:tc>
        <w:tc>
          <w:tcPr>
            <w:tcW w:w="3418" w:type="dxa"/>
            <w:shd w:val="clear" w:color="auto" w:fill="auto"/>
          </w:tcPr>
          <w:p w:rsidR="00053577" w:rsidRPr="00611582" w:rsidRDefault="00053577" w:rsidP="000F21FA">
            <w:pPr>
              <w:widowControl w:val="0"/>
              <w:autoSpaceDE w:val="0"/>
              <w:autoSpaceDN w:val="0"/>
              <w:adjustRightInd w:val="0"/>
            </w:pPr>
            <w:r w:rsidRPr="00611582">
              <w:t>150 С</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rPr>
                <w:color w:val="000000"/>
              </w:rPr>
              <w:t>Направление потока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Прямое</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Рабочее максимальное давление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1,6 МПа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Степень защиты корпуса</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ниже </w:t>
            </w:r>
            <w:r w:rsidRPr="00611582">
              <w:rPr>
                <w:lang w:val="en-US"/>
              </w:rPr>
              <w:t>IP</w:t>
            </w:r>
            <w:r w:rsidRPr="00611582">
              <w:t xml:space="preserve"> 54</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Меж поверочный интервал</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года</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Средний срок службы</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8 лет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Требование к документации</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руководство по эксплуатации, паспорт с отметкой о </w:t>
            </w:r>
            <w:proofErr w:type="spellStart"/>
            <w:r w:rsidRPr="00611582">
              <w:t>госповерке</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Регистрация как средство измерения в Госреестре</w:t>
            </w:r>
          </w:p>
        </w:tc>
        <w:tc>
          <w:tcPr>
            <w:tcW w:w="3418" w:type="dxa"/>
            <w:shd w:val="clear" w:color="auto" w:fill="auto"/>
          </w:tcPr>
          <w:p w:rsidR="00053577" w:rsidRPr="00611582" w:rsidRDefault="00053577" w:rsidP="000F21FA">
            <w:pPr>
              <w:widowControl w:val="0"/>
              <w:autoSpaceDE w:val="0"/>
              <w:autoSpaceDN w:val="0"/>
              <w:adjustRightInd w:val="0"/>
            </w:pPr>
            <w:r w:rsidRPr="00611582">
              <w:t>Внесен в Госреестр</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14943" w:type="dxa"/>
            <w:gridSpan w:val="8"/>
            <w:shd w:val="clear" w:color="auto" w:fill="auto"/>
          </w:tcPr>
          <w:p w:rsidR="00053577" w:rsidRPr="00611582" w:rsidRDefault="00053577" w:rsidP="000F21FA">
            <w:pPr>
              <w:widowControl w:val="0"/>
              <w:autoSpaceDE w:val="0"/>
              <w:autoSpaceDN w:val="0"/>
              <w:adjustRightInd w:val="0"/>
            </w:pPr>
          </w:p>
        </w:tc>
        <w:tc>
          <w:tcPr>
            <w:tcW w:w="682" w:type="dxa"/>
          </w:tcPr>
          <w:p w:rsidR="00053577" w:rsidRPr="00611582" w:rsidRDefault="00053577" w:rsidP="000F21FA">
            <w:pPr>
              <w:widowControl w:val="0"/>
              <w:autoSpaceDE w:val="0"/>
              <w:autoSpaceDN w:val="0"/>
              <w:adjustRightInd w:val="0"/>
            </w:pPr>
          </w:p>
        </w:tc>
      </w:tr>
      <w:tr w:rsidR="00053577" w:rsidRPr="00611582" w:rsidTr="000F21FA">
        <w:tc>
          <w:tcPr>
            <w:tcW w:w="531" w:type="dxa"/>
            <w:vMerge w:val="restart"/>
            <w:shd w:val="clear" w:color="auto" w:fill="auto"/>
          </w:tcPr>
          <w:p w:rsidR="00053577" w:rsidRPr="00611582" w:rsidRDefault="00053577" w:rsidP="000F21FA">
            <w:pPr>
              <w:widowControl w:val="0"/>
              <w:autoSpaceDE w:val="0"/>
              <w:autoSpaceDN w:val="0"/>
              <w:adjustRightInd w:val="0"/>
            </w:pPr>
            <w:r w:rsidRPr="00611582">
              <w:lastRenderedPageBreak/>
              <w:t>5</w:t>
            </w:r>
          </w:p>
        </w:tc>
        <w:tc>
          <w:tcPr>
            <w:tcW w:w="2515" w:type="dxa"/>
            <w:vMerge w:val="restart"/>
            <w:shd w:val="clear" w:color="auto" w:fill="auto"/>
          </w:tcPr>
          <w:p w:rsidR="00053577" w:rsidRPr="00611582" w:rsidRDefault="00053577" w:rsidP="000F21FA">
            <w:pPr>
              <w:widowControl w:val="0"/>
              <w:autoSpaceDE w:val="0"/>
              <w:autoSpaceDN w:val="0"/>
              <w:adjustRightInd w:val="0"/>
              <w:rPr>
                <w:b/>
                <w:bCs/>
              </w:rPr>
            </w:pPr>
            <w:r w:rsidRPr="00611582">
              <w:rPr>
                <w:b/>
                <w:bCs/>
              </w:rPr>
              <w:t xml:space="preserve">Преобразователь расхода </w:t>
            </w:r>
            <w:proofErr w:type="spellStart"/>
            <w:r w:rsidRPr="00611582">
              <w:rPr>
                <w:b/>
                <w:bCs/>
              </w:rPr>
              <w:t>Ду</w:t>
            </w:r>
            <w:proofErr w:type="spellEnd"/>
            <w:r w:rsidRPr="00611582">
              <w:rPr>
                <w:b/>
                <w:bCs/>
              </w:rPr>
              <w:t xml:space="preserve"> -100  </w:t>
            </w:r>
            <w:proofErr w:type="spellStart"/>
            <w:r w:rsidRPr="00611582">
              <w:rPr>
                <w:b/>
                <w:bCs/>
              </w:rPr>
              <w:t>Метран</w:t>
            </w:r>
            <w:proofErr w:type="spellEnd"/>
            <w:r w:rsidRPr="00611582">
              <w:rPr>
                <w:b/>
                <w:bCs/>
              </w:rPr>
              <w:t xml:space="preserve"> 300 ПР-100-А-0,1-01-ШР-К2  </w:t>
            </w:r>
          </w:p>
        </w:tc>
        <w:tc>
          <w:tcPr>
            <w:tcW w:w="2684" w:type="dxa"/>
          </w:tcPr>
          <w:p w:rsidR="00053577" w:rsidRPr="00611582" w:rsidRDefault="00053577" w:rsidP="000F21FA">
            <w:pPr>
              <w:widowControl w:val="0"/>
              <w:autoSpaceDE w:val="0"/>
              <w:autoSpaceDN w:val="0"/>
              <w:adjustRightInd w:val="0"/>
            </w:pPr>
            <w:r w:rsidRPr="00611582">
              <w:t>Диаметр условного прохода</w:t>
            </w:r>
          </w:p>
        </w:tc>
        <w:tc>
          <w:tcPr>
            <w:tcW w:w="3418" w:type="dxa"/>
            <w:shd w:val="clear" w:color="auto" w:fill="auto"/>
          </w:tcPr>
          <w:p w:rsidR="00053577" w:rsidRPr="00611582" w:rsidRDefault="00053577" w:rsidP="000F21FA">
            <w:pPr>
              <w:widowControl w:val="0"/>
              <w:autoSpaceDE w:val="0"/>
              <w:autoSpaceDN w:val="0"/>
              <w:adjustRightInd w:val="0"/>
            </w:pPr>
            <w:r w:rsidRPr="00611582">
              <w:t>Ду-100 мм.</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val="restart"/>
            <w:shd w:val="clear" w:color="auto" w:fill="auto"/>
          </w:tcPr>
          <w:p w:rsidR="00053577" w:rsidRPr="00611582" w:rsidRDefault="00053577" w:rsidP="000F21FA">
            <w:pPr>
              <w:widowControl w:val="0"/>
              <w:autoSpaceDE w:val="0"/>
              <w:autoSpaceDN w:val="0"/>
              <w:adjustRightInd w:val="0"/>
            </w:pPr>
            <w:r w:rsidRPr="00611582">
              <w:rPr>
                <w:sz w:val="20"/>
                <w:szCs w:val="20"/>
              </w:rPr>
              <w:t>Гост отсутствует</w:t>
            </w:r>
          </w:p>
        </w:tc>
        <w:tc>
          <w:tcPr>
            <w:tcW w:w="825" w:type="dxa"/>
            <w:vMerge w:val="restart"/>
            <w:shd w:val="clear" w:color="auto" w:fill="auto"/>
          </w:tcPr>
          <w:p w:rsidR="00053577" w:rsidRPr="00611582" w:rsidRDefault="00053577" w:rsidP="000F21FA">
            <w:pPr>
              <w:widowControl w:val="0"/>
              <w:autoSpaceDE w:val="0"/>
              <w:autoSpaceDN w:val="0"/>
              <w:adjustRightInd w:val="0"/>
            </w:pPr>
            <w:r w:rsidRPr="00611582">
              <w:t>шт.</w:t>
            </w:r>
          </w:p>
        </w:tc>
        <w:tc>
          <w:tcPr>
            <w:tcW w:w="708" w:type="dxa"/>
            <w:vMerge w:val="restart"/>
            <w:shd w:val="clear" w:color="auto" w:fill="auto"/>
          </w:tcPr>
          <w:p w:rsidR="00053577" w:rsidRPr="00611582" w:rsidRDefault="00053577" w:rsidP="000F21FA">
            <w:pPr>
              <w:widowControl w:val="0"/>
              <w:autoSpaceDE w:val="0"/>
              <w:autoSpaceDN w:val="0"/>
              <w:adjustRightInd w:val="0"/>
            </w:pPr>
            <w:r w:rsidRPr="00611582">
              <w:t>11</w:t>
            </w:r>
          </w:p>
        </w:tc>
        <w:tc>
          <w:tcPr>
            <w:tcW w:w="682" w:type="dxa"/>
            <w:vMerge w:val="restart"/>
          </w:tcPr>
          <w:p w:rsidR="00053577" w:rsidRPr="00611582" w:rsidRDefault="00053577" w:rsidP="000F21FA">
            <w:pPr>
              <w:widowControl w:val="0"/>
              <w:autoSpaceDE w:val="0"/>
              <w:autoSpaceDN w:val="0"/>
              <w:adjustRightInd w:val="0"/>
            </w:pPr>
            <w:r>
              <w:t>59 746,80</w:t>
            </w: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Измеряемая среда</w:t>
            </w:r>
          </w:p>
        </w:tc>
        <w:tc>
          <w:tcPr>
            <w:tcW w:w="3418" w:type="dxa"/>
            <w:tcBorders>
              <w:bottom w:val="single" w:sz="4" w:space="0" w:color="auto"/>
            </w:tcBorders>
            <w:shd w:val="clear" w:color="auto" w:fill="auto"/>
          </w:tcPr>
          <w:p w:rsidR="00053577" w:rsidRPr="00611582" w:rsidRDefault="00053577" w:rsidP="000F21FA">
            <w:pPr>
              <w:widowControl w:val="0"/>
              <w:autoSpaceDE w:val="0"/>
              <w:autoSpaceDN w:val="0"/>
              <w:adjustRightInd w:val="0"/>
            </w:pPr>
            <w:r w:rsidRPr="00611582">
              <w:t>вода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Принцип измерения </w:t>
            </w:r>
          </w:p>
        </w:tc>
        <w:tc>
          <w:tcPr>
            <w:tcW w:w="3418" w:type="dxa"/>
            <w:shd w:val="clear" w:color="auto" w:fill="auto"/>
          </w:tcPr>
          <w:p w:rsidR="00053577" w:rsidRPr="00611582" w:rsidRDefault="00053577" w:rsidP="000F21FA">
            <w:pPr>
              <w:widowControl w:val="0"/>
              <w:autoSpaceDE w:val="0"/>
              <w:autoSpaceDN w:val="0"/>
              <w:adjustRightInd w:val="0"/>
            </w:pPr>
            <w:proofErr w:type="spellStart"/>
            <w:r w:rsidRPr="00611582">
              <w:t>Вихреакустический</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максимальный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200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минимальный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более 1,5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Количество болтовых соединений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шт.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Выходной сигнал</w:t>
            </w:r>
          </w:p>
        </w:tc>
        <w:tc>
          <w:tcPr>
            <w:tcW w:w="3418" w:type="dxa"/>
            <w:shd w:val="clear" w:color="auto" w:fill="auto"/>
          </w:tcPr>
          <w:p w:rsidR="00053577" w:rsidRPr="00611582" w:rsidRDefault="00053577" w:rsidP="000F21FA">
            <w:pPr>
              <w:widowControl w:val="0"/>
              <w:autoSpaceDE w:val="0"/>
              <w:autoSpaceDN w:val="0"/>
              <w:adjustRightInd w:val="0"/>
            </w:pPr>
            <w:r w:rsidRPr="00611582">
              <w:t>Числоимпульсный</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Выхода числоимпульсные</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 </w:t>
            </w: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менее 1 </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Питание преобразователя расхода (постоянный ток)</w:t>
            </w:r>
          </w:p>
        </w:tc>
        <w:tc>
          <w:tcPr>
            <w:tcW w:w="3418" w:type="dxa"/>
            <w:shd w:val="clear" w:color="auto" w:fill="auto"/>
          </w:tcPr>
          <w:p w:rsidR="00053577" w:rsidRPr="00611582" w:rsidRDefault="00053577" w:rsidP="000F21FA">
            <w:pPr>
              <w:widowControl w:val="0"/>
              <w:autoSpaceDE w:val="0"/>
              <w:autoSpaceDN w:val="0"/>
              <w:adjustRightInd w:val="0"/>
            </w:pPr>
            <w:r w:rsidRPr="00611582">
              <w:t>24 вольта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Максимальная температура измеряемой среды </w:t>
            </w:r>
          </w:p>
        </w:tc>
        <w:tc>
          <w:tcPr>
            <w:tcW w:w="3418" w:type="dxa"/>
            <w:shd w:val="clear" w:color="auto" w:fill="auto"/>
          </w:tcPr>
          <w:p w:rsidR="00053577" w:rsidRPr="00611582" w:rsidRDefault="00053577" w:rsidP="000F21FA">
            <w:pPr>
              <w:widowControl w:val="0"/>
              <w:autoSpaceDE w:val="0"/>
              <w:autoSpaceDN w:val="0"/>
              <w:adjustRightInd w:val="0"/>
            </w:pPr>
            <w:r w:rsidRPr="00611582">
              <w:t>150 С</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rPr>
                <w:color w:val="000000"/>
              </w:rPr>
              <w:t>Направление потока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Прямое</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Рабочее максимальное давление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1,6 МПа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Степень защиты корпуса</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ниже </w:t>
            </w:r>
            <w:r w:rsidRPr="00611582">
              <w:rPr>
                <w:lang w:val="en-US"/>
              </w:rPr>
              <w:t>IP</w:t>
            </w:r>
            <w:r w:rsidRPr="00611582">
              <w:t xml:space="preserve"> 54</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Меж поверочный интервал</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года</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Средний срок службы</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8 лет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Требование к документации</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руководство по эксплуатации, паспорт с отметкой о </w:t>
            </w:r>
            <w:proofErr w:type="spellStart"/>
            <w:r w:rsidRPr="00611582">
              <w:t>госповерке</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Регистрация как средство измерения в Госреестре</w:t>
            </w:r>
          </w:p>
        </w:tc>
        <w:tc>
          <w:tcPr>
            <w:tcW w:w="3418" w:type="dxa"/>
            <w:shd w:val="clear" w:color="auto" w:fill="auto"/>
          </w:tcPr>
          <w:p w:rsidR="00053577" w:rsidRPr="00611582" w:rsidRDefault="00053577" w:rsidP="000F21FA">
            <w:pPr>
              <w:widowControl w:val="0"/>
              <w:autoSpaceDE w:val="0"/>
              <w:autoSpaceDN w:val="0"/>
              <w:adjustRightInd w:val="0"/>
            </w:pPr>
            <w:r w:rsidRPr="00611582">
              <w:t>Внесен в Госреестр</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14943" w:type="dxa"/>
            <w:gridSpan w:val="8"/>
            <w:shd w:val="clear" w:color="auto" w:fill="auto"/>
          </w:tcPr>
          <w:p w:rsidR="00053577" w:rsidRPr="00611582" w:rsidRDefault="00053577" w:rsidP="000F21FA">
            <w:pPr>
              <w:widowControl w:val="0"/>
              <w:autoSpaceDE w:val="0"/>
              <w:autoSpaceDN w:val="0"/>
              <w:adjustRightInd w:val="0"/>
            </w:pPr>
          </w:p>
        </w:tc>
        <w:tc>
          <w:tcPr>
            <w:tcW w:w="682" w:type="dxa"/>
          </w:tcPr>
          <w:p w:rsidR="00053577" w:rsidRPr="00611582" w:rsidRDefault="00053577" w:rsidP="000F21FA">
            <w:pPr>
              <w:widowControl w:val="0"/>
              <w:autoSpaceDE w:val="0"/>
              <w:autoSpaceDN w:val="0"/>
              <w:adjustRightInd w:val="0"/>
            </w:pPr>
          </w:p>
        </w:tc>
      </w:tr>
      <w:tr w:rsidR="00053577" w:rsidRPr="00611582" w:rsidTr="000F21FA">
        <w:tc>
          <w:tcPr>
            <w:tcW w:w="531" w:type="dxa"/>
            <w:vMerge w:val="restart"/>
            <w:shd w:val="clear" w:color="auto" w:fill="auto"/>
          </w:tcPr>
          <w:p w:rsidR="00053577" w:rsidRPr="00611582" w:rsidRDefault="00053577" w:rsidP="000F21FA">
            <w:pPr>
              <w:widowControl w:val="0"/>
              <w:autoSpaceDE w:val="0"/>
              <w:autoSpaceDN w:val="0"/>
              <w:adjustRightInd w:val="0"/>
            </w:pPr>
            <w:r w:rsidRPr="00611582">
              <w:lastRenderedPageBreak/>
              <w:t>6</w:t>
            </w:r>
          </w:p>
        </w:tc>
        <w:tc>
          <w:tcPr>
            <w:tcW w:w="2515" w:type="dxa"/>
            <w:vMerge w:val="restart"/>
            <w:shd w:val="clear" w:color="auto" w:fill="auto"/>
          </w:tcPr>
          <w:p w:rsidR="00053577" w:rsidRPr="00611582" w:rsidRDefault="00053577" w:rsidP="000F21FA">
            <w:pPr>
              <w:widowControl w:val="0"/>
              <w:autoSpaceDE w:val="0"/>
              <w:autoSpaceDN w:val="0"/>
              <w:adjustRightInd w:val="0"/>
              <w:rPr>
                <w:b/>
                <w:bCs/>
              </w:rPr>
            </w:pPr>
            <w:r w:rsidRPr="00611582">
              <w:rPr>
                <w:b/>
                <w:bCs/>
              </w:rPr>
              <w:t xml:space="preserve">Преобразователь расхода </w:t>
            </w:r>
            <w:proofErr w:type="spellStart"/>
            <w:r w:rsidRPr="00611582">
              <w:rPr>
                <w:b/>
                <w:bCs/>
              </w:rPr>
              <w:t>Ду</w:t>
            </w:r>
            <w:proofErr w:type="spellEnd"/>
            <w:r w:rsidRPr="00611582">
              <w:rPr>
                <w:b/>
                <w:bCs/>
              </w:rPr>
              <w:t xml:space="preserve"> -150  </w:t>
            </w:r>
            <w:proofErr w:type="spellStart"/>
            <w:r w:rsidRPr="00611582">
              <w:rPr>
                <w:b/>
                <w:bCs/>
              </w:rPr>
              <w:t>Метран</w:t>
            </w:r>
            <w:proofErr w:type="spellEnd"/>
            <w:r w:rsidRPr="00611582">
              <w:rPr>
                <w:b/>
                <w:bCs/>
              </w:rPr>
              <w:t xml:space="preserve"> 300 ПР-150-В-0,1-01-ШР-К2  </w:t>
            </w:r>
          </w:p>
        </w:tc>
        <w:tc>
          <w:tcPr>
            <w:tcW w:w="2684" w:type="dxa"/>
          </w:tcPr>
          <w:p w:rsidR="00053577" w:rsidRPr="00611582" w:rsidRDefault="00053577" w:rsidP="000F21FA">
            <w:pPr>
              <w:widowControl w:val="0"/>
              <w:autoSpaceDE w:val="0"/>
              <w:autoSpaceDN w:val="0"/>
              <w:adjustRightInd w:val="0"/>
            </w:pPr>
            <w:r w:rsidRPr="00611582">
              <w:t>Диаметр условного прохода</w:t>
            </w:r>
          </w:p>
        </w:tc>
        <w:tc>
          <w:tcPr>
            <w:tcW w:w="3418" w:type="dxa"/>
            <w:shd w:val="clear" w:color="auto" w:fill="auto"/>
          </w:tcPr>
          <w:p w:rsidR="00053577" w:rsidRPr="00611582" w:rsidRDefault="00053577" w:rsidP="000F21FA">
            <w:pPr>
              <w:widowControl w:val="0"/>
              <w:autoSpaceDE w:val="0"/>
              <w:autoSpaceDN w:val="0"/>
              <w:adjustRightInd w:val="0"/>
            </w:pPr>
            <w:r w:rsidRPr="00611582">
              <w:t>Ду-150 мм.</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val="restart"/>
            <w:shd w:val="clear" w:color="auto" w:fill="auto"/>
          </w:tcPr>
          <w:p w:rsidR="00053577" w:rsidRPr="00611582" w:rsidRDefault="00053577" w:rsidP="000F21FA">
            <w:pPr>
              <w:widowControl w:val="0"/>
              <w:autoSpaceDE w:val="0"/>
              <w:autoSpaceDN w:val="0"/>
              <w:adjustRightInd w:val="0"/>
            </w:pPr>
            <w:r w:rsidRPr="00611582">
              <w:rPr>
                <w:sz w:val="20"/>
                <w:szCs w:val="20"/>
              </w:rPr>
              <w:t>Гост отсутствует</w:t>
            </w:r>
          </w:p>
        </w:tc>
        <w:tc>
          <w:tcPr>
            <w:tcW w:w="825" w:type="dxa"/>
            <w:vMerge w:val="restart"/>
            <w:shd w:val="clear" w:color="auto" w:fill="auto"/>
          </w:tcPr>
          <w:p w:rsidR="00053577" w:rsidRPr="00611582" w:rsidRDefault="00053577" w:rsidP="000F21FA">
            <w:pPr>
              <w:widowControl w:val="0"/>
              <w:autoSpaceDE w:val="0"/>
              <w:autoSpaceDN w:val="0"/>
              <w:adjustRightInd w:val="0"/>
            </w:pPr>
            <w:r w:rsidRPr="00611582">
              <w:t>шт.</w:t>
            </w:r>
          </w:p>
        </w:tc>
        <w:tc>
          <w:tcPr>
            <w:tcW w:w="708" w:type="dxa"/>
            <w:vMerge w:val="restart"/>
            <w:shd w:val="clear" w:color="auto" w:fill="auto"/>
          </w:tcPr>
          <w:p w:rsidR="00053577" w:rsidRPr="00611582" w:rsidRDefault="00053577" w:rsidP="000F21FA">
            <w:pPr>
              <w:widowControl w:val="0"/>
              <w:autoSpaceDE w:val="0"/>
              <w:autoSpaceDN w:val="0"/>
              <w:adjustRightInd w:val="0"/>
            </w:pPr>
            <w:r w:rsidRPr="00611582">
              <w:t>6</w:t>
            </w:r>
          </w:p>
        </w:tc>
        <w:tc>
          <w:tcPr>
            <w:tcW w:w="682" w:type="dxa"/>
            <w:vMerge w:val="restart"/>
          </w:tcPr>
          <w:p w:rsidR="00053577" w:rsidRPr="00611582" w:rsidRDefault="00053577" w:rsidP="000F21FA">
            <w:pPr>
              <w:widowControl w:val="0"/>
              <w:autoSpaceDE w:val="0"/>
              <w:autoSpaceDN w:val="0"/>
              <w:adjustRightInd w:val="0"/>
            </w:pPr>
            <w:r>
              <w:t>79 027,20</w:t>
            </w: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Измеряемая среда</w:t>
            </w:r>
          </w:p>
        </w:tc>
        <w:tc>
          <w:tcPr>
            <w:tcW w:w="3418" w:type="dxa"/>
            <w:tcBorders>
              <w:bottom w:val="single" w:sz="4" w:space="0" w:color="auto"/>
            </w:tcBorders>
            <w:shd w:val="clear" w:color="auto" w:fill="auto"/>
          </w:tcPr>
          <w:p w:rsidR="00053577" w:rsidRPr="00611582" w:rsidRDefault="00053577" w:rsidP="000F21FA">
            <w:pPr>
              <w:widowControl w:val="0"/>
              <w:autoSpaceDE w:val="0"/>
              <w:autoSpaceDN w:val="0"/>
              <w:adjustRightInd w:val="0"/>
            </w:pPr>
            <w:r w:rsidRPr="00611582">
              <w:t>вода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Принцип измерения </w:t>
            </w:r>
          </w:p>
        </w:tc>
        <w:tc>
          <w:tcPr>
            <w:tcW w:w="3418" w:type="dxa"/>
            <w:shd w:val="clear" w:color="auto" w:fill="auto"/>
          </w:tcPr>
          <w:p w:rsidR="00053577" w:rsidRPr="00611582" w:rsidRDefault="00053577" w:rsidP="000F21FA">
            <w:pPr>
              <w:widowControl w:val="0"/>
              <w:autoSpaceDE w:val="0"/>
              <w:autoSpaceDN w:val="0"/>
              <w:adjustRightInd w:val="0"/>
            </w:pPr>
            <w:proofErr w:type="spellStart"/>
            <w:r w:rsidRPr="00611582">
              <w:t>Вихреакустический</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максимальный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400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минимальный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более 5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Количество болтовых соединений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шт.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Выходной сигнал</w:t>
            </w:r>
          </w:p>
        </w:tc>
        <w:tc>
          <w:tcPr>
            <w:tcW w:w="3418" w:type="dxa"/>
            <w:shd w:val="clear" w:color="auto" w:fill="auto"/>
          </w:tcPr>
          <w:p w:rsidR="00053577" w:rsidRPr="00611582" w:rsidRDefault="00053577" w:rsidP="000F21FA">
            <w:pPr>
              <w:widowControl w:val="0"/>
              <w:autoSpaceDE w:val="0"/>
              <w:autoSpaceDN w:val="0"/>
              <w:adjustRightInd w:val="0"/>
            </w:pPr>
            <w:r w:rsidRPr="00611582">
              <w:t>Числоимпульсный</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Выхода числоимпульсные</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 </w:t>
            </w: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менее 1 </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Питание преобразователя расхода (постоянный ток)</w:t>
            </w:r>
          </w:p>
        </w:tc>
        <w:tc>
          <w:tcPr>
            <w:tcW w:w="3418" w:type="dxa"/>
            <w:shd w:val="clear" w:color="auto" w:fill="auto"/>
          </w:tcPr>
          <w:p w:rsidR="00053577" w:rsidRPr="00611582" w:rsidRDefault="00053577" w:rsidP="000F21FA">
            <w:pPr>
              <w:widowControl w:val="0"/>
              <w:autoSpaceDE w:val="0"/>
              <w:autoSpaceDN w:val="0"/>
              <w:adjustRightInd w:val="0"/>
            </w:pPr>
            <w:r w:rsidRPr="00611582">
              <w:t>24 вольта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Максимальная температура измеряемой среды </w:t>
            </w:r>
          </w:p>
        </w:tc>
        <w:tc>
          <w:tcPr>
            <w:tcW w:w="3418" w:type="dxa"/>
            <w:shd w:val="clear" w:color="auto" w:fill="auto"/>
          </w:tcPr>
          <w:p w:rsidR="00053577" w:rsidRPr="00611582" w:rsidRDefault="00053577" w:rsidP="000F21FA">
            <w:pPr>
              <w:widowControl w:val="0"/>
              <w:autoSpaceDE w:val="0"/>
              <w:autoSpaceDN w:val="0"/>
              <w:adjustRightInd w:val="0"/>
            </w:pPr>
            <w:r w:rsidRPr="00611582">
              <w:t>150 С</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rPr>
                <w:color w:val="000000"/>
              </w:rPr>
              <w:t>Направление потока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Прямое</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Рабочее максимальное давление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1,6 МПа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Степень защиты корпуса</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ниже </w:t>
            </w:r>
            <w:r w:rsidRPr="00611582">
              <w:rPr>
                <w:lang w:val="en-US"/>
              </w:rPr>
              <w:t>IP</w:t>
            </w:r>
            <w:r w:rsidRPr="00611582">
              <w:t xml:space="preserve"> 54</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Меж поверочный интервал</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года</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Средний срок службы</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8 лет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Требование к документации</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руководство по эксплуатации, паспорт с отметкой о </w:t>
            </w:r>
            <w:proofErr w:type="spellStart"/>
            <w:r w:rsidRPr="00611582">
              <w:t>госповерке</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Регистрация как средство измерения в Госреестре</w:t>
            </w:r>
          </w:p>
        </w:tc>
        <w:tc>
          <w:tcPr>
            <w:tcW w:w="3418" w:type="dxa"/>
            <w:shd w:val="clear" w:color="auto" w:fill="auto"/>
          </w:tcPr>
          <w:p w:rsidR="00053577" w:rsidRPr="00611582" w:rsidRDefault="00053577" w:rsidP="000F21FA">
            <w:pPr>
              <w:widowControl w:val="0"/>
              <w:autoSpaceDE w:val="0"/>
              <w:autoSpaceDN w:val="0"/>
              <w:adjustRightInd w:val="0"/>
            </w:pPr>
            <w:r w:rsidRPr="00611582">
              <w:t>Внесен в Госреестр</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14943" w:type="dxa"/>
            <w:gridSpan w:val="8"/>
            <w:shd w:val="clear" w:color="auto" w:fill="auto"/>
          </w:tcPr>
          <w:p w:rsidR="00053577" w:rsidRPr="00611582" w:rsidRDefault="00053577" w:rsidP="000F21FA">
            <w:pPr>
              <w:widowControl w:val="0"/>
              <w:autoSpaceDE w:val="0"/>
              <w:autoSpaceDN w:val="0"/>
              <w:adjustRightInd w:val="0"/>
            </w:pPr>
          </w:p>
        </w:tc>
        <w:tc>
          <w:tcPr>
            <w:tcW w:w="682" w:type="dxa"/>
          </w:tcPr>
          <w:p w:rsidR="00053577" w:rsidRPr="00611582" w:rsidRDefault="00053577" w:rsidP="000F21FA">
            <w:pPr>
              <w:widowControl w:val="0"/>
              <w:autoSpaceDE w:val="0"/>
              <w:autoSpaceDN w:val="0"/>
              <w:adjustRightInd w:val="0"/>
            </w:pPr>
          </w:p>
        </w:tc>
      </w:tr>
      <w:tr w:rsidR="00053577" w:rsidRPr="00611582" w:rsidTr="000F21FA">
        <w:tc>
          <w:tcPr>
            <w:tcW w:w="531" w:type="dxa"/>
            <w:vMerge w:val="restart"/>
            <w:shd w:val="clear" w:color="auto" w:fill="auto"/>
          </w:tcPr>
          <w:p w:rsidR="00053577" w:rsidRPr="00611582" w:rsidRDefault="00053577" w:rsidP="000F21FA">
            <w:pPr>
              <w:widowControl w:val="0"/>
              <w:autoSpaceDE w:val="0"/>
              <w:autoSpaceDN w:val="0"/>
              <w:adjustRightInd w:val="0"/>
            </w:pPr>
            <w:r w:rsidRPr="00611582">
              <w:lastRenderedPageBreak/>
              <w:t>7</w:t>
            </w:r>
          </w:p>
        </w:tc>
        <w:tc>
          <w:tcPr>
            <w:tcW w:w="2515" w:type="dxa"/>
            <w:vMerge w:val="restart"/>
            <w:shd w:val="clear" w:color="auto" w:fill="auto"/>
          </w:tcPr>
          <w:p w:rsidR="00053577" w:rsidRPr="00611582" w:rsidRDefault="00053577" w:rsidP="000F21FA">
            <w:pPr>
              <w:widowControl w:val="0"/>
              <w:autoSpaceDE w:val="0"/>
              <w:autoSpaceDN w:val="0"/>
              <w:adjustRightInd w:val="0"/>
              <w:rPr>
                <w:b/>
                <w:bCs/>
              </w:rPr>
            </w:pPr>
            <w:r w:rsidRPr="00611582">
              <w:rPr>
                <w:b/>
                <w:bCs/>
              </w:rPr>
              <w:t xml:space="preserve">Преобразователь расхода </w:t>
            </w:r>
            <w:proofErr w:type="spellStart"/>
            <w:r w:rsidRPr="00611582">
              <w:rPr>
                <w:b/>
                <w:bCs/>
              </w:rPr>
              <w:t>Ду</w:t>
            </w:r>
            <w:proofErr w:type="spellEnd"/>
            <w:r w:rsidRPr="00611582">
              <w:rPr>
                <w:b/>
                <w:bCs/>
              </w:rPr>
              <w:t xml:space="preserve"> -200  </w:t>
            </w:r>
            <w:proofErr w:type="spellStart"/>
            <w:r w:rsidRPr="00611582">
              <w:rPr>
                <w:b/>
                <w:bCs/>
              </w:rPr>
              <w:t>Метран</w:t>
            </w:r>
            <w:proofErr w:type="spellEnd"/>
            <w:r w:rsidRPr="00611582">
              <w:rPr>
                <w:b/>
                <w:bCs/>
              </w:rPr>
              <w:t xml:space="preserve"> 300 ПР-200-В-0,1-01-ШР-К2  </w:t>
            </w:r>
          </w:p>
        </w:tc>
        <w:tc>
          <w:tcPr>
            <w:tcW w:w="2684" w:type="dxa"/>
          </w:tcPr>
          <w:p w:rsidR="00053577" w:rsidRPr="00611582" w:rsidRDefault="00053577" w:rsidP="000F21FA">
            <w:pPr>
              <w:widowControl w:val="0"/>
              <w:autoSpaceDE w:val="0"/>
              <w:autoSpaceDN w:val="0"/>
              <w:adjustRightInd w:val="0"/>
            </w:pPr>
            <w:r w:rsidRPr="00611582">
              <w:t>Диаметр условного прохода</w:t>
            </w:r>
          </w:p>
        </w:tc>
        <w:tc>
          <w:tcPr>
            <w:tcW w:w="3418" w:type="dxa"/>
            <w:shd w:val="clear" w:color="auto" w:fill="auto"/>
          </w:tcPr>
          <w:p w:rsidR="00053577" w:rsidRPr="00611582" w:rsidRDefault="00053577" w:rsidP="000F21FA">
            <w:pPr>
              <w:widowControl w:val="0"/>
              <w:autoSpaceDE w:val="0"/>
              <w:autoSpaceDN w:val="0"/>
              <w:adjustRightInd w:val="0"/>
            </w:pPr>
            <w:r w:rsidRPr="00611582">
              <w:t>Ду-200 мм.</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val="restart"/>
            <w:shd w:val="clear" w:color="auto" w:fill="auto"/>
          </w:tcPr>
          <w:p w:rsidR="00053577" w:rsidRPr="00611582" w:rsidRDefault="00053577" w:rsidP="000F21FA">
            <w:pPr>
              <w:widowControl w:val="0"/>
              <w:autoSpaceDE w:val="0"/>
              <w:autoSpaceDN w:val="0"/>
              <w:adjustRightInd w:val="0"/>
            </w:pPr>
            <w:r w:rsidRPr="00611582">
              <w:rPr>
                <w:sz w:val="20"/>
                <w:szCs w:val="20"/>
              </w:rPr>
              <w:t>Гост отсутствует</w:t>
            </w:r>
          </w:p>
        </w:tc>
        <w:tc>
          <w:tcPr>
            <w:tcW w:w="825" w:type="dxa"/>
            <w:vMerge w:val="restart"/>
            <w:shd w:val="clear" w:color="auto" w:fill="auto"/>
          </w:tcPr>
          <w:p w:rsidR="00053577" w:rsidRPr="00611582" w:rsidRDefault="00053577" w:rsidP="000F21FA">
            <w:pPr>
              <w:widowControl w:val="0"/>
              <w:autoSpaceDE w:val="0"/>
              <w:autoSpaceDN w:val="0"/>
              <w:adjustRightInd w:val="0"/>
            </w:pPr>
            <w:r w:rsidRPr="00611582">
              <w:t>шт.</w:t>
            </w:r>
          </w:p>
        </w:tc>
        <w:tc>
          <w:tcPr>
            <w:tcW w:w="708" w:type="dxa"/>
            <w:vMerge w:val="restart"/>
            <w:shd w:val="clear" w:color="auto" w:fill="auto"/>
          </w:tcPr>
          <w:p w:rsidR="00053577" w:rsidRPr="00611582" w:rsidRDefault="00053577" w:rsidP="000F21FA">
            <w:pPr>
              <w:widowControl w:val="0"/>
              <w:autoSpaceDE w:val="0"/>
              <w:autoSpaceDN w:val="0"/>
              <w:adjustRightInd w:val="0"/>
            </w:pPr>
            <w:r w:rsidRPr="00611582">
              <w:t>16</w:t>
            </w:r>
          </w:p>
        </w:tc>
        <w:tc>
          <w:tcPr>
            <w:tcW w:w="682" w:type="dxa"/>
            <w:vMerge w:val="restart"/>
          </w:tcPr>
          <w:p w:rsidR="00053577" w:rsidRPr="00611582" w:rsidRDefault="00053577" w:rsidP="000F21FA">
            <w:pPr>
              <w:widowControl w:val="0"/>
              <w:autoSpaceDE w:val="0"/>
              <w:autoSpaceDN w:val="0"/>
              <w:adjustRightInd w:val="0"/>
            </w:pPr>
            <w:r>
              <w:t>123 604,80</w:t>
            </w: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Измеряемая среда</w:t>
            </w:r>
          </w:p>
        </w:tc>
        <w:tc>
          <w:tcPr>
            <w:tcW w:w="3418" w:type="dxa"/>
            <w:tcBorders>
              <w:bottom w:val="single" w:sz="4" w:space="0" w:color="auto"/>
            </w:tcBorders>
            <w:shd w:val="clear" w:color="auto" w:fill="auto"/>
          </w:tcPr>
          <w:p w:rsidR="00053577" w:rsidRPr="00611582" w:rsidRDefault="00053577" w:rsidP="000F21FA">
            <w:pPr>
              <w:widowControl w:val="0"/>
              <w:autoSpaceDE w:val="0"/>
              <w:autoSpaceDN w:val="0"/>
              <w:adjustRightInd w:val="0"/>
            </w:pPr>
            <w:r w:rsidRPr="00611582">
              <w:t>вода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Принцип измерения </w:t>
            </w:r>
          </w:p>
        </w:tc>
        <w:tc>
          <w:tcPr>
            <w:tcW w:w="3418" w:type="dxa"/>
            <w:shd w:val="clear" w:color="auto" w:fill="auto"/>
          </w:tcPr>
          <w:p w:rsidR="00053577" w:rsidRPr="00611582" w:rsidRDefault="00053577" w:rsidP="000F21FA">
            <w:pPr>
              <w:widowControl w:val="0"/>
              <w:autoSpaceDE w:val="0"/>
              <w:autoSpaceDN w:val="0"/>
              <w:adjustRightInd w:val="0"/>
            </w:pPr>
            <w:proofErr w:type="spellStart"/>
            <w:r w:rsidRPr="00611582">
              <w:t>Вихреакустический</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максимальный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700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минимальный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более 6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Количество болтовых соединений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шт.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Выходной сигнал</w:t>
            </w:r>
          </w:p>
        </w:tc>
        <w:tc>
          <w:tcPr>
            <w:tcW w:w="3418" w:type="dxa"/>
            <w:shd w:val="clear" w:color="auto" w:fill="auto"/>
          </w:tcPr>
          <w:p w:rsidR="00053577" w:rsidRPr="00611582" w:rsidRDefault="00053577" w:rsidP="000F21FA">
            <w:pPr>
              <w:widowControl w:val="0"/>
              <w:autoSpaceDE w:val="0"/>
              <w:autoSpaceDN w:val="0"/>
              <w:adjustRightInd w:val="0"/>
            </w:pPr>
            <w:r w:rsidRPr="00611582">
              <w:t>Числоимпульсный</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Выхода числоимпульсные</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 </w:t>
            </w: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менее 1 </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Питание преобразователя расхода (постоянный ток)</w:t>
            </w:r>
          </w:p>
        </w:tc>
        <w:tc>
          <w:tcPr>
            <w:tcW w:w="3418" w:type="dxa"/>
            <w:shd w:val="clear" w:color="auto" w:fill="auto"/>
          </w:tcPr>
          <w:p w:rsidR="00053577" w:rsidRPr="00611582" w:rsidRDefault="00053577" w:rsidP="000F21FA">
            <w:pPr>
              <w:widowControl w:val="0"/>
              <w:autoSpaceDE w:val="0"/>
              <w:autoSpaceDN w:val="0"/>
              <w:adjustRightInd w:val="0"/>
            </w:pPr>
            <w:r w:rsidRPr="00611582">
              <w:t>24 вольта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Максимальная температура измеряемой среды </w:t>
            </w:r>
          </w:p>
        </w:tc>
        <w:tc>
          <w:tcPr>
            <w:tcW w:w="3418" w:type="dxa"/>
            <w:shd w:val="clear" w:color="auto" w:fill="auto"/>
          </w:tcPr>
          <w:p w:rsidR="00053577" w:rsidRPr="00611582" w:rsidRDefault="00053577" w:rsidP="000F21FA">
            <w:pPr>
              <w:widowControl w:val="0"/>
              <w:autoSpaceDE w:val="0"/>
              <w:autoSpaceDN w:val="0"/>
              <w:adjustRightInd w:val="0"/>
            </w:pPr>
            <w:r w:rsidRPr="00611582">
              <w:t>150 С</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rPr>
                <w:color w:val="000000"/>
              </w:rPr>
              <w:t>Направление потока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Прямое</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Рабочее максимальное давление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1,6 МПа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Степень защиты корпуса</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ниже </w:t>
            </w:r>
            <w:r w:rsidRPr="00611582">
              <w:rPr>
                <w:lang w:val="en-US"/>
              </w:rPr>
              <w:t>IP</w:t>
            </w:r>
            <w:r w:rsidRPr="00611582">
              <w:t xml:space="preserve"> 54</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Меж поверочный интервал</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года</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Средний срок службы</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8 лет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Требование к документации</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руководство по эксплуатации, паспорт с отметкой о </w:t>
            </w:r>
            <w:proofErr w:type="spellStart"/>
            <w:r w:rsidRPr="00611582">
              <w:t>госповерке</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Регистрация как средство измерения в Госреестре</w:t>
            </w:r>
          </w:p>
        </w:tc>
        <w:tc>
          <w:tcPr>
            <w:tcW w:w="3418" w:type="dxa"/>
            <w:shd w:val="clear" w:color="auto" w:fill="auto"/>
          </w:tcPr>
          <w:p w:rsidR="00053577" w:rsidRPr="00611582" w:rsidRDefault="00053577" w:rsidP="000F21FA">
            <w:pPr>
              <w:widowControl w:val="0"/>
              <w:autoSpaceDE w:val="0"/>
              <w:autoSpaceDN w:val="0"/>
              <w:adjustRightInd w:val="0"/>
            </w:pPr>
            <w:r w:rsidRPr="00611582">
              <w:t>Внесен в Госреестр</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14943" w:type="dxa"/>
            <w:gridSpan w:val="8"/>
            <w:shd w:val="clear" w:color="auto" w:fill="auto"/>
          </w:tcPr>
          <w:p w:rsidR="00053577" w:rsidRPr="00611582" w:rsidRDefault="00053577" w:rsidP="000F21FA">
            <w:pPr>
              <w:widowControl w:val="0"/>
              <w:autoSpaceDE w:val="0"/>
              <w:autoSpaceDN w:val="0"/>
              <w:adjustRightInd w:val="0"/>
            </w:pPr>
          </w:p>
        </w:tc>
        <w:tc>
          <w:tcPr>
            <w:tcW w:w="682" w:type="dxa"/>
          </w:tcPr>
          <w:p w:rsidR="00053577" w:rsidRPr="00611582" w:rsidRDefault="00053577" w:rsidP="000F21FA">
            <w:pPr>
              <w:widowControl w:val="0"/>
              <w:autoSpaceDE w:val="0"/>
              <w:autoSpaceDN w:val="0"/>
              <w:adjustRightInd w:val="0"/>
            </w:pPr>
          </w:p>
        </w:tc>
      </w:tr>
      <w:tr w:rsidR="00053577" w:rsidRPr="00611582" w:rsidTr="000F21FA">
        <w:tc>
          <w:tcPr>
            <w:tcW w:w="531" w:type="dxa"/>
            <w:vMerge w:val="restart"/>
            <w:shd w:val="clear" w:color="auto" w:fill="auto"/>
          </w:tcPr>
          <w:p w:rsidR="00053577" w:rsidRPr="00611582" w:rsidRDefault="00053577" w:rsidP="000F21FA">
            <w:pPr>
              <w:widowControl w:val="0"/>
              <w:autoSpaceDE w:val="0"/>
              <w:autoSpaceDN w:val="0"/>
              <w:adjustRightInd w:val="0"/>
            </w:pPr>
            <w:r w:rsidRPr="00611582">
              <w:lastRenderedPageBreak/>
              <w:t>8</w:t>
            </w:r>
          </w:p>
        </w:tc>
        <w:tc>
          <w:tcPr>
            <w:tcW w:w="2515" w:type="dxa"/>
            <w:vMerge w:val="restart"/>
            <w:shd w:val="clear" w:color="auto" w:fill="auto"/>
          </w:tcPr>
          <w:p w:rsidR="00053577" w:rsidRPr="00611582" w:rsidRDefault="00053577" w:rsidP="000F21FA">
            <w:pPr>
              <w:widowControl w:val="0"/>
              <w:autoSpaceDE w:val="0"/>
              <w:autoSpaceDN w:val="0"/>
              <w:adjustRightInd w:val="0"/>
              <w:rPr>
                <w:b/>
                <w:bCs/>
              </w:rPr>
            </w:pPr>
            <w:r w:rsidRPr="00611582">
              <w:rPr>
                <w:b/>
                <w:bCs/>
              </w:rPr>
              <w:t xml:space="preserve">Преобразователь расхода </w:t>
            </w:r>
            <w:proofErr w:type="spellStart"/>
            <w:r w:rsidRPr="00611582">
              <w:rPr>
                <w:b/>
                <w:bCs/>
              </w:rPr>
              <w:t>Ду</w:t>
            </w:r>
            <w:proofErr w:type="spellEnd"/>
            <w:r w:rsidRPr="00611582">
              <w:rPr>
                <w:b/>
                <w:bCs/>
              </w:rPr>
              <w:t xml:space="preserve"> -250  </w:t>
            </w:r>
            <w:proofErr w:type="spellStart"/>
            <w:r w:rsidRPr="00611582">
              <w:rPr>
                <w:b/>
                <w:bCs/>
              </w:rPr>
              <w:t>Метран</w:t>
            </w:r>
            <w:proofErr w:type="spellEnd"/>
            <w:r w:rsidRPr="00611582">
              <w:rPr>
                <w:b/>
                <w:bCs/>
              </w:rPr>
              <w:t xml:space="preserve"> 300 ПР-250-0,1-01-ШР-К4  </w:t>
            </w:r>
          </w:p>
        </w:tc>
        <w:tc>
          <w:tcPr>
            <w:tcW w:w="2684" w:type="dxa"/>
          </w:tcPr>
          <w:p w:rsidR="00053577" w:rsidRPr="00611582" w:rsidRDefault="00053577" w:rsidP="000F21FA">
            <w:pPr>
              <w:widowControl w:val="0"/>
              <w:autoSpaceDE w:val="0"/>
              <w:autoSpaceDN w:val="0"/>
              <w:adjustRightInd w:val="0"/>
            </w:pPr>
            <w:r w:rsidRPr="00611582">
              <w:t>Диаметр условного прохода</w:t>
            </w:r>
          </w:p>
        </w:tc>
        <w:tc>
          <w:tcPr>
            <w:tcW w:w="3418" w:type="dxa"/>
            <w:shd w:val="clear" w:color="auto" w:fill="auto"/>
          </w:tcPr>
          <w:p w:rsidR="00053577" w:rsidRPr="00611582" w:rsidRDefault="00053577" w:rsidP="000F21FA">
            <w:pPr>
              <w:widowControl w:val="0"/>
              <w:autoSpaceDE w:val="0"/>
              <w:autoSpaceDN w:val="0"/>
              <w:adjustRightInd w:val="0"/>
            </w:pPr>
            <w:r w:rsidRPr="00611582">
              <w:t>Ду-250 мм.</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val="restart"/>
            <w:shd w:val="clear" w:color="auto" w:fill="auto"/>
          </w:tcPr>
          <w:p w:rsidR="00053577" w:rsidRPr="00611582" w:rsidRDefault="00053577" w:rsidP="000F21FA">
            <w:pPr>
              <w:widowControl w:val="0"/>
              <w:autoSpaceDE w:val="0"/>
              <w:autoSpaceDN w:val="0"/>
              <w:adjustRightInd w:val="0"/>
            </w:pPr>
            <w:r w:rsidRPr="00611582">
              <w:rPr>
                <w:sz w:val="20"/>
                <w:szCs w:val="20"/>
              </w:rPr>
              <w:t>Гост отсутствует</w:t>
            </w:r>
          </w:p>
        </w:tc>
        <w:tc>
          <w:tcPr>
            <w:tcW w:w="825" w:type="dxa"/>
            <w:vMerge w:val="restart"/>
            <w:shd w:val="clear" w:color="auto" w:fill="auto"/>
          </w:tcPr>
          <w:p w:rsidR="00053577" w:rsidRPr="00611582" w:rsidRDefault="00053577" w:rsidP="000F21FA">
            <w:pPr>
              <w:widowControl w:val="0"/>
              <w:autoSpaceDE w:val="0"/>
              <w:autoSpaceDN w:val="0"/>
              <w:adjustRightInd w:val="0"/>
            </w:pPr>
            <w:r w:rsidRPr="00611582">
              <w:t>шт.</w:t>
            </w:r>
          </w:p>
        </w:tc>
        <w:tc>
          <w:tcPr>
            <w:tcW w:w="708" w:type="dxa"/>
            <w:vMerge w:val="restart"/>
            <w:shd w:val="clear" w:color="auto" w:fill="auto"/>
          </w:tcPr>
          <w:p w:rsidR="00053577" w:rsidRPr="00611582" w:rsidRDefault="00053577" w:rsidP="000F21FA">
            <w:pPr>
              <w:widowControl w:val="0"/>
              <w:autoSpaceDE w:val="0"/>
              <w:autoSpaceDN w:val="0"/>
              <w:adjustRightInd w:val="0"/>
            </w:pPr>
            <w:r w:rsidRPr="00611582">
              <w:t>2</w:t>
            </w:r>
          </w:p>
        </w:tc>
        <w:tc>
          <w:tcPr>
            <w:tcW w:w="682" w:type="dxa"/>
            <w:vMerge w:val="restart"/>
          </w:tcPr>
          <w:p w:rsidR="00053577" w:rsidRPr="00611582" w:rsidRDefault="00053577" w:rsidP="000F21FA">
            <w:pPr>
              <w:widowControl w:val="0"/>
              <w:autoSpaceDE w:val="0"/>
              <w:autoSpaceDN w:val="0"/>
              <w:adjustRightInd w:val="0"/>
            </w:pPr>
            <w:r>
              <w:t>201 572,00</w:t>
            </w: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Измеряемая среда</w:t>
            </w:r>
          </w:p>
        </w:tc>
        <w:tc>
          <w:tcPr>
            <w:tcW w:w="3418" w:type="dxa"/>
            <w:tcBorders>
              <w:bottom w:val="single" w:sz="4" w:space="0" w:color="auto"/>
            </w:tcBorders>
            <w:shd w:val="clear" w:color="auto" w:fill="auto"/>
          </w:tcPr>
          <w:p w:rsidR="00053577" w:rsidRPr="00611582" w:rsidRDefault="00053577" w:rsidP="000F21FA">
            <w:pPr>
              <w:widowControl w:val="0"/>
              <w:autoSpaceDE w:val="0"/>
              <w:autoSpaceDN w:val="0"/>
              <w:adjustRightInd w:val="0"/>
            </w:pPr>
            <w:r w:rsidRPr="00611582">
              <w:t>вода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Принцип измерения </w:t>
            </w:r>
          </w:p>
        </w:tc>
        <w:tc>
          <w:tcPr>
            <w:tcW w:w="3418" w:type="dxa"/>
            <w:shd w:val="clear" w:color="auto" w:fill="auto"/>
          </w:tcPr>
          <w:p w:rsidR="00053577" w:rsidRPr="00611582" w:rsidRDefault="00053577" w:rsidP="000F21FA">
            <w:pPr>
              <w:widowControl w:val="0"/>
              <w:autoSpaceDE w:val="0"/>
              <w:autoSpaceDN w:val="0"/>
              <w:adjustRightInd w:val="0"/>
            </w:pPr>
            <w:proofErr w:type="spellStart"/>
            <w:r w:rsidRPr="00611582">
              <w:t>Вихреакустический</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максимальный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1400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Расход минимальный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более 12 м3/ч</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Количество болтовых соединений</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шт.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Выходной сигнал</w:t>
            </w:r>
          </w:p>
        </w:tc>
        <w:tc>
          <w:tcPr>
            <w:tcW w:w="3418" w:type="dxa"/>
            <w:shd w:val="clear" w:color="auto" w:fill="auto"/>
          </w:tcPr>
          <w:p w:rsidR="00053577" w:rsidRPr="00611582" w:rsidRDefault="00053577" w:rsidP="000F21FA">
            <w:pPr>
              <w:widowControl w:val="0"/>
              <w:autoSpaceDE w:val="0"/>
              <w:autoSpaceDN w:val="0"/>
              <w:adjustRightInd w:val="0"/>
            </w:pPr>
            <w:r w:rsidRPr="00611582">
              <w:t>Числоимпульсный</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Выхода числоимпульсные</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 </w:t>
            </w: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менее 1 </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Питание преобразователя расхода (постоянный ток)</w:t>
            </w:r>
          </w:p>
        </w:tc>
        <w:tc>
          <w:tcPr>
            <w:tcW w:w="3418" w:type="dxa"/>
            <w:shd w:val="clear" w:color="auto" w:fill="auto"/>
          </w:tcPr>
          <w:p w:rsidR="00053577" w:rsidRPr="00611582" w:rsidRDefault="00053577" w:rsidP="000F21FA">
            <w:pPr>
              <w:widowControl w:val="0"/>
              <w:autoSpaceDE w:val="0"/>
              <w:autoSpaceDN w:val="0"/>
              <w:adjustRightInd w:val="0"/>
            </w:pPr>
            <w:r w:rsidRPr="00611582">
              <w:t>24 вольта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 xml:space="preserve">Максимальная температура измеряемой среды </w:t>
            </w:r>
          </w:p>
        </w:tc>
        <w:tc>
          <w:tcPr>
            <w:tcW w:w="3418" w:type="dxa"/>
            <w:shd w:val="clear" w:color="auto" w:fill="auto"/>
          </w:tcPr>
          <w:p w:rsidR="00053577" w:rsidRPr="00611582" w:rsidRDefault="00053577" w:rsidP="000F21FA">
            <w:pPr>
              <w:widowControl w:val="0"/>
              <w:autoSpaceDE w:val="0"/>
              <w:autoSpaceDN w:val="0"/>
              <w:adjustRightInd w:val="0"/>
            </w:pPr>
            <w:r w:rsidRPr="00611582">
              <w:t>150 С</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rPr>
                <w:color w:val="000000"/>
              </w:rPr>
              <w:t>Направление потока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Прямое</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Рабочее максимальное давление измеряемой среды</w:t>
            </w:r>
          </w:p>
        </w:tc>
        <w:tc>
          <w:tcPr>
            <w:tcW w:w="3418" w:type="dxa"/>
            <w:shd w:val="clear" w:color="auto" w:fill="auto"/>
          </w:tcPr>
          <w:p w:rsidR="00053577" w:rsidRPr="00611582" w:rsidRDefault="00053577" w:rsidP="000F21FA">
            <w:pPr>
              <w:widowControl w:val="0"/>
              <w:autoSpaceDE w:val="0"/>
              <w:autoSpaceDN w:val="0"/>
              <w:adjustRightInd w:val="0"/>
            </w:pPr>
            <w:r w:rsidRPr="00611582">
              <w:t>1,6 МПа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Степень защиты корпуса</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 xml:space="preserve">не ниже </w:t>
            </w:r>
            <w:r w:rsidRPr="00611582">
              <w:rPr>
                <w:lang w:val="en-US"/>
              </w:rPr>
              <w:t>IP</w:t>
            </w:r>
            <w:r w:rsidRPr="00611582">
              <w:t xml:space="preserve"> 54</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Меж поверочный интервал</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4 года</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Средний срок службы</w:t>
            </w:r>
          </w:p>
        </w:tc>
        <w:tc>
          <w:tcPr>
            <w:tcW w:w="3418" w:type="dxa"/>
            <w:shd w:val="clear" w:color="auto" w:fill="auto"/>
          </w:tcPr>
          <w:p w:rsidR="00053577" w:rsidRPr="00611582" w:rsidRDefault="00053577" w:rsidP="000F21FA">
            <w:pPr>
              <w:widowControl w:val="0"/>
              <w:autoSpaceDE w:val="0"/>
              <w:autoSpaceDN w:val="0"/>
              <w:adjustRightInd w:val="0"/>
            </w:pPr>
          </w:p>
        </w:tc>
        <w:tc>
          <w:tcPr>
            <w:tcW w:w="2940" w:type="dxa"/>
            <w:shd w:val="clear" w:color="auto" w:fill="auto"/>
          </w:tcPr>
          <w:p w:rsidR="00053577" w:rsidRPr="00611582" w:rsidRDefault="00053577" w:rsidP="000F21FA">
            <w:pPr>
              <w:widowControl w:val="0"/>
              <w:autoSpaceDE w:val="0"/>
              <w:autoSpaceDN w:val="0"/>
              <w:adjustRightInd w:val="0"/>
            </w:pPr>
            <w:r w:rsidRPr="00611582">
              <w:t>не менее 8 лет</w:t>
            </w: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Требование к документации</w:t>
            </w:r>
          </w:p>
        </w:tc>
        <w:tc>
          <w:tcPr>
            <w:tcW w:w="3418" w:type="dxa"/>
            <w:shd w:val="clear" w:color="auto" w:fill="auto"/>
          </w:tcPr>
          <w:p w:rsidR="00053577" w:rsidRPr="00611582" w:rsidRDefault="00053577" w:rsidP="000F21FA">
            <w:pPr>
              <w:widowControl w:val="0"/>
              <w:autoSpaceDE w:val="0"/>
              <w:autoSpaceDN w:val="0"/>
              <w:adjustRightInd w:val="0"/>
            </w:pPr>
            <w:r w:rsidRPr="00611582">
              <w:t xml:space="preserve">руководство по эксплуатации, паспорт с отметкой о </w:t>
            </w:r>
            <w:proofErr w:type="spellStart"/>
            <w:r w:rsidRPr="00611582">
              <w:t>госповерке</w:t>
            </w:r>
            <w:proofErr w:type="spellEnd"/>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531" w:type="dxa"/>
            <w:vMerge/>
            <w:shd w:val="clear" w:color="auto" w:fill="auto"/>
          </w:tcPr>
          <w:p w:rsidR="00053577" w:rsidRPr="00611582" w:rsidRDefault="00053577" w:rsidP="000F21FA">
            <w:pPr>
              <w:widowControl w:val="0"/>
              <w:autoSpaceDE w:val="0"/>
              <w:autoSpaceDN w:val="0"/>
              <w:adjustRightInd w:val="0"/>
            </w:pPr>
          </w:p>
        </w:tc>
        <w:tc>
          <w:tcPr>
            <w:tcW w:w="2515" w:type="dxa"/>
            <w:vMerge/>
            <w:shd w:val="clear" w:color="auto" w:fill="auto"/>
          </w:tcPr>
          <w:p w:rsidR="00053577" w:rsidRPr="00611582" w:rsidRDefault="00053577" w:rsidP="000F21FA">
            <w:pPr>
              <w:widowControl w:val="0"/>
              <w:autoSpaceDE w:val="0"/>
              <w:autoSpaceDN w:val="0"/>
              <w:adjustRightInd w:val="0"/>
              <w:rPr>
                <w:b/>
                <w:bCs/>
              </w:rPr>
            </w:pPr>
          </w:p>
        </w:tc>
        <w:tc>
          <w:tcPr>
            <w:tcW w:w="2684" w:type="dxa"/>
          </w:tcPr>
          <w:p w:rsidR="00053577" w:rsidRPr="00611582" w:rsidRDefault="00053577" w:rsidP="000F21FA">
            <w:pPr>
              <w:widowControl w:val="0"/>
              <w:autoSpaceDE w:val="0"/>
              <w:autoSpaceDN w:val="0"/>
              <w:adjustRightInd w:val="0"/>
            </w:pPr>
            <w:r w:rsidRPr="00611582">
              <w:t>Регистрация как средство измерения в Госреестре</w:t>
            </w:r>
          </w:p>
        </w:tc>
        <w:tc>
          <w:tcPr>
            <w:tcW w:w="3418" w:type="dxa"/>
            <w:shd w:val="clear" w:color="auto" w:fill="auto"/>
          </w:tcPr>
          <w:p w:rsidR="00053577" w:rsidRPr="00611582" w:rsidRDefault="00053577" w:rsidP="000F21FA">
            <w:pPr>
              <w:widowControl w:val="0"/>
              <w:autoSpaceDE w:val="0"/>
              <w:autoSpaceDN w:val="0"/>
              <w:adjustRightInd w:val="0"/>
            </w:pPr>
            <w:r w:rsidRPr="00611582">
              <w:t>Внесен в Госреестр</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vMerge/>
            <w:shd w:val="clear" w:color="auto" w:fill="auto"/>
          </w:tcPr>
          <w:p w:rsidR="00053577" w:rsidRPr="00611582" w:rsidRDefault="00053577" w:rsidP="000F21FA">
            <w:pPr>
              <w:widowControl w:val="0"/>
              <w:autoSpaceDE w:val="0"/>
              <w:autoSpaceDN w:val="0"/>
              <w:adjustRightInd w:val="0"/>
            </w:pPr>
          </w:p>
        </w:tc>
        <w:tc>
          <w:tcPr>
            <w:tcW w:w="825" w:type="dxa"/>
            <w:vMerge/>
            <w:shd w:val="clear" w:color="auto" w:fill="auto"/>
          </w:tcPr>
          <w:p w:rsidR="00053577" w:rsidRPr="00611582" w:rsidRDefault="00053577" w:rsidP="000F21FA">
            <w:pPr>
              <w:widowControl w:val="0"/>
              <w:autoSpaceDE w:val="0"/>
              <w:autoSpaceDN w:val="0"/>
              <w:adjustRightInd w:val="0"/>
            </w:pPr>
          </w:p>
        </w:tc>
        <w:tc>
          <w:tcPr>
            <w:tcW w:w="708" w:type="dxa"/>
            <w:vMerge/>
            <w:shd w:val="clear" w:color="auto" w:fill="auto"/>
          </w:tcPr>
          <w:p w:rsidR="00053577" w:rsidRPr="00611582" w:rsidRDefault="00053577" w:rsidP="000F21FA">
            <w:pPr>
              <w:widowControl w:val="0"/>
              <w:autoSpaceDE w:val="0"/>
              <w:autoSpaceDN w:val="0"/>
              <w:adjustRightInd w:val="0"/>
            </w:pPr>
          </w:p>
        </w:tc>
        <w:tc>
          <w:tcPr>
            <w:tcW w:w="682" w:type="dxa"/>
            <w:vMerge/>
          </w:tcPr>
          <w:p w:rsidR="00053577" w:rsidRPr="00611582" w:rsidRDefault="00053577" w:rsidP="000F21FA">
            <w:pPr>
              <w:widowControl w:val="0"/>
              <w:autoSpaceDE w:val="0"/>
              <w:autoSpaceDN w:val="0"/>
              <w:adjustRightInd w:val="0"/>
            </w:pPr>
          </w:p>
        </w:tc>
      </w:tr>
      <w:tr w:rsidR="00053577" w:rsidRPr="00611582" w:rsidTr="000F21FA">
        <w:tc>
          <w:tcPr>
            <w:tcW w:w="14943" w:type="dxa"/>
            <w:gridSpan w:val="8"/>
            <w:shd w:val="clear" w:color="auto" w:fill="auto"/>
          </w:tcPr>
          <w:p w:rsidR="00053577" w:rsidRPr="00611582" w:rsidRDefault="00053577" w:rsidP="000F21FA">
            <w:pPr>
              <w:widowControl w:val="0"/>
              <w:autoSpaceDE w:val="0"/>
              <w:autoSpaceDN w:val="0"/>
              <w:adjustRightInd w:val="0"/>
            </w:pPr>
          </w:p>
        </w:tc>
        <w:tc>
          <w:tcPr>
            <w:tcW w:w="682" w:type="dxa"/>
          </w:tcPr>
          <w:p w:rsidR="00053577" w:rsidRPr="00611582" w:rsidRDefault="00053577" w:rsidP="000F21FA">
            <w:pPr>
              <w:widowControl w:val="0"/>
              <w:autoSpaceDE w:val="0"/>
              <w:autoSpaceDN w:val="0"/>
              <w:adjustRightInd w:val="0"/>
            </w:pPr>
          </w:p>
        </w:tc>
      </w:tr>
      <w:tr w:rsidR="00053577" w:rsidRPr="00611582" w:rsidTr="000F21FA">
        <w:tc>
          <w:tcPr>
            <w:tcW w:w="531" w:type="dxa"/>
            <w:shd w:val="clear" w:color="auto" w:fill="auto"/>
          </w:tcPr>
          <w:p w:rsidR="00053577" w:rsidRPr="00611582" w:rsidRDefault="00053577" w:rsidP="000F21FA">
            <w:pPr>
              <w:widowControl w:val="0"/>
              <w:autoSpaceDE w:val="0"/>
              <w:autoSpaceDN w:val="0"/>
              <w:adjustRightInd w:val="0"/>
            </w:pPr>
            <w:r w:rsidRPr="00611582">
              <w:lastRenderedPageBreak/>
              <w:t>9</w:t>
            </w:r>
          </w:p>
        </w:tc>
        <w:tc>
          <w:tcPr>
            <w:tcW w:w="2515" w:type="dxa"/>
            <w:shd w:val="clear" w:color="auto" w:fill="auto"/>
          </w:tcPr>
          <w:p w:rsidR="00053577" w:rsidRPr="00611582" w:rsidRDefault="00053577" w:rsidP="000F21FA">
            <w:pPr>
              <w:widowControl w:val="0"/>
              <w:autoSpaceDE w:val="0"/>
              <w:autoSpaceDN w:val="0"/>
              <w:adjustRightInd w:val="0"/>
              <w:rPr>
                <w:b/>
                <w:bCs/>
              </w:rPr>
            </w:pPr>
            <w:r w:rsidRPr="00611582">
              <w:rPr>
                <w:b/>
                <w:bCs/>
              </w:rPr>
              <w:t xml:space="preserve">Технологическая вставка </w:t>
            </w:r>
          </w:p>
        </w:tc>
        <w:tc>
          <w:tcPr>
            <w:tcW w:w="2684" w:type="dxa"/>
          </w:tcPr>
          <w:p w:rsidR="00053577" w:rsidRPr="00611582" w:rsidRDefault="00053577" w:rsidP="000F21FA">
            <w:pPr>
              <w:widowControl w:val="0"/>
              <w:autoSpaceDE w:val="0"/>
              <w:autoSpaceDN w:val="0"/>
              <w:adjustRightInd w:val="0"/>
            </w:pPr>
            <w:r w:rsidRPr="00611582">
              <w:rPr>
                <w:b/>
                <w:bCs/>
              </w:rPr>
              <w:t>Для расходомера Ду-100</w:t>
            </w:r>
          </w:p>
        </w:tc>
        <w:tc>
          <w:tcPr>
            <w:tcW w:w="3418" w:type="dxa"/>
            <w:shd w:val="clear" w:color="auto" w:fill="auto"/>
          </w:tcPr>
          <w:p w:rsidR="00053577" w:rsidRPr="00611582" w:rsidRDefault="00053577" w:rsidP="000F21FA">
            <w:pPr>
              <w:widowControl w:val="0"/>
              <w:autoSpaceDE w:val="0"/>
              <w:autoSpaceDN w:val="0"/>
              <w:adjustRightInd w:val="0"/>
            </w:pPr>
            <w:r w:rsidRPr="00611582">
              <w:t>Вид исполнения преобразователя-А</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shd w:val="clear" w:color="auto" w:fill="auto"/>
          </w:tcPr>
          <w:p w:rsidR="00053577" w:rsidRPr="00611582" w:rsidRDefault="00053577" w:rsidP="000F21FA">
            <w:pPr>
              <w:widowControl w:val="0"/>
              <w:autoSpaceDE w:val="0"/>
              <w:autoSpaceDN w:val="0"/>
              <w:adjustRightInd w:val="0"/>
            </w:pPr>
            <w:r w:rsidRPr="00611582">
              <w:rPr>
                <w:sz w:val="20"/>
                <w:szCs w:val="20"/>
              </w:rPr>
              <w:t>Гост отсутствует</w:t>
            </w:r>
          </w:p>
        </w:tc>
        <w:tc>
          <w:tcPr>
            <w:tcW w:w="825" w:type="dxa"/>
            <w:shd w:val="clear" w:color="auto" w:fill="auto"/>
          </w:tcPr>
          <w:p w:rsidR="00053577" w:rsidRPr="00611582" w:rsidRDefault="00053577" w:rsidP="000F21FA">
            <w:pPr>
              <w:widowControl w:val="0"/>
              <w:autoSpaceDE w:val="0"/>
              <w:autoSpaceDN w:val="0"/>
              <w:adjustRightInd w:val="0"/>
            </w:pPr>
            <w:r w:rsidRPr="00611582">
              <w:t>шт.</w:t>
            </w:r>
          </w:p>
        </w:tc>
        <w:tc>
          <w:tcPr>
            <w:tcW w:w="708" w:type="dxa"/>
            <w:shd w:val="clear" w:color="auto" w:fill="auto"/>
          </w:tcPr>
          <w:p w:rsidR="00053577" w:rsidRPr="00611582" w:rsidRDefault="00053577" w:rsidP="000F21FA">
            <w:pPr>
              <w:widowControl w:val="0"/>
              <w:autoSpaceDE w:val="0"/>
              <w:autoSpaceDN w:val="0"/>
              <w:adjustRightInd w:val="0"/>
            </w:pPr>
            <w:r w:rsidRPr="00611582">
              <w:t>2</w:t>
            </w:r>
          </w:p>
        </w:tc>
        <w:tc>
          <w:tcPr>
            <w:tcW w:w="682" w:type="dxa"/>
          </w:tcPr>
          <w:p w:rsidR="00053577" w:rsidRPr="00611582" w:rsidRDefault="00053577" w:rsidP="000F21FA">
            <w:pPr>
              <w:widowControl w:val="0"/>
              <w:autoSpaceDE w:val="0"/>
              <w:autoSpaceDN w:val="0"/>
              <w:adjustRightInd w:val="0"/>
            </w:pPr>
            <w:r>
              <w:t>1 123,60</w:t>
            </w:r>
          </w:p>
        </w:tc>
      </w:tr>
      <w:tr w:rsidR="00053577" w:rsidRPr="00611582" w:rsidTr="000F21FA">
        <w:tc>
          <w:tcPr>
            <w:tcW w:w="531" w:type="dxa"/>
            <w:shd w:val="clear" w:color="auto" w:fill="auto"/>
          </w:tcPr>
          <w:p w:rsidR="00053577" w:rsidRPr="00611582" w:rsidRDefault="00053577" w:rsidP="000F21FA">
            <w:pPr>
              <w:widowControl w:val="0"/>
              <w:autoSpaceDE w:val="0"/>
              <w:autoSpaceDN w:val="0"/>
              <w:adjustRightInd w:val="0"/>
            </w:pPr>
            <w:r w:rsidRPr="00611582">
              <w:t>10</w:t>
            </w:r>
          </w:p>
        </w:tc>
        <w:tc>
          <w:tcPr>
            <w:tcW w:w="2515" w:type="dxa"/>
            <w:shd w:val="clear" w:color="auto" w:fill="auto"/>
          </w:tcPr>
          <w:p w:rsidR="00053577" w:rsidRPr="00611582" w:rsidRDefault="00053577" w:rsidP="000F21FA">
            <w:pPr>
              <w:widowControl w:val="0"/>
              <w:autoSpaceDE w:val="0"/>
              <w:autoSpaceDN w:val="0"/>
              <w:adjustRightInd w:val="0"/>
              <w:rPr>
                <w:b/>
                <w:bCs/>
              </w:rPr>
            </w:pPr>
            <w:r w:rsidRPr="00611582">
              <w:rPr>
                <w:b/>
                <w:bCs/>
              </w:rPr>
              <w:t xml:space="preserve">Технологическая вставка </w:t>
            </w:r>
          </w:p>
        </w:tc>
        <w:tc>
          <w:tcPr>
            <w:tcW w:w="2684" w:type="dxa"/>
          </w:tcPr>
          <w:p w:rsidR="00053577" w:rsidRPr="00611582" w:rsidRDefault="00053577" w:rsidP="000F21FA">
            <w:pPr>
              <w:widowControl w:val="0"/>
              <w:autoSpaceDE w:val="0"/>
              <w:autoSpaceDN w:val="0"/>
              <w:adjustRightInd w:val="0"/>
            </w:pPr>
            <w:r w:rsidRPr="00611582">
              <w:rPr>
                <w:b/>
                <w:bCs/>
              </w:rPr>
              <w:t>Для расходомера Ду-150</w:t>
            </w:r>
          </w:p>
        </w:tc>
        <w:tc>
          <w:tcPr>
            <w:tcW w:w="3418" w:type="dxa"/>
            <w:shd w:val="clear" w:color="auto" w:fill="auto"/>
          </w:tcPr>
          <w:p w:rsidR="00053577" w:rsidRPr="00611582" w:rsidRDefault="00053577" w:rsidP="000F21FA">
            <w:pPr>
              <w:widowControl w:val="0"/>
              <w:autoSpaceDE w:val="0"/>
              <w:autoSpaceDN w:val="0"/>
              <w:adjustRightInd w:val="0"/>
            </w:pPr>
            <w:r w:rsidRPr="00611582">
              <w:t>Вид исполнения преобразователя-В</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shd w:val="clear" w:color="auto" w:fill="auto"/>
          </w:tcPr>
          <w:p w:rsidR="00053577" w:rsidRPr="00611582" w:rsidRDefault="00053577" w:rsidP="000F21FA">
            <w:pPr>
              <w:widowControl w:val="0"/>
              <w:autoSpaceDE w:val="0"/>
              <w:autoSpaceDN w:val="0"/>
              <w:adjustRightInd w:val="0"/>
            </w:pPr>
            <w:r w:rsidRPr="00611582">
              <w:rPr>
                <w:sz w:val="20"/>
                <w:szCs w:val="20"/>
              </w:rPr>
              <w:t>Гост отсутствует</w:t>
            </w:r>
          </w:p>
        </w:tc>
        <w:tc>
          <w:tcPr>
            <w:tcW w:w="825" w:type="dxa"/>
            <w:shd w:val="clear" w:color="auto" w:fill="auto"/>
          </w:tcPr>
          <w:p w:rsidR="00053577" w:rsidRPr="00611582" w:rsidRDefault="00053577" w:rsidP="000F21FA">
            <w:pPr>
              <w:widowControl w:val="0"/>
              <w:autoSpaceDE w:val="0"/>
              <w:autoSpaceDN w:val="0"/>
              <w:adjustRightInd w:val="0"/>
            </w:pPr>
            <w:r w:rsidRPr="00611582">
              <w:t>шт.</w:t>
            </w:r>
          </w:p>
        </w:tc>
        <w:tc>
          <w:tcPr>
            <w:tcW w:w="708" w:type="dxa"/>
            <w:shd w:val="clear" w:color="auto" w:fill="auto"/>
          </w:tcPr>
          <w:p w:rsidR="00053577" w:rsidRPr="00611582" w:rsidRDefault="00053577" w:rsidP="000F21FA">
            <w:pPr>
              <w:widowControl w:val="0"/>
              <w:autoSpaceDE w:val="0"/>
              <w:autoSpaceDN w:val="0"/>
              <w:adjustRightInd w:val="0"/>
            </w:pPr>
            <w:r w:rsidRPr="00611582">
              <w:t>2</w:t>
            </w:r>
          </w:p>
        </w:tc>
        <w:tc>
          <w:tcPr>
            <w:tcW w:w="682" w:type="dxa"/>
          </w:tcPr>
          <w:p w:rsidR="00053577" w:rsidRPr="00611582" w:rsidRDefault="00053577" w:rsidP="000F21FA">
            <w:pPr>
              <w:widowControl w:val="0"/>
              <w:autoSpaceDE w:val="0"/>
              <w:autoSpaceDN w:val="0"/>
              <w:adjustRightInd w:val="0"/>
            </w:pPr>
            <w:r>
              <w:t>1 211,60</w:t>
            </w:r>
          </w:p>
        </w:tc>
      </w:tr>
      <w:tr w:rsidR="00053577" w:rsidRPr="00611582" w:rsidTr="000F21FA">
        <w:tc>
          <w:tcPr>
            <w:tcW w:w="531" w:type="dxa"/>
            <w:shd w:val="clear" w:color="auto" w:fill="auto"/>
          </w:tcPr>
          <w:p w:rsidR="00053577" w:rsidRPr="00611582" w:rsidRDefault="00053577" w:rsidP="000F21FA">
            <w:pPr>
              <w:widowControl w:val="0"/>
              <w:autoSpaceDE w:val="0"/>
              <w:autoSpaceDN w:val="0"/>
              <w:adjustRightInd w:val="0"/>
            </w:pPr>
            <w:r w:rsidRPr="00611582">
              <w:t>11</w:t>
            </w:r>
          </w:p>
        </w:tc>
        <w:tc>
          <w:tcPr>
            <w:tcW w:w="2515" w:type="dxa"/>
            <w:shd w:val="clear" w:color="auto" w:fill="auto"/>
          </w:tcPr>
          <w:p w:rsidR="00053577" w:rsidRPr="00611582" w:rsidRDefault="00053577" w:rsidP="000F21FA">
            <w:pPr>
              <w:widowControl w:val="0"/>
              <w:autoSpaceDE w:val="0"/>
              <w:autoSpaceDN w:val="0"/>
              <w:adjustRightInd w:val="0"/>
              <w:rPr>
                <w:b/>
                <w:bCs/>
              </w:rPr>
            </w:pPr>
            <w:r w:rsidRPr="00611582">
              <w:rPr>
                <w:b/>
                <w:bCs/>
              </w:rPr>
              <w:t xml:space="preserve">Технологическая вставка </w:t>
            </w:r>
          </w:p>
        </w:tc>
        <w:tc>
          <w:tcPr>
            <w:tcW w:w="2684" w:type="dxa"/>
          </w:tcPr>
          <w:p w:rsidR="00053577" w:rsidRPr="00611582" w:rsidRDefault="00053577" w:rsidP="000F21FA">
            <w:pPr>
              <w:widowControl w:val="0"/>
              <w:autoSpaceDE w:val="0"/>
              <w:autoSpaceDN w:val="0"/>
              <w:adjustRightInd w:val="0"/>
            </w:pPr>
            <w:r w:rsidRPr="00611582">
              <w:rPr>
                <w:b/>
                <w:bCs/>
              </w:rPr>
              <w:t>Для расходомера Ду-200</w:t>
            </w:r>
          </w:p>
        </w:tc>
        <w:tc>
          <w:tcPr>
            <w:tcW w:w="3418" w:type="dxa"/>
            <w:shd w:val="clear" w:color="auto" w:fill="auto"/>
          </w:tcPr>
          <w:p w:rsidR="00053577" w:rsidRPr="00611582" w:rsidRDefault="00053577" w:rsidP="000F21FA">
            <w:pPr>
              <w:widowControl w:val="0"/>
              <w:autoSpaceDE w:val="0"/>
              <w:autoSpaceDN w:val="0"/>
              <w:adjustRightInd w:val="0"/>
            </w:pPr>
            <w:r w:rsidRPr="00611582">
              <w:t>Вид исполнения преобразователя-В</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shd w:val="clear" w:color="auto" w:fill="auto"/>
          </w:tcPr>
          <w:p w:rsidR="00053577" w:rsidRPr="00611582" w:rsidRDefault="00053577" w:rsidP="000F21FA">
            <w:pPr>
              <w:widowControl w:val="0"/>
              <w:autoSpaceDE w:val="0"/>
              <w:autoSpaceDN w:val="0"/>
              <w:adjustRightInd w:val="0"/>
            </w:pPr>
            <w:r w:rsidRPr="00611582">
              <w:rPr>
                <w:sz w:val="20"/>
                <w:szCs w:val="20"/>
              </w:rPr>
              <w:t>Гост отсутствует</w:t>
            </w:r>
          </w:p>
        </w:tc>
        <w:tc>
          <w:tcPr>
            <w:tcW w:w="825" w:type="dxa"/>
            <w:shd w:val="clear" w:color="auto" w:fill="auto"/>
          </w:tcPr>
          <w:p w:rsidR="00053577" w:rsidRPr="00611582" w:rsidRDefault="00053577" w:rsidP="000F21FA">
            <w:pPr>
              <w:widowControl w:val="0"/>
              <w:autoSpaceDE w:val="0"/>
              <w:autoSpaceDN w:val="0"/>
              <w:adjustRightInd w:val="0"/>
            </w:pPr>
            <w:r w:rsidRPr="00611582">
              <w:t>шт.</w:t>
            </w:r>
          </w:p>
        </w:tc>
        <w:tc>
          <w:tcPr>
            <w:tcW w:w="708" w:type="dxa"/>
            <w:shd w:val="clear" w:color="auto" w:fill="auto"/>
          </w:tcPr>
          <w:p w:rsidR="00053577" w:rsidRPr="00611582" w:rsidRDefault="00053577" w:rsidP="000F21FA">
            <w:pPr>
              <w:widowControl w:val="0"/>
              <w:autoSpaceDE w:val="0"/>
              <w:autoSpaceDN w:val="0"/>
              <w:adjustRightInd w:val="0"/>
            </w:pPr>
            <w:r w:rsidRPr="00611582">
              <w:t>2</w:t>
            </w:r>
          </w:p>
        </w:tc>
        <w:tc>
          <w:tcPr>
            <w:tcW w:w="682" w:type="dxa"/>
          </w:tcPr>
          <w:p w:rsidR="00053577" w:rsidRPr="00611582" w:rsidRDefault="00053577" w:rsidP="000F21FA">
            <w:pPr>
              <w:widowControl w:val="0"/>
              <w:autoSpaceDE w:val="0"/>
              <w:autoSpaceDN w:val="0"/>
              <w:adjustRightInd w:val="0"/>
            </w:pPr>
            <w:r>
              <w:t>1 388,40</w:t>
            </w:r>
          </w:p>
        </w:tc>
      </w:tr>
      <w:tr w:rsidR="00053577" w:rsidRPr="00611582" w:rsidTr="000F21FA">
        <w:tc>
          <w:tcPr>
            <w:tcW w:w="531" w:type="dxa"/>
            <w:shd w:val="clear" w:color="auto" w:fill="auto"/>
          </w:tcPr>
          <w:p w:rsidR="00053577" w:rsidRPr="00611582" w:rsidRDefault="00053577" w:rsidP="000F21FA">
            <w:pPr>
              <w:widowControl w:val="0"/>
              <w:autoSpaceDE w:val="0"/>
              <w:autoSpaceDN w:val="0"/>
              <w:adjustRightInd w:val="0"/>
            </w:pPr>
            <w:r w:rsidRPr="00611582">
              <w:t>12</w:t>
            </w:r>
          </w:p>
        </w:tc>
        <w:tc>
          <w:tcPr>
            <w:tcW w:w="2515" w:type="dxa"/>
            <w:shd w:val="clear" w:color="auto" w:fill="auto"/>
          </w:tcPr>
          <w:p w:rsidR="00053577" w:rsidRPr="00611582" w:rsidRDefault="00053577" w:rsidP="000F21FA">
            <w:pPr>
              <w:widowControl w:val="0"/>
              <w:autoSpaceDE w:val="0"/>
              <w:autoSpaceDN w:val="0"/>
              <w:adjustRightInd w:val="0"/>
              <w:rPr>
                <w:b/>
                <w:bCs/>
              </w:rPr>
            </w:pPr>
            <w:r w:rsidRPr="00611582">
              <w:rPr>
                <w:b/>
                <w:bCs/>
              </w:rPr>
              <w:t xml:space="preserve">Технологическая вставка </w:t>
            </w:r>
          </w:p>
        </w:tc>
        <w:tc>
          <w:tcPr>
            <w:tcW w:w="2684" w:type="dxa"/>
          </w:tcPr>
          <w:p w:rsidR="00053577" w:rsidRPr="00611582" w:rsidRDefault="00053577" w:rsidP="000F21FA">
            <w:pPr>
              <w:widowControl w:val="0"/>
              <w:autoSpaceDE w:val="0"/>
              <w:autoSpaceDN w:val="0"/>
              <w:adjustRightInd w:val="0"/>
            </w:pPr>
            <w:r w:rsidRPr="00611582">
              <w:rPr>
                <w:b/>
                <w:bCs/>
              </w:rPr>
              <w:t>Для расходомера Ду-250</w:t>
            </w:r>
          </w:p>
        </w:tc>
        <w:tc>
          <w:tcPr>
            <w:tcW w:w="3418" w:type="dxa"/>
            <w:shd w:val="clear" w:color="auto" w:fill="auto"/>
          </w:tcPr>
          <w:p w:rsidR="00053577" w:rsidRPr="00611582" w:rsidRDefault="00053577" w:rsidP="000F21FA">
            <w:pPr>
              <w:widowControl w:val="0"/>
              <w:autoSpaceDE w:val="0"/>
              <w:autoSpaceDN w:val="0"/>
              <w:adjustRightInd w:val="0"/>
            </w:pPr>
            <w:r w:rsidRPr="00611582">
              <w:t>Вид исполнения преобразователя-отсутствует</w:t>
            </w:r>
          </w:p>
        </w:tc>
        <w:tc>
          <w:tcPr>
            <w:tcW w:w="2940" w:type="dxa"/>
            <w:shd w:val="clear" w:color="auto" w:fill="auto"/>
          </w:tcPr>
          <w:p w:rsidR="00053577" w:rsidRPr="00611582" w:rsidRDefault="00053577" w:rsidP="000F21FA">
            <w:pPr>
              <w:widowControl w:val="0"/>
              <w:autoSpaceDE w:val="0"/>
              <w:autoSpaceDN w:val="0"/>
              <w:adjustRightInd w:val="0"/>
            </w:pPr>
          </w:p>
        </w:tc>
        <w:tc>
          <w:tcPr>
            <w:tcW w:w="1322" w:type="dxa"/>
            <w:shd w:val="clear" w:color="auto" w:fill="auto"/>
          </w:tcPr>
          <w:p w:rsidR="00053577" w:rsidRPr="00611582" w:rsidRDefault="00053577" w:rsidP="000F21FA">
            <w:pPr>
              <w:widowControl w:val="0"/>
              <w:autoSpaceDE w:val="0"/>
              <w:autoSpaceDN w:val="0"/>
              <w:adjustRightInd w:val="0"/>
            </w:pPr>
            <w:r w:rsidRPr="00611582">
              <w:rPr>
                <w:sz w:val="20"/>
                <w:szCs w:val="20"/>
              </w:rPr>
              <w:t>Гост отсутствует</w:t>
            </w:r>
          </w:p>
        </w:tc>
        <w:tc>
          <w:tcPr>
            <w:tcW w:w="825" w:type="dxa"/>
            <w:shd w:val="clear" w:color="auto" w:fill="auto"/>
          </w:tcPr>
          <w:p w:rsidR="00053577" w:rsidRPr="00611582" w:rsidRDefault="00053577" w:rsidP="000F21FA">
            <w:pPr>
              <w:widowControl w:val="0"/>
              <w:autoSpaceDE w:val="0"/>
              <w:autoSpaceDN w:val="0"/>
              <w:adjustRightInd w:val="0"/>
            </w:pPr>
            <w:r w:rsidRPr="00611582">
              <w:t>шт.</w:t>
            </w:r>
          </w:p>
        </w:tc>
        <w:tc>
          <w:tcPr>
            <w:tcW w:w="708" w:type="dxa"/>
            <w:shd w:val="clear" w:color="auto" w:fill="auto"/>
          </w:tcPr>
          <w:p w:rsidR="00053577" w:rsidRPr="00611582" w:rsidRDefault="00053577" w:rsidP="000F21FA">
            <w:pPr>
              <w:widowControl w:val="0"/>
              <w:autoSpaceDE w:val="0"/>
              <w:autoSpaceDN w:val="0"/>
              <w:adjustRightInd w:val="0"/>
              <w:rPr>
                <w:lang w:val="en-US"/>
              </w:rPr>
            </w:pPr>
            <w:r w:rsidRPr="00611582">
              <w:rPr>
                <w:lang w:val="en-US"/>
              </w:rPr>
              <w:t>1</w:t>
            </w:r>
          </w:p>
        </w:tc>
        <w:tc>
          <w:tcPr>
            <w:tcW w:w="682" w:type="dxa"/>
          </w:tcPr>
          <w:p w:rsidR="00053577" w:rsidRPr="009E316F" w:rsidRDefault="00053577" w:rsidP="000F21FA">
            <w:pPr>
              <w:widowControl w:val="0"/>
              <w:autoSpaceDE w:val="0"/>
              <w:autoSpaceDN w:val="0"/>
              <w:adjustRightInd w:val="0"/>
            </w:pPr>
            <w:r>
              <w:t>36 286,00</w:t>
            </w:r>
          </w:p>
        </w:tc>
      </w:tr>
    </w:tbl>
    <w:p w:rsidR="00053577" w:rsidRPr="00611582" w:rsidRDefault="00053577" w:rsidP="00053577"/>
    <w:p w:rsidR="00053577" w:rsidRPr="00611582" w:rsidRDefault="00053577" w:rsidP="00053577">
      <w:pPr>
        <w:widowControl w:val="0"/>
        <w:shd w:val="clear" w:color="auto" w:fill="FFFFFF"/>
        <w:tabs>
          <w:tab w:val="left" w:pos="0"/>
        </w:tabs>
        <w:autoSpaceDE w:val="0"/>
        <w:autoSpaceDN w:val="0"/>
        <w:adjustRightInd w:val="0"/>
        <w:jc w:val="both"/>
        <w:rPr>
          <w:b/>
          <w:color w:val="000000"/>
        </w:rPr>
      </w:pPr>
      <w:r w:rsidRPr="00611582">
        <w:rPr>
          <w:b/>
          <w:color w:val="000000"/>
        </w:rPr>
        <w:t xml:space="preserve">4.Требования к маркировке товара: </w:t>
      </w:r>
      <w:r w:rsidRPr="00611582">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53577" w:rsidRPr="00611582" w:rsidRDefault="00053577" w:rsidP="00053577">
      <w:pPr>
        <w:widowControl w:val="0"/>
        <w:shd w:val="clear" w:color="auto" w:fill="FFFFFF"/>
        <w:tabs>
          <w:tab w:val="left" w:pos="0"/>
        </w:tabs>
        <w:autoSpaceDE w:val="0"/>
        <w:autoSpaceDN w:val="0"/>
        <w:adjustRightInd w:val="0"/>
        <w:jc w:val="both"/>
        <w:rPr>
          <w:color w:val="000000"/>
        </w:rPr>
      </w:pPr>
      <w:r w:rsidRPr="00611582">
        <w:rPr>
          <w:b/>
        </w:rPr>
        <w:t xml:space="preserve">5.Требования к упаковке товара: </w:t>
      </w:r>
      <w:r w:rsidRPr="00611582">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E0216B" w:rsidRDefault="00053577" w:rsidP="006D5F29">
      <w:pPr>
        <w:pStyle w:val="32"/>
        <w:sectPr w:rsidR="00E0216B" w:rsidSect="00203720">
          <w:pgSz w:w="16838" w:h="11906" w:orient="landscape"/>
          <w:pgMar w:top="851" w:right="678" w:bottom="851" w:left="1134" w:header="709" w:footer="709" w:gutter="0"/>
          <w:cols w:space="708"/>
          <w:docGrid w:linePitch="360"/>
        </w:sectPr>
      </w:pPr>
      <w:r w:rsidRPr="00611582">
        <w:rPr>
          <w:b/>
          <w:sz w:val="24"/>
          <w:szCs w:val="24"/>
        </w:rPr>
        <w:t>6</w:t>
      </w:r>
      <w:r w:rsidRPr="00611582">
        <w:rPr>
          <w:sz w:val="24"/>
          <w:szCs w:val="24"/>
        </w:rPr>
        <w:t xml:space="preserve">. </w:t>
      </w:r>
      <w:r w:rsidRPr="00611582">
        <w:rPr>
          <w:b/>
          <w:sz w:val="24"/>
          <w:szCs w:val="24"/>
        </w:rPr>
        <w:t xml:space="preserve">Иные показатели, связанные с определением соответствия товара потребностям заказчика: </w:t>
      </w:r>
      <w:r w:rsidRPr="006D5F29">
        <w:rPr>
          <w:color w:val="000000"/>
          <w:sz w:val="24"/>
          <w:szCs w:val="24"/>
        </w:rPr>
        <w:t>Гарантийный срок товара должен быть не меньше гарантийного срока, установленного заводом изготовителем.</w:t>
      </w:r>
      <w:r w:rsidR="006D5F29" w:rsidRPr="006D5F29">
        <w:rPr>
          <w:color w:val="000000"/>
          <w:sz w:val="24"/>
          <w:szCs w:val="24"/>
        </w:rPr>
        <w:t xml:space="preserve"> Гарантийный срок начинает исчисляться с момента подписания Заказчиком товарной накладной, счета-фактуры и универсального передаточного документа. </w:t>
      </w:r>
      <w:r w:rsidRPr="006D5F29">
        <w:rPr>
          <w:color w:val="000000"/>
          <w:sz w:val="24"/>
          <w:szCs w:val="24"/>
        </w:rPr>
        <w:t xml:space="preserve"> 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p>
    <w:p w:rsidR="00437DA0" w:rsidRPr="00437DA0" w:rsidRDefault="00437DA0" w:rsidP="00437DA0">
      <w:pPr>
        <w:pStyle w:val="11"/>
        <w:pageBreakBefore/>
        <w:jc w:val="center"/>
        <w:rPr>
          <w:rFonts w:ascii="Times New Roman" w:hAnsi="Times New Roman" w:cs="Times New Roman"/>
          <w:color w:val="auto"/>
        </w:rPr>
      </w:pPr>
      <w:bookmarkStart w:id="92" w:name="_Toc529889389"/>
      <w:bookmarkStart w:id="93" w:name="_Toc44057922"/>
      <w:r w:rsidRPr="00437DA0">
        <w:rPr>
          <w:rFonts w:ascii="Times New Roman" w:hAnsi="Times New Roman" w:cs="Times New Roman"/>
          <w:b w:val="0"/>
          <w:bCs w:val="0"/>
          <w:color w:val="auto"/>
        </w:rPr>
        <w:lastRenderedPageBreak/>
        <w:t>РАЗДЕЛ V. ПРОЕКТ ДОГОВОРА</w:t>
      </w:r>
      <w:bookmarkEnd w:id="92"/>
      <w:bookmarkEnd w:id="93"/>
    </w:p>
    <w:p w:rsidR="00437DA0" w:rsidRPr="00437DA0" w:rsidRDefault="00437DA0" w:rsidP="00437DA0">
      <w:pPr>
        <w:widowControl w:val="0"/>
        <w:autoSpaceDE w:val="0"/>
        <w:autoSpaceDN w:val="0"/>
        <w:adjustRightInd w:val="0"/>
        <w:jc w:val="center"/>
        <w:rPr>
          <w:b/>
          <w:caps/>
        </w:rPr>
      </w:pPr>
      <w:r w:rsidRPr="00437DA0">
        <w:rPr>
          <w:b/>
          <w:caps/>
        </w:rPr>
        <w:t>поставкИ товаров № ______</w:t>
      </w:r>
    </w:p>
    <w:p w:rsidR="00437DA0" w:rsidRPr="00437DA0" w:rsidRDefault="00437DA0" w:rsidP="00437DA0">
      <w:pPr>
        <w:pStyle w:val="affe"/>
        <w:tabs>
          <w:tab w:val="left" w:pos="5409"/>
          <w:tab w:val="left" w:pos="7162"/>
        </w:tabs>
        <w:jc w:val="center"/>
      </w:pPr>
    </w:p>
    <w:p w:rsidR="00437DA0" w:rsidRPr="00437DA0" w:rsidRDefault="00437DA0" w:rsidP="00437DA0">
      <w:pPr>
        <w:pStyle w:val="affe"/>
        <w:spacing w:line="360" w:lineRule="auto"/>
      </w:pPr>
      <w:r w:rsidRPr="00437DA0">
        <w:t>г. Сургут</w:t>
      </w:r>
      <w:r w:rsidRPr="00437DA0">
        <w:tab/>
      </w:r>
      <w:r w:rsidRPr="00437DA0">
        <w:tab/>
      </w:r>
      <w:r w:rsidRPr="00437DA0">
        <w:tab/>
      </w:r>
      <w:r w:rsidRPr="00437DA0">
        <w:tab/>
      </w:r>
      <w:r w:rsidRPr="00437DA0">
        <w:tab/>
      </w:r>
      <w:r w:rsidRPr="00437DA0">
        <w:tab/>
      </w:r>
      <w:r w:rsidRPr="00437DA0">
        <w:tab/>
      </w:r>
      <w:r w:rsidRPr="00437DA0">
        <w:tab/>
        <w:t xml:space="preserve">      «___» _______________20</w:t>
      </w:r>
      <w:r w:rsidRPr="00437DA0">
        <w:softHyphen/>
        <w:t>__ г.</w:t>
      </w:r>
    </w:p>
    <w:p w:rsidR="00437DA0" w:rsidRPr="00437DA0" w:rsidRDefault="00437DA0" w:rsidP="00437DA0">
      <w:pPr>
        <w:pStyle w:val="ConsPlusNonformat"/>
        <w:ind w:firstLine="567"/>
        <w:jc w:val="both"/>
        <w:rPr>
          <w:rFonts w:ascii="Times New Roman" w:hAnsi="Times New Roman" w:cs="Times New Roman"/>
          <w:sz w:val="24"/>
          <w:szCs w:val="24"/>
        </w:rPr>
      </w:pPr>
      <w:r w:rsidRPr="00437DA0">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437DA0">
        <w:rPr>
          <w:rFonts w:ascii="Times New Roman" w:hAnsi="Times New Roman" w:cs="Times New Roman"/>
          <w:spacing w:val="-10"/>
          <w:sz w:val="24"/>
          <w:szCs w:val="24"/>
        </w:rPr>
        <w:t xml:space="preserve">, </w:t>
      </w:r>
      <w:r w:rsidRPr="00437DA0">
        <w:rPr>
          <w:rFonts w:ascii="Times New Roman" w:hAnsi="Times New Roman" w:cs="Times New Roman"/>
          <w:spacing w:val="-2"/>
          <w:sz w:val="24"/>
          <w:szCs w:val="24"/>
        </w:rPr>
        <w:t>именуем___ в дальнейшем  «Поставщик»,   в   лице ___________________</w:t>
      </w:r>
      <w:r w:rsidRPr="00437DA0">
        <w:rPr>
          <w:rFonts w:ascii="Times New Roman" w:hAnsi="Times New Roman" w:cs="Times New Roman"/>
          <w:sz w:val="24"/>
          <w:szCs w:val="24"/>
        </w:rPr>
        <w:t>, действующего на основании _______</w:t>
      </w:r>
      <w:r w:rsidRPr="00437DA0">
        <w:rPr>
          <w:rFonts w:ascii="Times New Roman" w:hAnsi="Times New Roman" w:cs="Times New Roman"/>
          <w:spacing w:val="-2"/>
          <w:sz w:val="24"/>
          <w:szCs w:val="24"/>
        </w:rPr>
        <w:t xml:space="preserve">, </w:t>
      </w:r>
      <w:r w:rsidRPr="00437DA0">
        <w:rPr>
          <w:rFonts w:ascii="Times New Roman" w:hAnsi="Times New Roman" w:cs="Times New Roman"/>
          <w:spacing w:val="-1"/>
          <w:sz w:val="24"/>
          <w:szCs w:val="24"/>
        </w:rPr>
        <w:t xml:space="preserve">с другой стороны, именуемые в дальнейшем «Стороны», </w:t>
      </w:r>
      <w:r w:rsidRPr="00437DA0">
        <w:rPr>
          <w:rFonts w:ascii="Times New Roman" w:hAnsi="Times New Roman" w:cs="Times New Roman"/>
          <w:color w:val="000000"/>
          <w:kern w:val="16"/>
          <w:sz w:val="24"/>
          <w:szCs w:val="24"/>
        </w:rPr>
        <w:t>на основании протокола подведения итогов №______________ от «__»__________ 20__ г</w:t>
      </w:r>
      <w:r w:rsidRPr="00437DA0">
        <w:rPr>
          <w:rFonts w:ascii="Times New Roman" w:hAnsi="Times New Roman" w:cs="Times New Roman"/>
          <w:sz w:val="24"/>
          <w:szCs w:val="24"/>
        </w:rPr>
        <w:t>., заключили настоящий Договор о нижеследующем:</w:t>
      </w:r>
    </w:p>
    <w:p w:rsidR="00437DA0" w:rsidRPr="00437DA0" w:rsidRDefault="00437DA0" w:rsidP="00437DA0">
      <w:pPr>
        <w:ind w:firstLine="567"/>
        <w:jc w:val="center"/>
        <w:rPr>
          <w:b/>
        </w:rPr>
      </w:pPr>
    </w:p>
    <w:p w:rsidR="00437DA0" w:rsidRPr="00437DA0" w:rsidRDefault="00437DA0" w:rsidP="00437DA0">
      <w:pPr>
        <w:ind w:firstLine="567"/>
        <w:jc w:val="center"/>
        <w:rPr>
          <w:b/>
        </w:rPr>
      </w:pPr>
      <w:r w:rsidRPr="00437DA0">
        <w:rPr>
          <w:b/>
        </w:rPr>
        <w:t>1. Предмет Договора</w:t>
      </w:r>
    </w:p>
    <w:p w:rsidR="00437DA0" w:rsidRPr="00437DA0" w:rsidRDefault="00437DA0" w:rsidP="00437DA0">
      <w:pPr>
        <w:pStyle w:val="Default"/>
        <w:ind w:firstLine="567"/>
        <w:jc w:val="both"/>
        <w:rPr>
          <w:bCs/>
          <w:szCs w:val="28"/>
        </w:rPr>
      </w:pPr>
      <w:r w:rsidRPr="00437DA0">
        <w:t xml:space="preserve">1.1. Поставщик обязуется осуществить поставку </w:t>
      </w:r>
      <w:r w:rsidRPr="00437DA0">
        <w:rPr>
          <w:lang w:eastAsia="x-none"/>
        </w:rPr>
        <w:t xml:space="preserve">датчиков расхода </w:t>
      </w:r>
      <w:r w:rsidRPr="00437DA0">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37DA0" w:rsidRPr="00437DA0" w:rsidRDefault="00437DA0" w:rsidP="00437DA0">
      <w:pPr>
        <w:widowControl w:val="0"/>
        <w:autoSpaceDE w:val="0"/>
        <w:autoSpaceDN w:val="0"/>
        <w:adjustRightInd w:val="0"/>
        <w:ind w:firstLine="567"/>
        <w:jc w:val="both"/>
      </w:pPr>
      <w:r w:rsidRPr="00437DA0">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37DA0" w:rsidRPr="00437DA0" w:rsidRDefault="00437DA0" w:rsidP="00437DA0">
      <w:pPr>
        <w:widowControl w:val="0"/>
        <w:autoSpaceDE w:val="0"/>
        <w:autoSpaceDN w:val="0"/>
        <w:adjustRightInd w:val="0"/>
        <w:ind w:firstLine="567"/>
        <w:jc w:val="both"/>
      </w:pPr>
      <w:r w:rsidRPr="00437DA0">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37DA0" w:rsidRPr="00437DA0" w:rsidRDefault="00437DA0" w:rsidP="00437DA0">
      <w:pPr>
        <w:widowControl w:val="0"/>
        <w:autoSpaceDE w:val="0"/>
        <w:autoSpaceDN w:val="0"/>
        <w:adjustRightInd w:val="0"/>
        <w:ind w:firstLine="567"/>
        <w:jc w:val="both"/>
      </w:pPr>
      <w:r w:rsidRPr="00437DA0">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37DA0" w:rsidRPr="00437DA0" w:rsidRDefault="00437DA0" w:rsidP="00437DA0">
      <w:pPr>
        <w:widowControl w:val="0"/>
        <w:autoSpaceDE w:val="0"/>
        <w:autoSpaceDN w:val="0"/>
        <w:adjustRightInd w:val="0"/>
        <w:ind w:firstLine="567"/>
        <w:jc w:val="both"/>
      </w:pPr>
      <w:r w:rsidRPr="00437DA0">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37DA0" w:rsidRPr="00437DA0" w:rsidRDefault="00437DA0" w:rsidP="00437DA0">
      <w:pPr>
        <w:widowControl w:val="0"/>
        <w:autoSpaceDE w:val="0"/>
        <w:autoSpaceDN w:val="0"/>
        <w:adjustRightInd w:val="0"/>
        <w:ind w:firstLine="567"/>
        <w:jc w:val="both"/>
      </w:pPr>
      <w:r w:rsidRPr="00437DA0">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437DA0" w:rsidRPr="00437DA0" w:rsidRDefault="00437DA0" w:rsidP="00437DA0">
      <w:pPr>
        <w:ind w:firstLine="567"/>
        <w:jc w:val="both"/>
      </w:pPr>
      <w:r w:rsidRPr="00437DA0">
        <w:t>1.7. Место поставки товара: Ханты-Мансийский автономный округ - Югра, г. Сургут,            ул. Профсоюзов 69/1, центральный склад Заказчика.</w:t>
      </w:r>
    </w:p>
    <w:p w:rsidR="00437DA0" w:rsidRPr="00437DA0" w:rsidRDefault="00437DA0" w:rsidP="00437DA0">
      <w:pPr>
        <w:widowControl w:val="0"/>
        <w:autoSpaceDE w:val="0"/>
        <w:autoSpaceDN w:val="0"/>
        <w:adjustRightInd w:val="0"/>
        <w:ind w:firstLine="567"/>
        <w:jc w:val="both"/>
      </w:pPr>
    </w:p>
    <w:p w:rsidR="00437DA0" w:rsidRPr="00437DA0" w:rsidRDefault="00437DA0" w:rsidP="00437DA0">
      <w:pPr>
        <w:widowControl w:val="0"/>
        <w:autoSpaceDE w:val="0"/>
        <w:autoSpaceDN w:val="0"/>
        <w:adjustRightInd w:val="0"/>
        <w:ind w:firstLine="567"/>
        <w:jc w:val="both"/>
      </w:pPr>
    </w:p>
    <w:p w:rsidR="00437DA0" w:rsidRPr="00437DA0" w:rsidRDefault="00437DA0" w:rsidP="00437DA0">
      <w:pPr>
        <w:widowControl w:val="0"/>
        <w:autoSpaceDE w:val="0"/>
        <w:autoSpaceDN w:val="0"/>
        <w:adjustRightInd w:val="0"/>
        <w:ind w:firstLine="567"/>
        <w:jc w:val="center"/>
        <w:rPr>
          <w:b/>
        </w:rPr>
      </w:pPr>
      <w:r w:rsidRPr="00437DA0">
        <w:rPr>
          <w:b/>
        </w:rPr>
        <w:t>2. Цена Договора и порядок расчетов</w:t>
      </w:r>
    </w:p>
    <w:p w:rsidR="00437DA0" w:rsidRPr="00437DA0" w:rsidRDefault="00437DA0" w:rsidP="00437DA0">
      <w:pPr>
        <w:widowControl w:val="0"/>
        <w:autoSpaceDE w:val="0"/>
        <w:autoSpaceDN w:val="0"/>
        <w:adjustRightInd w:val="0"/>
        <w:ind w:firstLine="567"/>
        <w:jc w:val="both"/>
      </w:pPr>
      <w:r w:rsidRPr="00437DA0">
        <w:t>2.1. Общая цена Договора составляет _____ рублей __ копеек, включая налог на добавленную стоимость (20 %): _____ рублей __ копеек.</w:t>
      </w:r>
    </w:p>
    <w:p w:rsidR="00437DA0" w:rsidRPr="00437DA0" w:rsidRDefault="00437DA0" w:rsidP="00437DA0">
      <w:pPr>
        <w:widowControl w:val="0"/>
        <w:autoSpaceDE w:val="0"/>
        <w:autoSpaceDN w:val="0"/>
        <w:adjustRightInd w:val="0"/>
        <w:ind w:firstLine="567"/>
        <w:jc w:val="both"/>
      </w:pPr>
      <w:r w:rsidRPr="00437DA0">
        <w:t xml:space="preserve">2.2. В общую цену Договора включены все расходы Поставщика, необходимые для </w:t>
      </w:r>
      <w:r w:rsidRPr="00437DA0">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37DA0" w:rsidRPr="00437DA0" w:rsidRDefault="00437DA0" w:rsidP="00437DA0">
      <w:pPr>
        <w:widowControl w:val="0"/>
        <w:autoSpaceDE w:val="0"/>
        <w:autoSpaceDN w:val="0"/>
        <w:adjustRightInd w:val="0"/>
        <w:ind w:firstLine="567"/>
        <w:jc w:val="both"/>
      </w:pPr>
      <w:r w:rsidRPr="00437DA0">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37DA0" w:rsidRPr="00437DA0" w:rsidRDefault="00437DA0" w:rsidP="00437DA0">
      <w:pPr>
        <w:widowControl w:val="0"/>
        <w:autoSpaceDE w:val="0"/>
        <w:autoSpaceDN w:val="0"/>
        <w:adjustRightInd w:val="0"/>
        <w:ind w:firstLine="567"/>
        <w:jc w:val="both"/>
      </w:pPr>
      <w:r w:rsidRPr="00437DA0">
        <w:t>2.3. Расчеты по Договору производятся в следующем порядке:</w:t>
      </w:r>
    </w:p>
    <w:p w:rsidR="00437DA0" w:rsidRPr="00437DA0" w:rsidRDefault="00437DA0" w:rsidP="00437DA0">
      <w:pPr>
        <w:widowControl w:val="0"/>
        <w:autoSpaceDE w:val="0"/>
        <w:autoSpaceDN w:val="0"/>
        <w:adjustRightInd w:val="0"/>
        <w:ind w:firstLine="567"/>
        <w:jc w:val="both"/>
      </w:pPr>
      <w:r w:rsidRPr="00437DA0">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37DA0" w:rsidRPr="00437DA0" w:rsidRDefault="00437DA0" w:rsidP="00437DA0">
      <w:pPr>
        <w:autoSpaceDE w:val="0"/>
        <w:autoSpaceDN w:val="0"/>
        <w:adjustRightInd w:val="0"/>
        <w:ind w:firstLine="567"/>
        <w:jc w:val="both"/>
      </w:pPr>
      <w:r w:rsidRPr="00437DA0">
        <w:t>2.3.2. Оплата производится в рублях Российской Федерации.</w:t>
      </w:r>
    </w:p>
    <w:p w:rsidR="00437DA0" w:rsidRPr="00437DA0" w:rsidRDefault="00437DA0" w:rsidP="00437DA0">
      <w:pPr>
        <w:ind w:firstLine="567"/>
        <w:jc w:val="both"/>
      </w:pPr>
      <w:r w:rsidRPr="00437DA0">
        <w:t>2.3.3. Расчет осуществляется за каждую поставленную партию товара по факту поставки 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437DA0" w:rsidRPr="00437DA0" w:rsidRDefault="00437DA0" w:rsidP="00437DA0">
      <w:pPr>
        <w:ind w:firstLine="567"/>
        <w:jc w:val="both"/>
      </w:pPr>
      <w:r w:rsidRPr="00437DA0">
        <w:t>2.3.4.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437DA0" w:rsidRPr="00437DA0" w:rsidRDefault="00437DA0" w:rsidP="00437DA0">
      <w:pPr>
        <w:ind w:firstLine="567"/>
        <w:jc w:val="center"/>
        <w:rPr>
          <w:b/>
        </w:rPr>
      </w:pPr>
    </w:p>
    <w:p w:rsidR="00437DA0" w:rsidRPr="00437DA0" w:rsidRDefault="00437DA0" w:rsidP="00437DA0">
      <w:pPr>
        <w:ind w:firstLine="567"/>
        <w:jc w:val="center"/>
        <w:rPr>
          <w:b/>
        </w:rPr>
      </w:pPr>
      <w:r w:rsidRPr="00437DA0">
        <w:rPr>
          <w:b/>
        </w:rPr>
        <w:t>3. Права и обязанности сторон</w:t>
      </w:r>
    </w:p>
    <w:p w:rsidR="00437DA0" w:rsidRPr="00437DA0" w:rsidRDefault="00437DA0" w:rsidP="00437DA0">
      <w:pPr>
        <w:pStyle w:val="affe"/>
        <w:ind w:firstLine="567"/>
      </w:pPr>
      <w:r w:rsidRPr="00437DA0">
        <w:t>3.1. Заказчик имеет право:</w:t>
      </w:r>
    </w:p>
    <w:p w:rsidR="00437DA0" w:rsidRPr="00437DA0" w:rsidRDefault="00437DA0" w:rsidP="00437DA0">
      <w:pPr>
        <w:ind w:firstLine="567"/>
        <w:jc w:val="both"/>
      </w:pPr>
      <w:r w:rsidRPr="00437DA0">
        <w:t>3.1.1. Досрочно принять и оплатить товар.</w:t>
      </w:r>
    </w:p>
    <w:p w:rsidR="00437DA0" w:rsidRPr="00437DA0" w:rsidRDefault="00437DA0" w:rsidP="00437DA0">
      <w:pPr>
        <w:ind w:firstLine="567"/>
        <w:jc w:val="both"/>
      </w:pPr>
      <w:r w:rsidRPr="00437DA0">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37DA0" w:rsidRPr="00437DA0" w:rsidRDefault="00437DA0" w:rsidP="00437DA0">
      <w:pPr>
        <w:ind w:firstLine="567"/>
        <w:jc w:val="both"/>
      </w:pPr>
      <w:r w:rsidRPr="00437DA0">
        <w:t>3.1.3. Требовать возмещения неустойки (штрафа, пени) и (или) убытков, причиненных по вине Поставщика.</w:t>
      </w:r>
    </w:p>
    <w:p w:rsidR="00437DA0" w:rsidRPr="00437DA0" w:rsidRDefault="00437DA0" w:rsidP="00437DA0">
      <w:pPr>
        <w:pStyle w:val="affe"/>
        <w:ind w:firstLine="567"/>
      </w:pPr>
      <w:r w:rsidRPr="00437DA0">
        <w:t>3.2. Заказчик обязан:</w:t>
      </w:r>
    </w:p>
    <w:p w:rsidR="00437DA0" w:rsidRPr="00437DA0" w:rsidRDefault="00437DA0" w:rsidP="00437DA0">
      <w:pPr>
        <w:ind w:firstLine="567"/>
        <w:jc w:val="both"/>
      </w:pPr>
      <w:r w:rsidRPr="00437DA0">
        <w:t>3.2.1. Обеспечить приемку поставляемого по Договору товара в соответствии с условиями Договора.</w:t>
      </w:r>
    </w:p>
    <w:p w:rsidR="00437DA0" w:rsidRPr="00437DA0" w:rsidRDefault="00437DA0" w:rsidP="00437DA0">
      <w:pPr>
        <w:pStyle w:val="aff5"/>
        <w:tabs>
          <w:tab w:val="num" w:pos="2443"/>
        </w:tabs>
        <w:ind w:firstLine="567"/>
        <w:jc w:val="both"/>
        <w:rPr>
          <w:i w:val="0"/>
          <w:sz w:val="24"/>
          <w:szCs w:val="24"/>
        </w:rPr>
      </w:pPr>
      <w:r w:rsidRPr="00437DA0">
        <w:rPr>
          <w:i w:val="0"/>
          <w:sz w:val="24"/>
          <w:szCs w:val="24"/>
        </w:rPr>
        <w:t>3.2.2. Оплатить поставленный и принятый товар в порядке, предусмотренном Договором.</w:t>
      </w:r>
    </w:p>
    <w:p w:rsidR="00437DA0" w:rsidRPr="00437DA0" w:rsidRDefault="00437DA0" w:rsidP="00437DA0">
      <w:pPr>
        <w:pStyle w:val="affe"/>
        <w:ind w:firstLine="567"/>
      </w:pPr>
      <w:r w:rsidRPr="00437DA0">
        <w:t>3.3. Поставщик обязан:</w:t>
      </w:r>
    </w:p>
    <w:p w:rsidR="00437DA0" w:rsidRPr="00437DA0" w:rsidRDefault="00437DA0" w:rsidP="00437DA0">
      <w:pPr>
        <w:shd w:val="clear" w:color="auto" w:fill="FFFFFF"/>
        <w:ind w:firstLine="567"/>
        <w:jc w:val="both"/>
      </w:pPr>
      <w:r w:rsidRPr="00437DA0">
        <w:t>3.3.1. Поставить товар в сроки, предусмотренные Договором.</w:t>
      </w:r>
    </w:p>
    <w:p w:rsidR="00437DA0" w:rsidRPr="00437DA0" w:rsidRDefault="00437DA0" w:rsidP="00437DA0">
      <w:pPr>
        <w:ind w:firstLine="567"/>
        <w:jc w:val="both"/>
      </w:pPr>
      <w:r w:rsidRPr="00437DA0">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37DA0" w:rsidRPr="00437DA0" w:rsidRDefault="00437DA0" w:rsidP="00437DA0">
      <w:pPr>
        <w:pStyle w:val="affe"/>
        <w:ind w:firstLine="567"/>
      </w:pPr>
      <w:r w:rsidRPr="00437DA0">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37DA0" w:rsidRPr="00437DA0" w:rsidRDefault="00437DA0" w:rsidP="00437DA0">
      <w:pPr>
        <w:pStyle w:val="aff5"/>
        <w:tabs>
          <w:tab w:val="num" w:pos="709"/>
        </w:tabs>
        <w:ind w:right="-1" w:firstLine="567"/>
        <w:jc w:val="both"/>
        <w:rPr>
          <w:i w:val="0"/>
          <w:sz w:val="24"/>
          <w:szCs w:val="24"/>
        </w:rPr>
      </w:pPr>
      <w:r w:rsidRPr="00437DA0">
        <w:rPr>
          <w:i w:val="0"/>
          <w:sz w:val="24"/>
          <w:szCs w:val="24"/>
        </w:rPr>
        <w:t xml:space="preserve">3.3.4. Предоставлять гарантию качества на весь объем поставляемого товара. Гарантийный срок товара должен быть не меньше гарантийного срока, установленного заводом изготовителем. Гарантийный срок начинает исчисляться с момента подписания Заказчиком </w:t>
      </w:r>
      <w:r w:rsidRPr="00437DA0">
        <w:rPr>
          <w:i w:val="0"/>
          <w:sz w:val="24"/>
          <w:szCs w:val="24"/>
        </w:rPr>
        <w:lastRenderedPageBreak/>
        <w:t>товарной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37DA0" w:rsidRPr="00437DA0" w:rsidRDefault="00437DA0" w:rsidP="00437DA0">
      <w:pPr>
        <w:pStyle w:val="aff5"/>
        <w:tabs>
          <w:tab w:val="num" w:pos="709"/>
        </w:tabs>
        <w:ind w:right="-1" w:firstLine="567"/>
        <w:jc w:val="both"/>
        <w:rPr>
          <w:i w:val="0"/>
          <w:sz w:val="24"/>
          <w:szCs w:val="24"/>
        </w:rPr>
      </w:pPr>
      <w:r w:rsidRPr="00437DA0">
        <w:rPr>
          <w:i w:val="0"/>
          <w:sz w:val="24"/>
          <w:szCs w:val="24"/>
        </w:rPr>
        <w:t>3.3.5. Соблюдать пропускной и внутриобъектовый режим Заказчика.</w:t>
      </w:r>
    </w:p>
    <w:p w:rsidR="00437DA0" w:rsidRPr="00437DA0" w:rsidRDefault="00437DA0" w:rsidP="00437DA0">
      <w:pPr>
        <w:autoSpaceDE w:val="0"/>
        <w:autoSpaceDN w:val="0"/>
        <w:adjustRightInd w:val="0"/>
        <w:ind w:firstLine="567"/>
        <w:jc w:val="both"/>
        <w:rPr>
          <w:iCs/>
        </w:rPr>
      </w:pPr>
      <w:r w:rsidRPr="00437DA0">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37DA0" w:rsidRPr="00437DA0" w:rsidRDefault="00437DA0" w:rsidP="00437DA0">
      <w:pPr>
        <w:pStyle w:val="affe"/>
        <w:ind w:firstLine="567"/>
      </w:pPr>
      <w:r w:rsidRPr="00437DA0">
        <w:t>3.3.7. Выполнять иные обязанности, предусмотренные Договором.</w:t>
      </w:r>
    </w:p>
    <w:p w:rsidR="00437DA0" w:rsidRPr="00437DA0" w:rsidRDefault="00437DA0" w:rsidP="00437DA0">
      <w:pPr>
        <w:pStyle w:val="affe"/>
        <w:ind w:firstLine="567"/>
      </w:pPr>
      <w:r w:rsidRPr="00437DA0">
        <w:t>3.4. Поставщик вправе:</w:t>
      </w:r>
    </w:p>
    <w:p w:rsidR="00437DA0" w:rsidRPr="00437DA0" w:rsidRDefault="00437DA0" w:rsidP="00437DA0">
      <w:pPr>
        <w:pStyle w:val="affe"/>
        <w:ind w:firstLine="567"/>
      </w:pPr>
      <w:r w:rsidRPr="00437DA0">
        <w:t>3.4.1. Требовать приемки и оплаты товара в объеме, порядке, сроки и на условиях, предусмотренных Договором.</w:t>
      </w:r>
    </w:p>
    <w:p w:rsidR="00437DA0" w:rsidRPr="00437DA0" w:rsidRDefault="00437DA0" w:rsidP="00437DA0">
      <w:pPr>
        <w:ind w:firstLine="567"/>
        <w:jc w:val="both"/>
      </w:pPr>
      <w:r w:rsidRPr="00437DA0">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rsidRPr="00437DA0">
        <w:tab/>
      </w:r>
    </w:p>
    <w:p w:rsidR="00437DA0" w:rsidRPr="00437DA0" w:rsidRDefault="00437DA0" w:rsidP="00437DA0">
      <w:pPr>
        <w:widowControl w:val="0"/>
        <w:autoSpaceDE w:val="0"/>
        <w:autoSpaceDN w:val="0"/>
        <w:adjustRightInd w:val="0"/>
        <w:ind w:firstLine="567"/>
        <w:jc w:val="center"/>
        <w:rPr>
          <w:b/>
        </w:rPr>
      </w:pPr>
    </w:p>
    <w:p w:rsidR="00437DA0" w:rsidRPr="00437DA0" w:rsidRDefault="00437DA0" w:rsidP="00437DA0">
      <w:pPr>
        <w:widowControl w:val="0"/>
        <w:autoSpaceDE w:val="0"/>
        <w:autoSpaceDN w:val="0"/>
        <w:adjustRightInd w:val="0"/>
        <w:ind w:firstLine="567"/>
        <w:jc w:val="center"/>
        <w:rPr>
          <w:b/>
        </w:rPr>
      </w:pPr>
      <w:r w:rsidRPr="00437DA0">
        <w:rPr>
          <w:b/>
        </w:rPr>
        <w:t>4. Порядок и сроки поставки товара</w:t>
      </w:r>
    </w:p>
    <w:p w:rsidR="00437DA0" w:rsidRPr="00437DA0" w:rsidRDefault="00437DA0" w:rsidP="00437DA0">
      <w:pPr>
        <w:pStyle w:val="32"/>
        <w:ind w:firstLine="567"/>
        <w:jc w:val="both"/>
        <w:rPr>
          <w:sz w:val="24"/>
          <w:szCs w:val="24"/>
        </w:rPr>
      </w:pPr>
      <w:r w:rsidRPr="00437DA0">
        <w:rPr>
          <w:sz w:val="24"/>
          <w:szCs w:val="24"/>
        </w:rPr>
        <w:t xml:space="preserve">4.1. Поставка товара должна быть осуществлена в течение </w:t>
      </w:r>
      <w:r w:rsidRPr="00437DA0">
        <w:rPr>
          <w:color w:val="000000"/>
          <w:spacing w:val="1"/>
          <w:sz w:val="24"/>
          <w:szCs w:val="24"/>
        </w:rPr>
        <w:t>70 (Семидесяти) календарных дней с даты заключения Договора.</w:t>
      </w:r>
    </w:p>
    <w:p w:rsidR="00437DA0" w:rsidRPr="00437DA0" w:rsidRDefault="00437DA0" w:rsidP="00437DA0">
      <w:pPr>
        <w:pStyle w:val="32"/>
        <w:ind w:firstLine="567"/>
        <w:jc w:val="both"/>
        <w:rPr>
          <w:sz w:val="24"/>
          <w:szCs w:val="24"/>
        </w:rPr>
      </w:pPr>
      <w:r w:rsidRPr="00437DA0">
        <w:rPr>
          <w:sz w:val="24"/>
          <w:szCs w:val="24"/>
        </w:rPr>
        <w:t xml:space="preserve"> 4.2. Датой поставки товара является дата подписания Заказчиком </w:t>
      </w:r>
      <w:r w:rsidRPr="00437DA0">
        <w:rPr>
          <w:color w:val="000000"/>
          <w:sz w:val="24"/>
          <w:szCs w:val="24"/>
        </w:rPr>
        <w:t>товарной накладной и/или универсального передаточного документа.</w:t>
      </w:r>
    </w:p>
    <w:p w:rsidR="00437DA0" w:rsidRPr="00437DA0" w:rsidRDefault="00437DA0" w:rsidP="00437DA0">
      <w:pPr>
        <w:widowControl w:val="0"/>
        <w:autoSpaceDE w:val="0"/>
        <w:autoSpaceDN w:val="0"/>
        <w:adjustRightInd w:val="0"/>
        <w:ind w:firstLine="567"/>
        <w:jc w:val="both"/>
      </w:pPr>
      <w:r w:rsidRPr="00437DA0">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437DA0">
        <w:rPr>
          <w:lang w:val="en-US"/>
        </w:rPr>
        <w:t>gts</w:t>
      </w:r>
      <w:proofErr w:type="spellEnd"/>
      <w:r w:rsidRPr="00437DA0">
        <w:t>@</w:t>
      </w:r>
      <w:proofErr w:type="spellStart"/>
      <w:r w:rsidRPr="00437DA0">
        <w:rPr>
          <w:lang w:val="en-US"/>
        </w:rPr>
        <w:t>surgutgts</w:t>
      </w:r>
      <w:proofErr w:type="spellEnd"/>
      <w:r w:rsidRPr="00437DA0">
        <w:t>.</w:t>
      </w:r>
      <w:proofErr w:type="spellStart"/>
      <w:r w:rsidRPr="00437DA0">
        <w:rPr>
          <w:lang w:val="en-US"/>
        </w:rPr>
        <w:t>ru</w:t>
      </w:r>
      <w:proofErr w:type="spellEnd"/>
      <w:r w:rsidRPr="00437DA0">
        <w:t>.  Номером факса для получения сообщений является: 8 (3462) 37-67-25.</w:t>
      </w:r>
    </w:p>
    <w:p w:rsidR="00437DA0" w:rsidRPr="00437DA0" w:rsidRDefault="00437DA0" w:rsidP="00437DA0">
      <w:pPr>
        <w:widowControl w:val="0"/>
        <w:autoSpaceDE w:val="0"/>
        <w:autoSpaceDN w:val="0"/>
        <w:adjustRightInd w:val="0"/>
        <w:ind w:firstLine="567"/>
        <w:jc w:val="both"/>
      </w:pPr>
      <w:r w:rsidRPr="00437DA0">
        <w:rPr>
          <w:kern w:val="16"/>
        </w:rPr>
        <w:t xml:space="preserve">4.4. </w:t>
      </w:r>
      <w:r w:rsidRPr="00437DA0">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37DA0" w:rsidRPr="00437DA0" w:rsidRDefault="00437DA0" w:rsidP="00437DA0">
      <w:pPr>
        <w:widowControl w:val="0"/>
        <w:autoSpaceDE w:val="0"/>
        <w:autoSpaceDN w:val="0"/>
        <w:adjustRightInd w:val="0"/>
        <w:ind w:firstLine="567"/>
        <w:jc w:val="both"/>
      </w:pPr>
      <w:r w:rsidRPr="00437DA0">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37DA0" w:rsidRPr="00437DA0" w:rsidRDefault="00437DA0" w:rsidP="00437DA0">
      <w:pPr>
        <w:ind w:firstLine="567"/>
        <w:jc w:val="center"/>
        <w:rPr>
          <w:b/>
        </w:rPr>
      </w:pPr>
    </w:p>
    <w:p w:rsidR="00437DA0" w:rsidRPr="00437DA0" w:rsidRDefault="00437DA0" w:rsidP="00437DA0">
      <w:pPr>
        <w:ind w:firstLine="567"/>
        <w:jc w:val="center"/>
        <w:rPr>
          <w:b/>
        </w:rPr>
      </w:pPr>
      <w:r w:rsidRPr="00437DA0">
        <w:rPr>
          <w:b/>
        </w:rPr>
        <w:t>5. Порядок сдачи и приемки товара</w:t>
      </w:r>
    </w:p>
    <w:p w:rsidR="00437DA0" w:rsidRPr="00437DA0" w:rsidRDefault="00437DA0" w:rsidP="00437DA0">
      <w:pPr>
        <w:pStyle w:val="affe"/>
        <w:ind w:firstLine="567"/>
      </w:pPr>
      <w:r w:rsidRPr="00437DA0">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все принадлежности и документы (техническую документацию), относящиеся к товару (сертификат соответствия требованиям Технического регламента Таможенного союза "О безопасности машин и оборудования" ТР ТС 010/2011, сертификаты пожарной безопасности)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437DA0" w:rsidRPr="00437DA0" w:rsidRDefault="00437DA0" w:rsidP="00437DA0">
      <w:pPr>
        <w:ind w:firstLine="567"/>
        <w:jc w:val="both"/>
      </w:pPr>
      <w:r w:rsidRPr="00437DA0">
        <w:t>5.2. Приемка товара, осуществляется в месте поставки товара.</w:t>
      </w:r>
    </w:p>
    <w:p w:rsidR="00437DA0" w:rsidRPr="00437DA0" w:rsidRDefault="00437DA0" w:rsidP="00437DA0">
      <w:pPr>
        <w:widowControl w:val="0"/>
        <w:autoSpaceDE w:val="0"/>
        <w:autoSpaceDN w:val="0"/>
        <w:adjustRightInd w:val="0"/>
        <w:ind w:firstLine="567"/>
        <w:jc w:val="both"/>
      </w:pPr>
      <w:r w:rsidRPr="00437DA0">
        <w:t>5.3. Приемка осуществляется уполномоченным представителем Заказчика</w:t>
      </w:r>
      <w:r w:rsidRPr="00437DA0">
        <w:rPr>
          <w:i/>
        </w:rPr>
        <w:t xml:space="preserve">. </w:t>
      </w:r>
      <w:r w:rsidRPr="00437DA0">
        <w:t xml:space="preserve">Представители Поставщика вправе присутствовать при проведении приемки. Заказчик вправе создать </w:t>
      </w:r>
      <w:r w:rsidRPr="00437DA0">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37DA0" w:rsidRPr="00437DA0" w:rsidRDefault="00437DA0" w:rsidP="00437DA0">
      <w:pPr>
        <w:pStyle w:val="affe"/>
        <w:ind w:firstLine="567"/>
      </w:pPr>
      <w:r w:rsidRPr="00437DA0">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37DA0" w:rsidRPr="00437DA0" w:rsidRDefault="00437DA0" w:rsidP="00437DA0">
      <w:pPr>
        <w:pStyle w:val="affe"/>
        <w:tabs>
          <w:tab w:val="left" w:pos="709"/>
        </w:tabs>
        <w:ind w:firstLine="567"/>
      </w:pPr>
      <w:r w:rsidRPr="00437DA0">
        <w:t>- осуществляется проверка наличия сопроводительных документов на товар, указанных в п. 5.1. Договора;</w:t>
      </w:r>
    </w:p>
    <w:p w:rsidR="00437DA0" w:rsidRPr="00437DA0" w:rsidRDefault="00437DA0" w:rsidP="00437DA0">
      <w:pPr>
        <w:tabs>
          <w:tab w:val="left" w:pos="709"/>
        </w:tabs>
        <w:autoSpaceDE w:val="0"/>
        <w:autoSpaceDN w:val="0"/>
        <w:adjustRightInd w:val="0"/>
        <w:ind w:firstLine="567"/>
        <w:jc w:val="both"/>
      </w:pPr>
      <w:r w:rsidRPr="00437DA0">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37DA0" w:rsidRPr="00437DA0" w:rsidRDefault="00437DA0" w:rsidP="00437DA0">
      <w:pPr>
        <w:pStyle w:val="affe"/>
        <w:tabs>
          <w:tab w:val="left" w:pos="709"/>
        </w:tabs>
        <w:ind w:firstLine="567"/>
      </w:pPr>
      <w:r w:rsidRPr="00437DA0">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37DA0" w:rsidRPr="00437DA0" w:rsidRDefault="00437DA0" w:rsidP="00437DA0">
      <w:pPr>
        <w:tabs>
          <w:tab w:val="left" w:pos="709"/>
        </w:tabs>
        <w:autoSpaceDE w:val="0"/>
        <w:autoSpaceDN w:val="0"/>
        <w:adjustRightInd w:val="0"/>
        <w:ind w:firstLine="567"/>
        <w:jc w:val="both"/>
      </w:pPr>
      <w:r w:rsidRPr="00437DA0">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37DA0" w:rsidRPr="00437DA0" w:rsidRDefault="00437DA0" w:rsidP="00437DA0">
      <w:pPr>
        <w:tabs>
          <w:tab w:val="left" w:pos="709"/>
        </w:tabs>
        <w:autoSpaceDE w:val="0"/>
        <w:autoSpaceDN w:val="0"/>
        <w:adjustRightInd w:val="0"/>
        <w:ind w:firstLine="567"/>
        <w:jc w:val="both"/>
      </w:pPr>
      <w:r w:rsidRPr="00437DA0">
        <w:t xml:space="preserve">- проводится проверка качества товара, соответствие товара характеристикам, указанным в Договоре и Приложениях к нему. </w:t>
      </w:r>
    </w:p>
    <w:p w:rsidR="00437DA0" w:rsidRPr="00437DA0" w:rsidRDefault="00437DA0" w:rsidP="00437DA0">
      <w:pPr>
        <w:tabs>
          <w:tab w:val="left" w:pos="709"/>
        </w:tabs>
        <w:autoSpaceDE w:val="0"/>
        <w:autoSpaceDN w:val="0"/>
        <w:adjustRightInd w:val="0"/>
        <w:ind w:firstLine="567"/>
        <w:jc w:val="both"/>
      </w:pPr>
      <w:r w:rsidRPr="00437DA0">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437DA0" w:rsidRPr="00437DA0" w:rsidRDefault="00437DA0" w:rsidP="00437DA0">
      <w:pPr>
        <w:pStyle w:val="aff5"/>
        <w:tabs>
          <w:tab w:val="left" w:pos="709"/>
        </w:tabs>
        <w:ind w:firstLine="567"/>
        <w:jc w:val="both"/>
        <w:rPr>
          <w:i w:val="0"/>
          <w:kern w:val="16"/>
          <w:sz w:val="24"/>
          <w:szCs w:val="24"/>
        </w:rPr>
      </w:pPr>
      <w:r w:rsidRPr="00437DA0">
        <w:rPr>
          <w:i w:val="0"/>
          <w:sz w:val="24"/>
          <w:szCs w:val="24"/>
        </w:rPr>
        <w:t xml:space="preserve">5.5.1. </w:t>
      </w:r>
      <w:r w:rsidRPr="00437DA0">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437DA0">
        <w:rPr>
          <w:i w:val="0"/>
          <w:kern w:val="16"/>
          <w:sz w:val="24"/>
          <w:szCs w:val="24"/>
        </w:rPr>
        <w:t>случае</w:t>
      </w:r>
      <w:proofErr w:type="gramEnd"/>
      <w:r w:rsidRPr="00437DA0">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437DA0">
        <w:rPr>
          <w:i w:val="0"/>
          <w:sz w:val="24"/>
          <w:szCs w:val="24"/>
        </w:rPr>
        <w:t xml:space="preserve">5 (Пяти) </w:t>
      </w:r>
      <w:r w:rsidRPr="00437DA0">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37DA0" w:rsidRPr="00437DA0" w:rsidRDefault="00437DA0" w:rsidP="00437DA0">
      <w:pPr>
        <w:pStyle w:val="aff5"/>
        <w:tabs>
          <w:tab w:val="left" w:pos="709"/>
        </w:tabs>
        <w:ind w:firstLine="567"/>
        <w:jc w:val="both"/>
        <w:rPr>
          <w:i w:val="0"/>
          <w:kern w:val="16"/>
          <w:sz w:val="24"/>
          <w:szCs w:val="24"/>
        </w:rPr>
      </w:pPr>
      <w:r w:rsidRPr="00437DA0">
        <w:rPr>
          <w:i w:val="0"/>
          <w:kern w:val="16"/>
          <w:sz w:val="24"/>
          <w:szCs w:val="24"/>
        </w:rPr>
        <w:t>Приемка товара, не соответствующего условиям Договора и Приложений к нему, не осуществляется.</w:t>
      </w:r>
    </w:p>
    <w:p w:rsidR="00437DA0" w:rsidRPr="00437DA0" w:rsidRDefault="00437DA0" w:rsidP="00437DA0">
      <w:pPr>
        <w:ind w:firstLine="567"/>
        <w:jc w:val="both"/>
        <w:rPr>
          <w:kern w:val="16"/>
        </w:rPr>
      </w:pPr>
      <w:r w:rsidRPr="00437DA0">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37DA0" w:rsidRPr="00437DA0" w:rsidRDefault="00437DA0" w:rsidP="00437DA0">
      <w:pPr>
        <w:ind w:firstLine="567"/>
        <w:jc w:val="both"/>
        <w:rPr>
          <w:kern w:val="16"/>
        </w:rPr>
      </w:pPr>
      <w:r w:rsidRPr="00437DA0">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437DA0">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37DA0" w:rsidRPr="00437DA0" w:rsidRDefault="00437DA0" w:rsidP="00437DA0">
      <w:pPr>
        <w:pStyle w:val="affe"/>
        <w:ind w:firstLine="567"/>
      </w:pPr>
      <w:r w:rsidRPr="00437DA0">
        <w:rPr>
          <w:kern w:val="16"/>
        </w:rPr>
        <w:t xml:space="preserve">5.5.4. Во всем, что не предусмотрено настоящим разделом Договора, Стороны руководствуются </w:t>
      </w:r>
      <w:r w:rsidRPr="00437DA0">
        <w:t>инструкциями, утвержденными постановлениями Госарбитража при Совете Министров СССР:</w:t>
      </w:r>
    </w:p>
    <w:p w:rsidR="00437DA0" w:rsidRPr="00437DA0" w:rsidRDefault="00437DA0" w:rsidP="00437DA0">
      <w:pPr>
        <w:pStyle w:val="affe"/>
        <w:ind w:firstLine="567"/>
      </w:pPr>
      <w:r w:rsidRPr="00437DA0">
        <w:t>- "О порядке приемки продукции производственно-технического назначения и товаров народного потребления по качеству" № П-7 от 25.04.1966;</w:t>
      </w:r>
    </w:p>
    <w:p w:rsidR="00437DA0" w:rsidRPr="00437DA0" w:rsidRDefault="00437DA0" w:rsidP="00437DA0">
      <w:pPr>
        <w:pStyle w:val="affe"/>
        <w:ind w:firstLine="567"/>
      </w:pPr>
      <w:r w:rsidRPr="00437DA0">
        <w:lastRenderedPageBreak/>
        <w:t>- "О порядке приемки продукции производственно-технического назначения и товаров народного потребления по количеству" № П-6 от 15.06.1965.</w:t>
      </w:r>
    </w:p>
    <w:p w:rsidR="00437DA0" w:rsidRPr="00437DA0" w:rsidRDefault="00437DA0" w:rsidP="00437DA0">
      <w:pPr>
        <w:ind w:firstLine="567"/>
        <w:jc w:val="both"/>
      </w:pPr>
      <w:r w:rsidRPr="00437DA0">
        <w:rPr>
          <w:kern w:val="16"/>
        </w:rPr>
        <w:t xml:space="preserve">5.6. </w:t>
      </w:r>
      <w:r w:rsidRPr="00437DA0">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37DA0" w:rsidRPr="00437DA0" w:rsidRDefault="00437DA0" w:rsidP="00437DA0">
      <w:pPr>
        <w:ind w:firstLine="567"/>
        <w:jc w:val="both"/>
        <w:rPr>
          <w:kern w:val="16"/>
        </w:rPr>
      </w:pPr>
      <w:r w:rsidRPr="00437DA0">
        <w:rPr>
          <w:kern w:val="16"/>
        </w:rPr>
        <w:t xml:space="preserve">5.7. Поставщик обеспечивает хранение товара до момента их сдачи – приемки. </w:t>
      </w:r>
    </w:p>
    <w:p w:rsidR="00437DA0" w:rsidRPr="00437DA0" w:rsidRDefault="00437DA0" w:rsidP="00437DA0">
      <w:pPr>
        <w:autoSpaceDE w:val="0"/>
        <w:autoSpaceDN w:val="0"/>
        <w:adjustRightInd w:val="0"/>
        <w:jc w:val="both"/>
        <w:rPr>
          <w:rFonts w:eastAsiaTheme="minorHAnsi"/>
          <w:lang w:eastAsia="en-US"/>
        </w:rPr>
      </w:pPr>
    </w:p>
    <w:p w:rsidR="00437DA0" w:rsidRPr="00437DA0" w:rsidRDefault="00437DA0" w:rsidP="00437DA0">
      <w:pPr>
        <w:jc w:val="center"/>
        <w:rPr>
          <w:b/>
        </w:rPr>
      </w:pPr>
      <w:r w:rsidRPr="00437DA0">
        <w:rPr>
          <w:b/>
        </w:rPr>
        <w:t>6. Обеспечение исполнения договора</w:t>
      </w:r>
    </w:p>
    <w:p w:rsidR="00437DA0" w:rsidRPr="00437DA0" w:rsidRDefault="00437DA0" w:rsidP="00437DA0">
      <w:pPr>
        <w:tabs>
          <w:tab w:val="left" w:pos="709"/>
        </w:tabs>
        <w:ind w:firstLine="567"/>
        <w:jc w:val="both"/>
      </w:pPr>
      <w:r w:rsidRPr="00437DA0">
        <w:t>6.1. Размер обеспечения исполнения Договора составляет 233 764 (Двести тридцать три тысячи семьсот шестьдесят четыре) рубля 42 копейки (5% от начальной (максимальной) цены договора).</w:t>
      </w:r>
    </w:p>
    <w:p w:rsidR="00437DA0" w:rsidRPr="00437DA0" w:rsidRDefault="00437DA0" w:rsidP="00437DA0">
      <w:pPr>
        <w:ind w:firstLine="567"/>
        <w:jc w:val="both"/>
      </w:pPr>
      <w:r w:rsidRPr="00437DA0">
        <w:t xml:space="preserve">6.2. </w:t>
      </w:r>
      <w:r w:rsidRPr="00437DA0">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437DA0">
        <w:rPr>
          <w:kern w:val="16"/>
        </w:rPr>
        <w:t xml:space="preserve"> и иных долгов, возникших у Поставщика перед Заказчиком.</w:t>
      </w:r>
      <w:r w:rsidRPr="00437DA0">
        <w:t xml:space="preserve"> Исполнение договора может обеспечиваться внесением денежных средств на расчетный счет Заказчика, либо предоставлением банковской гарантии. </w:t>
      </w:r>
    </w:p>
    <w:p w:rsidR="00437DA0" w:rsidRPr="00437DA0" w:rsidRDefault="00437DA0" w:rsidP="00437DA0">
      <w:pPr>
        <w:ind w:firstLine="567"/>
        <w:jc w:val="both"/>
      </w:pPr>
      <w:r w:rsidRPr="00437DA0">
        <w:t>6.3. В случае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sidRPr="00437DA0">
        <w:rPr>
          <w:sz w:val="23"/>
          <w:szCs w:val="23"/>
        </w:rPr>
        <w:t xml:space="preserve"> </w:t>
      </w:r>
    </w:p>
    <w:p w:rsidR="00437DA0" w:rsidRPr="00437DA0" w:rsidRDefault="00437DA0" w:rsidP="00437DA0">
      <w:pPr>
        <w:pStyle w:val="Default"/>
        <w:ind w:firstLine="567"/>
        <w:jc w:val="both"/>
        <w:rPr>
          <w:sz w:val="23"/>
          <w:szCs w:val="23"/>
        </w:rPr>
      </w:pPr>
      <w:r w:rsidRPr="00437DA0">
        <w:t xml:space="preserve">6.3.1.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437DA0">
        <w:rPr>
          <w:sz w:val="23"/>
          <w:szCs w:val="23"/>
        </w:rPr>
        <w:t>https://www.minfin.ru/ru/perfomance/contracts/list_banks/.</w:t>
      </w:r>
    </w:p>
    <w:p w:rsidR="00437DA0" w:rsidRPr="00437DA0" w:rsidRDefault="00437DA0" w:rsidP="00437DA0">
      <w:pPr>
        <w:pStyle w:val="Default"/>
        <w:ind w:firstLine="567"/>
        <w:jc w:val="both"/>
      </w:pPr>
      <w:r w:rsidRPr="00437DA0">
        <w:t xml:space="preserve">6.3.2.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437DA0" w:rsidRPr="00437DA0" w:rsidRDefault="00437DA0" w:rsidP="00437DA0">
      <w:pPr>
        <w:pStyle w:val="Default"/>
        <w:ind w:firstLine="567"/>
        <w:jc w:val="both"/>
      </w:pPr>
      <w:r w:rsidRPr="00437DA0">
        <w:t xml:space="preserve">1) Указание наименования Принципала и Бенефициара по такой банковской гарантии; </w:t>
      </w:r>
    </w:p>
    <w:p w:rsidR="00437DA0" w:rsidRPr="00437DA0" w:rsidRDefault="00437DA0" w:rsidP="00437DA0">
      <w:pPr>
        <w:pStyle w:val="Default"/>
        <w:ind w:firstLine="567"/>
        <w:jc w:val="both"/>
      </w:pPr>
      <w:r w:rsidRPr="00437DA0">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437DA0" w:rsidRPr="00437DA0" w:rsidRDefault="00437DA0" w:rsidP="00437DA0">
      <w:pPr>
        <w:autoSpaceDE w:val="0"/>
        <w:autoSpaceDN w:val="0"/>
        <w:adjustRightInd w:val="0"/>
        <w:ind w:firstLine="567"/>
        <w:jc w:val="both"/>
        <w:rPr>
          <w:rFonts w:eastAsiaTheme="minorHAnsi"/>
          <w:lang w:eastAsia="en-US"/>
        </w:rPr>
      </w:pPr>
      <w:r w:rsidRPr="00437DA0">
        <w:t>3) О</w:t>
      </w:r>
      <w:r w:rsidRPr="00437DA0">
        <w:rPr>
          <w:rFonts w:eastAsiaTheme="minorHAnsi"/>
          <w:lang w:eastAsia="en-US"/>
        </w:rPr>
        <w:t>бязательства Принципала, надлежащее исполнение которых обеспечивается банковской гарантией;</w:t>
      </w:r>
    </w:p>
    <w:p w:rsidR="00437DA0" w:rsidRPr="00437DA0" w:rsidRDefault="00437DA0" w:rsidP="00437DA0">
      <w:pPr>
        <w:pStyle w:val="Default"/>
        <w:ind w:firstLine="567"/>
        <w:jc w:val="both"/>
      </w:pPr>
      <w:r w:rsidRPr="00437DA0">
        <w:t xml:space="preserve">4) Банковская гарантия должна быть безотзывной; </w:t>
      </w:r>
    </w:p>
    <w:p w:rsidR="00437DA0" w:rsidRPr="00437DA0" w:rsidRDefault="00437DA0" w:rsidP="00437DA0">
      <w:pPr>
        <w:pStyle w:val="Default"/>
        <w:ind w:firstLine="567"/>
        <w:jc w:val="both"/>
      </w:pPr>
      <w:r w:rsidRPr="00437DA0">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437DA0" w:rsidRPr="00437DA0" w:rsidRDefault="00437DA0" w:rsidP="00437DA0">
      <w:pPr>
        <w:pStyle w:val="Default"/>
        <w:ind w:firstLine="567"/>
        <w:jc w:val="both"/>
      </w:pPr>
      <w:r w:rsidRPr="00437DA0">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437DA0" w:rsidRPr="00437DA0" w:rsidRDefault="00437DA0" w:rsidP="00437DA0">
      <w:pPr>
        <w:autoSpaceDE w:val="0"/>
        <w:autoSpaceDN w:val="0"/>
        <w:adjustRightInd w:val="0"/>
        <w:ind w:firstLine="567"/>
        <w:jc w:val="both"/>
        <w:rPr>
          <w:rFonts w:eastAsiaTheme="minorHAnsi"/>
          <w:lang w:eastAsia="en-US"/>
        </w:rPr>
      </w:pPr>
      <w:r w:rsidRPr="00437DA0">
        <w:t xml:space="preserve">6.4. </w:t>
      </w:r>
      <w:r w:rsidRPr="00437DA0">
        <w:rPr>
          <w:rFonts w:eastAsiaTheme="minorHAns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437DA0" w:rsidRPr="00437DA0" w:rsidRDefault="00437DA0" w:rsidP="00437DA0">
      <w:pPr>
        <w:pStyle w:val="Default"/>
        <w:ind w:firstLine="567"/>
        <w:jc w:val="both"/>
      </w:pPr>
      <w:r w:rsidRPr="00437DA0">
        <w:rPr>
          <w:sz w:val="23"/>
          <w:szCs w:val="23"/>
        </w:rPr>
        <w:t xml:space="preserve">6.5. </w:t>
      </w:r>
      <w:r w:rsidRPr="00437DA0">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437DA0" w:rsidRPr="00437DA0" w:rsidRDefault="00437DA0" w:rsidP="00437DA0">
      <w:pPr>
        <w:pStyle w:val="Default"/>
        <w:ind w:firstLine="567"/>
        <w:jc w:val="both"/>
      </w:pPr>
      <w:r w:rsidRPr="00437DA0">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437DA0" w:rsidRPr="00437DA0" w:rsidRDefault="00437DA0" w:rsidP="00437DA0">
      <w:pPr>
        <w:pStyle w:val="Default"/>
        <w:ind w:firstLine="567"/>
        <w:jc w:val="both"/>
      </w:pPr>
      <w:r w:rsidRPr="00437DA0">
        <w:t xml:space="preserve">6.6.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437DA0" w:rsidRPr="00437DA0" w:rsidRDefault="00437DA0" w:rsidP="00437DA0">
      <w:pPr>
        <w:ind w:firstLine="567"/>
        <w:jc w:val="both"/>
      </w:pPr>
      <w:r w:rsidRPr="00437DA0">
        <w:t>6.7.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37DA0" w:rsidRPr="00437DA0" w:rsidRDefault="00437DA0" w:rsidP="00437DA0">
      <w:pPr>
        <w:tabs>
          <w:tab w:val="left" w:pos="709"/>
        </w:tabs>
        <w:ind w:firstLine="567"/>
        <w:jc w:val="both"/>
        <w:rPr>
          <w:color w:val="000000"/>
          <w:kern w:val="16"/>
        </w:rPr>
      </w:pPr>
      <w:r w:rsidRPr="00437DA0">
        <w:rPr>
          <w:color w:val="000000"/>
          <w:kern w:val="16"/>
        </w:rPr>
        <w:lastRenderedPageBreak/>
        <w:t>6.8.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437DA0" w:rsidRPr="00437DA0" w:rsidRDefault="00437DA0" w:rsidP="00437DA0">
      <w:pPr>
        <w:tabs>
          <w:tab w:val="left" w:pos="709"/>
        </w:tabs>
        <w:ind w:firstLine="567"/>
        <w:jc w:val="both"/>
        <w:rPr>
          <w:color w:val="000000"/>
          <w:kern w:val="16"/>
        </w:rPr>
      </w:pPr>
      <w:r w:rsidRPr="00437DA0">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437DA0" w:rsidRPr="00437DA0" w:rsidRDefault="00437DA0" w:rsidP="00437DA0">
      <w:pPr>
        <w:autoSpaceDE w:val="0"/>
        <w:autoSpaceDN w:val="0"/>
        <w:adjustRightInd w:val="0"/>
        <w:ind w:firstLine="567"/>
        <w:jc w:val="center"/>
        <w:rPr>
          <w:b/>
        </w:rPr>
      </w:pPr>
    </w:p>
    <w:p w:rsidR="00437DA0" w:rsidRPr="00437DA0" w:rsidRDefault="00437DA0" w:rsidP="00437DA0">
      <w:pPr>
        <w:autoSpaceDE w:val="0"/>
        <w:autoSpaceDN w:val="0"/>
        <w:adjustRightInd w:val="0"/>
        <w:ind w:firstLine="567"/>
        <w:jc w:val="center"/>
        <w:rPr>
          <w:b/>
        </w:rPr>
      </w:pPr>
      <w:r w:rsidRPr="00437DA0">
        <w:rPr>
          <w:b/>
        </w:rPr>
        <w:t>7. Ответственность сторон</w:t>
      </w:r>
    </w:p>
    <w:p w:rsidR="00437DA0" w:rsidRPr="00437DA0" w:rsidRDefault="00437DA0" w:rsidP="00437DA0">
      <w:pPr>
        <w:ind w:firstLine="567"/>
        <w:jc w:val="both"/>
      </w:pPr>
      <w:r w:rsidRPr="00437DA0">
        <w:rPr>
          <w:kern w:val="16"/>
        </w:rPr>
        <w:t xml:space="preserve">7.1. </w:t>
      </w:r>
      <w:r w:rsidRPr="00437DA0">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37DA0" w:rsidRPr="00437DA0" w:rsidRDefault="00437DA0" w:rsidP="00437DA0">
      <w:pPr>
        <w:ind w:firstLine="567"/>
        <w:jc w:val="both"/>
      </w:pPr>
      <w:r w:rsidRPr="00437DA0">
        <w:t>7.2.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37DA0" w:rsidRPr="00437DA0" w:rsidRDefault="00437DA0" w:rsidP="00437DA0">
      <w:pPr>
        <w:ind w:firstLine="567"/>
        <w:jc w:val="both"/>
      </w:pPr>
      <w:r w:rsidRPr="00437DA0">
        <w:t>7.3.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37DA0" w:rsidRPr="00437DA0" w:rsidRDefault="00437DA0" w:rsidP="00437DA0">
      <w:pPr>
        <w:ind w:firstLine="567"/>
        <w:jc w:val="both"/>
      </w:pPr>
      <w:r w:rsidRPr="00437DA0">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37DA0" w:rsidRPr="00437DA0" w:rsidRDefault="00437DA0" w:rsidP="00437DA0">
      <w:pPr>
        <w:autoSpaceDE w:val="0"/>
        <w:autoSpaceDN w:val="0"/>
        <w:adjustRightInd w:val="0"/>
        <w:ind w:firstLine="567"/>
        <w:jc w:val="both"/>
        <w:rPr>
          <w:rFonts w:eastAsiaTheme="minorHAnsi"/>
          <w:lang w:eastAsia="en-US"/>
        </w:rPr>
      </w:pPr>
      <w:r w:rsidRPr="00437DA0">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37DA0" w:rsidRPr="00437DA0" w:rsidRDefault="00437DA0" w:rsidP="00437DA0">
      <w:pPr>
        <w:ind w:firstLine="567"/>
        <w:jc w:val="both"/>
      </w:pPr>
      <w:r w:rsidRPr="00437DA0">
        <w:t>7.4.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37DA0" w:rsidRPr="00437DA0" w:rsidRDefault="00437DA0" w:rsidP="00437DA0">
      <w:pPr>
        <w:ind w:firstLine="567"/>
        <w:jc w:val="both"/>
      </w:pPr>
      <w:r w:rsidRPr="00437DA0">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37DA0" w:rsidRPr="00437DA0" w:rsidRDefault="00437DA0" w:rsidP="00437DA0">
      <w:pPr>
        <w:ind w:firstLine="567"/>
        <w:jc w:val="both"/>
      </w:pPr>
      <w:r w:rsidRPr="00437DA0">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37DA0" w:rsidRPr="00437DA0" w:rsidRDefault="00437DA0" w:rsidP="00437DA0">
      <w:pPr>
        <w:pStyle w:val="ConsPlusNormal"/>
        <w:ind w:firstLine="567"/>
        <w:jc w:val="both"/>
        <w:rPr>
          <w:rFonts w:ascii="Times New Roman" w:hAnsi="Times New Roman" w:cs="Times New Roman"/>
          <w:sz w:val="24"/>
          <w:szCs w:val="24"/>
        </w:rPr>
      </w:pPr>
      <w:r w:rsidRPr="00437DA0">
        <w:rPr>
          <w:rFonts w:ascii="Times New Roman" w:hAnsi="Times New Roman" w:cs="Times New Roman"/>
          <w:sz w:val="24"/>
          <w:szCs w:val="24"/>
        </w:rPr>
        <w:t>7.6.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37DA0" w:rsidRPr="00437DA0" w:rsidRDefault="00437DA0" w:rsidP="00437DA0">
      <w:pPr>
        <w:autoSpaceDE w:val="0"/>
        <w:autoSpaceDN w:val="0"/>
        <w:adjustRightInd w:val="0"/>
        <w:ind w:firstLine="567"/>
        <w:jc w:val="both"/>
        <w:rPr>
          <w:rFonts w:eastAsia="Calibri"/>
          <w:lang w:eastAsia="en-US"/>
        </w:rPr>
      </w:pPr>
      <w:r w:rsidRPr="00437DA0">
        <w:t xml:space="preserve">7.7. Неисполнение или ненадлежащее исполнение Поставщиком обязательств, предусмотренных Договором оформляется документом, </w:t>
      </w:r>
      <w:r w:rsidRPr="00437DA0">
        <w:rPr>
          <w:rFonts w:eastAsia="Calibri"/>
          <w:lang w:eastAsia="en-US"/>
        </w:rPr>
        <w:t xml:space="preserve">в котором указываются: </w:t>
      </w:r>
      <w:r w:rsidRPr="00437DA0">
        <w:t>сведения о фактически исполненных обязательствах по Договору</w:t>
      </w:r>
      <w:r w:rsidRPr="00437DA0">
        <w:rPr>
          <w:rFonts w:eastAsia="Calibri"/>
          <w:lang w:eastAsia="en-US"/>
        </w:rPr>
        <w:t>, сумма, подлежащая оплате в соответствии с условиями настоящего Договора; размер неустойки (штрафа, пени)</w:t>
      </w:r>
      <w:r w:rsidRPr="00437DA0">
        <w:t xml:space="preserve"> и (или) убытков</w:t>
      </w:r>
      <w:r w:rsidRPr="00437DA0">
        <w:rPr>
          <w:rFonts w:eastAsia="Calibri"/>
          <w:lang w:eastAsia="en-US"/>
        </w:rPr>
        <w:t xml:space="preserve">, подлежащей взысканию; итоговая сумма, подлежащая оплате </w:t>
      </w:r>
      <w:r w:rsidRPr="00437DA0">
        <w:t>Поставщику</w:t>
      </w:r>
      <w:r w:rsidRPr="00437DA0">
        <w:rPr>
          <w:rFonts w:eastAsia="Calibri"/>
          <w:lang w:eastAsia="en-US"/>
        </w:rPr>
        <w:t xml:space="preserve"> по Договору.</w:t>
      </w:r>
    </w:p>
    <w:p w:rsidR="00437DA0" w:rsidRPr="00437DA0" w:rsidRDefault="00437DA0" w:rsidP="00437DA0">
      <w:pPr>
        <w:widowControl w:val="0"/>
        <w:tabs>
          <w:tab w:val="decimal" w:pos="0"/>
        </w:tabs>
        <w:autoSpaceDE w:val="0"/>
        <w:autoSpaceDN w:val="0"/>
        <w:adjustRightInd w:val="0"/>
        <w:ind w:firstLine="567"/>
        <w:jc w:val="both"/>
      </w:pPr>
      <w:r w:rsidRPr="00437DA0">
        <w:rPr>
          <w:rFonts w:eastAsia="Calibri"/>
          <w:lang w:eastAsia="en-US"/>
        </w:rPr>
        <w:t xml:space="preserve">Документ </w:t>
      </w:r>
      <w:r w:rsidRPr="00437DA0">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w:t>
      </w:r>
      <w:r w:rsidRPr="00437DA0">
        <w:lastRenderedPageBreak/>
        <w:t xml:space="preserve">подписания такого документа в нем делается соответствующая отметка, и документ считается действительным. </w:t>
      </w:r>
    </w:p>
    <w:p w:rsidR="00437DA0" w:rsidRPr="00437DA0" w:rsidRDefault="00437DA0" w:rsidP="00437DA0">
      <w:pPr>
        <w:autoSpaceDE w:val="0"/>
        <w:autoSpaceDN w:val="0"/>
        <w:adjustRightInd w:val="0"/>
        <w:ind w:firstLine="567"/>
        <w:jc w:val="both"/>
      </w:pPr>
      <w:r w:rsidRPr="00437DA0">
        <w:t xml:space="preserve">7.8.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sidRPr="00437DA0">
        <w:rPr>
          <w:rFonts w:eastAsia="Calibri"/>
          <w:lang w:eastAsia="en-US"/>
        </w:rPr>
        <w:t>на основании документа, составленного в соответствии с пунктом 7.7. Договора.</w:t>
      </w:r>
    </w:p>
    <w:p w:rsidR="00437DA0" w:rsidRPr="00437DA0" w:rsidRDefault="00437DA0" w:rsidP="00437DA0">
      <w:pPr>
        <w:widowControl w:val="0"/>
        <w:tabs>
          <w:tab w:val="decimal" w:pos="0"/>
        </w:tabs>
        <w:autoSpaceDE w:val="0"/>
        <w:autoSpaceDN w:val="0"/>
        <w:adjustRightInd w:val="0"/>
        <w:ind w:firstLine="567"/>
        <w:jc w:val="both"/>
      </w:pPr>
      <w:r w:rsidRPr="00437DA0">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37DA0" w:rsidRPr="00437DA0" w:rsidRDefault="00437DA0" w:rsidP="00437DA0">
      <w:pPr>
        <w:autoSpaceDE w:val="0"/>
        <w:autoSpaceDN w:val="0"/>
        <w:adjustRightInd w:val="0"/>
        <w:ind w:firstLine="567"/>
        <w:jc w:val="both"/>
        <w:rPr>
          <w:bCs/>
        </w:rPr>
      </w:pPr>
      <w:r w:rsidRPr="00437DA0">
        <w:t xml:space="preserve">7.10. </w:t>
      </w:r>
      <w:r w:rsidRPr="00437DA0">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37DA0" w:rsidRPr="00437DA0" w:rsidRDefault="00437DA0" w:rsidP="00437DA0">
      <w:pPr>
        <w:ind w:firstLine="567"/>
        <w:jc w:val="both"/>
      </w:pPr>
      <w:r w:rsidRPr="00437DA0">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37DA0" w:rsidRPr="00437DA0" w:rsidRDefault="00437DA0" w:rsidP="00437DA0">
      <w:pPr>
        <w:jc w:val="center"/>
        <w:rPr>
          <w:b/>
        </w:rPr>
      </w:pPr>
    </w:p>
    <w:p w:rsidR="00437DA0" w:rsidRPr="00437DA0" w:rsidRDefault="00437DA0" w:rsidP="00437DA0">
      <w:pPr>
        <w:ind w:firstLine="567"/>
        <w:jc w:val="center"/>
        <w:rPr>
          <w:b/>
        </w:rPr>
      </w:pPr>
      <w:r w:rsidRPr="00437DA0">
        <w:rPr>
          <w:b/>
        </w:rPr>
        <w:t>8. Форс-мажорные обстоятельства</w:t>
      </w:r>
    </w:p>
    <w:p w:rsidR="00437DA0" w:rsidRPr="00437DA0" w:rsidRDefault="00437DA0" w:rsidP="00437DA0">
      <w:pPr>
        <w:pStyle w:val="affe"/>
        <w:ind w:firstLine="567"/>
      </w:pPr>
      <w:r w:rsidRPr="00437DA0">
        <w:t>8.1.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437DA0" w:rsidRPr="00437DA0" w:rsidRDefault="00437DA0" w:rsidP="00437DA0">
      <w:pPr>
        <w:pStyle w:val="affe"/>
        <w:ind w:firstLine="567"/>
      </w:pPr>
      <w:r w:rsidRPr="00437DA0">
        <w:t>8.2.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437DA0" w:rsidRPr="00437DA0" w:rsidRDefault="00437DA0" w:rsidP="00437DA0">
      <w:pPr>
        <w:pStyle w:val="affe"/>
        <w:ind w:firstLine="567"/>
      </w:pPr>
      <w:r w:rsidRPr="00437DA0">
        <w:t>8.3. Обязанность доказать наличие обстоятельств непреодолимой силы лежит на Стороне Договора, не выполнившей свои обязательства по Договору.</w:t>
      </w:r>
    </w:p>
    <w:p w:rsidR="00437DA0" w:rsidRPr="00437DA0" w:rsidRDefault="00437DA0" w:rsidP="00437DA0">
      <w:pPr>
        <w:keepNext/>
        <w:ind w:firstLine="567"/>
        <w:jc w:val="center"/>
        <w:rPr>
          <w:b/>
        </w:rPr>
      </w:pPr>
    </w:p>
    <w:p w:rsidR="00437DA0" w:rsidRPr="00437DA0" w:rsidRDefault="00437DA0" w:rsidP="00437DA0">
      <w:pPr>
        <w:keepNext/>
        <w:ind w:firstLine="567"/>
        <w:jc w:val="center"/>
        <w:rPr>
          <w:b/>
        </w:rPr>
      </w:pPr>
      <w:r w:rsidRPr="00437DA0">
        <w:rPr>
          <w:b/>
        </w:rPr>
        <w:t>9. Порядок разрешения споров</w:t>
      </w:r>
    </w:p>
    <w:p w:rsidR="00437DA0" w:rsidRPr="00437DA0" w:rsidRDefault="00437DA0" w:rsidP="00437DA0">
      <w:pPr>
        <w:pStyle w:val="affe"/>
        <w:ind w:firstLine="567"/>
      </w:pPr>
      <w:r w:rsidRPr="00437DA0">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sidRPr="00437DA0">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37DA0" w:rsidRPr="00437DA0" w:rsidRDefault="00437DA0" w:rsidP="00437DA0">
      <w:pPr>
        <w:pStyle w:val="affe"/>
        <w:ind w:firstLine="567"/>
      </w:pPr>
      <w:r w:rsidRPr="00437DA0">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37DA0" w:rsidRPr="00437DA0" w:rsidRDefault="00437DA0" w:rsidP="00437DA0">
      <w:pPr>
        <w:ind w:firstLine="567"/>
        <w:jc w:val="center"/>
        <w:rPr>
          <w:b/>
        </w:rPr>
      </w:pPr>
    </w:p>
    <w:p w:rsidR="00437DA0" w:rsidRPr="00437DA0" w:rsidRDefault="00437DA0" w:rsidP="00437DA0">
      <w:pPr>
        <w:ind w:firstLine="567"/>
        <w:jc w:val="center"/>
        <w:rPr>
          <w:b/>
        </w:rPr>
      </w:pPr>
      <w:r w:rsidRPr="00437DA0">
        <w:rPr>
          <w:b/>
        </w:rPr>
        <w:t>10. Изменение и расторжение Договора</w:t>
      </w:r>
    </w:p>
    <w:p w:rsidR="00437DA0" w:rsidRPr="00437DA0" w:rsidRDefault="00437DA0" w:rsidP="00437DA0">
      <w:pPr>
        <w:ind w:firstLine="567"/>
        <w:jc w:val="both"/>
      </w:pPr>
      <w:r w:rsidRPr="00437DA0">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37DA0" w:rsidRPr="00437DA0" w:rsidRDefault="00437DA0" w:rsidP="00437DA0">
      <w:pPr>
        <w:ind w:firstLine="567"/>
        <w:jc w:val="both"/>
      </w:pPr>
      <w:r w:rsidRPr="00437DA0">
        <w:t xml:space="preserve">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rsidRPr="00437DA0">
        <w:lastRenderedPageBreak/>
        <w:t>дополнительном количестве товаров, не предусмотренных Договором, но связанных с такой поставкой, предусмотренными Договором.</w:t>
      </w:r>
    </w:p>
    <w:p w:rsidR="00437DA0" w:rsidRPr="00437DA0" w:rsidRDefault="00437DA0" w:rsidP="00437DA0">
      <w:pPr>
        <w:ind w:firstLine="567"/>
        <w:jc w:val="both"/>
      </w:pPr>
      <w:r w:rsidRPr="00437DA0">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37DA0" w:rsidRPr="00437DA0" w:rsidRDefault="00437DA0" w:rsidP="00437DA0">
      <w:pPr>
        <w:widowControl w:val="0"/>
        <w:tabs>
          <w:tab w:val="decimal" w:pos="0"/>
        </w:tabs>
        <w:autoSpaceDE w:val="0"/>
        <w:autoSpaceDN w:val="0"/>
        <w:adjustRightInd w:val="0"/>
        <w:ind w:firstLine="567"/>
        <w:jc w:val="both"/>
      </w:pPr>
      <w:r w:rsidRPr="00437DA0">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37DA0" w:rsidRPr="00437DA0" w:rsidRDefault="00437DA0" w:rsidP="00437DA0">
      <w:pPr>
        <w:pStyle w:val="affe"/>
        <w:ind w:firstLine="567"/>
      </w:pPr>
      <w:r w:rsidRPr="00437DA0">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37DA0" w:rsidRPr="00437DA0" w:rsidRDefault="00437DA0" w:rsidP="00437DA0">
      <w:pPr>
        <w:pStyle w:val="affe"/>
        <w:ind w:firstLine="567"/>
      </w:pPr>
      <w:r w:rsidRPr="00437DA0">
        <w:t>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37DA0" w:rsidRPr="00437DA0" w:rsidRDefault="00437DA0" w:rsidP="00437DA0">
      <w:pPr>
        <w:ind w:firstLine="567"/>
        <w:jc w:val="center"/>
        <w:rPr>
          <w:b/>
        </w:rPr>
      </w:pPr>
    </w:p>
    <w:p w:rsidR="00437DA0" w:rsidRPr="00437DA0" w:rsidRDefault="00437DA0" w:rsidP="00437DA0">
      <w:pPr>
        <w:ind w:firstLine="567"/>
        <w:jc w:val="center"/>
        <w:rPr>
          <w:b/>
        </w:rPr>
      </w:pPr>
      <w:r w:rsidRPr="00437DA0">
        <w:rPr>
          <w:b/>
        </w:rPr>
        <w:t>11. Срок действия Договора</w:t>
      </w:r>
    </w:p>
    <w:p w:rsidR="00437DA0" w:rsidRPr="00437DA0" w:rsidRDefault="00437DA0" w:rsidP="00437DA0">
      <w:pPr>
        <w:autoSpaceDE w:val="0"/>
        <w:autoSpaceDN w:val="0"/>
        <w:adjustRightInd w:val="0"/>
        <w:ind w:firstLine="567"/>
        <w:jc w:val="both"/>
      </w:pPr>
      <w:r w:rsidRPr="00437DA0">
        <w:t>11.1. Договор вступает в силу с даты подписания его Сторонами и действует по «30» ноября 2020 г. С «01» декабря 2020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37DA0" w:rsidRPr="00437DA0" w:rsidRDefault="00437DA0" w:rsidP="00437DA0">
      <w:pPr>
        <w:ind w:firstLine="567"/>
        <w:jc w:val="center"/>
        <w:rPr>
          <w:b/>
        </w:rPr>
      </w:pPr>
    </w:p>
    <w:p w:rsidR="00437DA0" w:rsidRPr="00437DA0" w:rsidRDefault="00437DA0" w:rsidP="00437DA0">
      <w:pPr>
        <w:ind w:firstLine="567"/>
        <w:jc w:val="center"/>
        <w:rPr>
          <w:b/>
        </w:rPr>
      </w:pPr>
      <w:r w:rsidRPr="00437DA0">
        <w:rPr>
          <w:b/>
        </w:rPr>
        <w:t>12. Прочие условия</w:t>
      </w:r>
    </w:p>
    <w:p w:rsidR="00437DA0" w:rsidRPr="00437DA0" w:rsidRDefault="00437DA0" w:rsidP="00437DA0">
      <w:pPr>
        <w:pStyle w:val="ConsPlusNormal"/>
        <w:widowControl/>
        <w:ind w:firstLine="567"/>
        <w:jc w:val="both"/>
        <w:rPr>
          <w:rFonts w:ascii="Times New Roman" w:hAnsi="Times New Roman"/>
          <w:sz w:val="24"/>
          <w:szCs w:val="24"/>
        </w:rPr>
      </w:pPr>
      <w:r w:rsidRPr="00437DA0">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437DA0">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37DA0" w:rsidRPr="00437DA0" w:rsidRDefault="00437DA0" w:rsidP="00437DA0">
      <w:pPr>
        <w:widowControl w:val="0"/>
        <w:shd w:val="clear" w:color="auto" w:fill="FFFFFF"/>
        <w:autoSpaceDE w:val="0"/>
        <w:autoSpaceDN w:val="0"/>
        <w:adjustRightInd w:val="0"/>
        <w:ind w:firstLine="567"/>
        <w:jc w:val="both"/>
        <w:rPr>
          <w:color w:val="000000"/>
        </w:rPr>
      </w:pPr>
      <w:r w:rsidRPr="00437DA0">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37DA0" w:rsidRPr="00437DA0" w:rsidRDefault="00437DA0" w:rsidP="00437DA0">
      <w:pPr>
        <w:ind w:firstLine="567"/>
        <w:jc w:val="both"/>
      </w:pPr>
      <w:r w:rsidRPr="00437DA0">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37DA0" w:rsidRPr="00437DA0" w:rsidRDefault="00437DA0" w:rsidP="00437DA0">
      <w:pPr>
        <w:pStyle w:val="ConsNormal"/>
        <w:widowControl/>
        <w:ind w:right="0" w:firstLine="567"/>
        <w:jc w:val="both"/>
        <w:rPr>
          <w:rFonts w:ascii="Times New Roman" w:hAnsi="Times New Roman" w:cs="Times New Roman"/>
          <w:sz w:val="24"/>
          <w:szCs w:val="24"/>
        </w:rPr>
      </w:pPr>
      <w:r w:rsidRPr="00437DA0">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37DA0" w:rsidRPr="00437DA0" w:rsidRDefault="00437DA0" w:rsidP="00437DA0">
      <w:pPr>
        <w:pStyle w:val="aff7"/>
        <w:tabs>
          <w:tab w:val="left" w:pos="708"/>
        </w:tabs>
        <w:ind w:left="0" w:firstLine="567"/>
        <w:rPr>
          <w:szCs w:val="24"/>
        </w:rPr>
      </w:pPr>
      <w:r w:rsidRPr="00437DA0">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37DA0" w:rsidRPr="00437DA0" w:rsidRDefault="00437DA0" w:rsidP="00437DA0">
      <w:pPr>
        <w:pStyle w:val="ConsPlusNormal"/>
        <w:widowControl/>
        <w:ind w:firstLine="567"/>
        <w:jc w:val="both"/>
        <w:rPr>
          <w:rFonts w:ascii="Times New Roman" w:hAnsi="Times New Roman" w:cs="Times New Roman"/>
          <w:sz w:val="24"/>
          <w:szCs w:val="24"/>
        </w:rPr>
      </w:pPr>
      <w:r w:rsidRPr="00437DA0">
        <w:rPr>
          <w:rFonts w:ascii="Times New Roman" w:hAnsi="Times New Roman" w:cs="Times New Roman"/>
          <w:sz w:val="24"/>
          <w:szCs w:val="24"/>
        </w:rPr>
        <w:t>12.6. Все приложения к Договору являются его неотъемлемой частью.</w:t>
      </w:r>
    </w:p>
    <w:p w:rsidR="00437DA0" w:rsidRPr="00437DA0" w:rsidRDefault="00437DA0" w:rsidP="00437DA0">
      <w:pPr>
        <w:pStyle w:val="ConsPlusNormal"/>
        <w:widowControl/>
        <w:ind w:firstLine="567"/>
        <w:jc w:val="both"/>
        <w:rPr>
          <w:rFonts w:ascii="Times New Roman" w:hAnsi="Times New Roman" w:cs="Times New Roman"/>
          <w:sz w:val="24"/>
          <w:szCs w:val="24"/>
        </w:rPr>
      </w:pPr>
      <w:r w:rsidRPr="00437DA0">
        <w:rPr>
          <w:rFonts w:ascii="Times New Roman" w:hAnsi="Times New Roman" w:cs="Times New Roman"/>
          <w:sz w:val="24"/>
          <w:szCs w:val="24"/>
        </w:rPr>
        <w:t>12.7. К Договору прилагается:</w:t>
      </w:r>
    </w:p>
    <w:p w:rsidR="00437DA0" w:rsidRPr="00437DA0" w:rsidRDefault="00437DA0" w:rsidP="00437DA0">
      <w:pPr>
        <w:autoSpaceDE w:val="0"/>
        <w:autoSpaceDN w:val="0"/>
        <w:adjustRightInd w:val="0"/>
        <w:ind w:firstLine="567"/>
        <w:jc w:val="both"/>
      </w:pPr>
      <w:r w:rsidRPr="00437DA0">
        <w:t>- Приложение №1 (Спецификация);</w:t>
      </w:r>
    </w:p>
    <w:p w:rsidR="00437DA0" w:rsidRPr="00437DA0" w:rsidRDefault="00437DA0" w:rsidP="00437DA0">
      <w:pPr>
        <w:pStyle w:val="ConsPlusNormal"/>
        <w:widowControl/>
        <w:ind w:firstLine="567"/>
        <w:jc w:val="both"/>
        <w:rPr>
          <w:rFonts w:ascii="Times New Roman" w:hAnsi="Times New Roman" w:cs="Times New Roman"/>
          <w:sz w:val="24"/>
          <w:szCs w:val="24"/>
        </w:rPr>
      </w:pPr>
      <w:r w:rsidRPr="00437DA0">
        <w:rPr>
          <w:rFonts w:ascii="Times New Roman" w:hAnsi="Times New Roman" w:cs="Times New Roman"/>
          <w:sz w:val="24"/>
          <w:szCs w:val="24"/>
        </w:rPr>
        <w:lastRenderedPageBreak/>
        <w:t>- Приложение №2 (Техническое задание).</w:t>
      </w:r>
    </w:p>
    <w:p w:rsidR="00437DA0" w:rsidRPr="00437DA0" w:rsidRDefault="00437DA0" w:rsidP="00437DA0">
      <w:pPr>
        <w:ind w:firstLine="567"/>
        <w:jc w:val="both"/>
        <w:rPr>
          <w:b/>
        </w:rPr>
      </w:pPr>
    </w:p>
    <w:p w:rsidR="00437DA0" w:rsidRPr="00437DA0" w:rsidRDefault="00437DA0" w:rsidP="00437DA0">
      <w:pPr>
        <w:ind w:firstLine="567"/>
        <w:jc w:val="both"/>
        <w:rPr>
          <w:b/>
        </w:rPr>
      </w:pPr>
    </w:p>
    <w:p w:rsidR="00437DA0" w:rsidRPr="00437DA0" w:rsidRDefault="00437DA0" w:rsidP="00437DA0">
      <w:pPr>
        <w:ind w:firstLine="567"/>
        <w:jc w:val="both"/>
        <w:rPr>
          <w:b/>
        </w:rPr>
      </w:pPr>
    </w:p>
    <w:p w:rsidR="00437DA0" w:rsidRPr="00437DA0" w:rsidRDefault="00437DA0" w:rsidP="00437DA0">
      <w:pPr>
        <w:ind w:firstLine="567"/>
        <w:jc w:val="both"/>
        <w:rPr>
          <w:b/>
        </w:rPr>
      </w:pPr>
    </w:p>
    <w:p w:rsidR="00437DA0" w:rsidRPr="00437DA0" w:rsidRDefault="00437DA0" w:rsidP="00437DA0">
      <w:pPr>
        <w:ind w:firstLine="567"/>
        <w:jc w:val="both"/>
        <w:rPr>
          <w:b/>
        </w:rPr>
      </w:pPr>
      <w:r w:rsidRPr="00437DA0">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37DA0" w:rsidRPr="00437DA0" w:rsidTr="00E55BFB">
        <w:trPr>
          <w:trHeight w:val="3725"/>
        </w:trPr>
        <w:tc>
          <w:tcPr>
            <w:tcW w:w="4928" w:type="dxa"/>
          </w:tcPr>
          <w:p w:rsidR="00437DA0" w:rsidRPr="00437DA0" w:rsidRDefault="00437DA0" w:rsidP="00E55BFB">
            <w:pPr>
              <w:widowControl w:val="0"/>
              <w:autoSpaceDE w:val="0"/>
              <w:autoSpaceDN w:val="0"/>
              <w:adjustRightInd w:val="0"/>
              <w:jc w:val="both"/>
              <w:rPr>
                <w:color w:val="000000"/>
              </w:rPr>
            </w:pPr>
            <w:r w:rsidRPr="00437DA0">
              <w:rPr>
                <w:b/>
                <w:color w:val="000000"/>
              </w:rPr>
              <w:t>Заказчик:</w:t>
            </w:r>
          </w:p>
          <w:p w:rsidR="00437DA0" w:rsidRPr="00437DA0" w:rsidRDefault="00437DA0" w:rsidP="00E55BFB">
            <w:pPr>
              <w:autoSpaceDE w:val="0"/>
              <w:autoSpaceDN w:val="0"/>
              <w:jc w:val="both"/>
              <w:rPr>
                <w:color w:val="000000"/>
              </w:rPr>
            </w:pPr>
            <w:r w:rsidRPr="00437DA0">
              <w:rPr>
                <w:color w:val="000000"/>
              </w:rPr>
              <w:t>Сургутское городское муниципальное унитарное предприятие  «Городские тепловые сети»</w:t>
            </w:r>
          </w:p>
          <w:p w:rsidR="00437DA0" w:rsidRPr="00437DA0" w:rsidRDefault="00437DA0" w:rsidP="00E55BFB">
            <w:pPr>
              <w:autoSpaceDE w:val="0"/>
              <w:autoSpaceDN w:val="0"/>
              <w:jc w:val="both"/>
              <w:rPr>
                <w:rFonts w:ascii="Calibri" w:hAnsi="Calibri" w:cs="Calibri"/>
                <w:color w:val="000000"/>
              </w:rPr>
            </w:pPr>
            <w:r w:rsidRPr="00437DA0">
              <w:rPr>
                <w:color w:val="000000"/>
              </w:rPr>
              <w:t xml:space="preserve">ИНН 8602017038 /КПП </w:t>
            </w:r>
            <w:r w:rsidRPr="00437DA0">
              <w:t>860201001</w:t>
            </w:r>
            <w:r w:rsidRPr="00437DA0">
              <w:rPr>
                <w:color w:val="000000"/>
              </w:rPr>
              <w:t xml:space="preserve">   </w:t>
            </w:r>
          </w:p>
          <w:p w:rsidR="00437DA0" w:rsidRPr="00437DA0" w:rsidRDefault="00437DA0" w:rsidP="00E55BFB">
            <w:pPr>
              <w:autoSpaceDE w:val="0"/>
              <w:autoSpaceDN w:val="0"/>
              <w:jc w:val="both"/>
              <w:rPr>
                <w:color w:val="000000"/>
              </w:rPr>
            </w:pPr>
            <w:r w:rsidRPr="00437DA0">
              <w:rPr>
                <w:color w:val="000000"/>
              </w:rPr>
              <w:t xml:space="preserve">ОГРН 1028600587069     </w:t>
            </w:r>
          </w:p>
          <w:p w:rsidR="00437DA0" w:rsidRPr="00437DA0" w:rsidRDefault="00437DA0" w:rsidP="00E55BFB">
            <w:pPr>
              <w:autoSpaceDE w:val="0"/>
              <w:autoSpaceDN w:val="0"/>
              <w:jc w:val="both"/>
              <w:rPr>
                <w:color w:val="000000"/>
              </w:rPr>
            </w:pPr>
            <w:r w:rsidRPr="00437DA0">
              <w:rPr>
                <w:color w:val="000000"/>
              </w:rPr>
              <w:t>Р/с 40702810167170101356  </w:t>
            </w:r>
          </w:p>
          <w:p w:rsidR="00437DA0" w:rsidRPr="00437DA0" w:rsidRDefault="00437DA0" w:rsidP="00E55BFB">
            <w:pPr>
              <w:autoSpaceDE w:val="0"/>
              <w:autoSpaceDN w:val="0"/>
              <w:jc w:val="both"/>
            </w:pPr>
            <w:r w:rsidRPr="00437DA0">
              <w:t>ЗАПАДНО-СИБИРСКОЕ ОТДЕЛЕНИЕ</w:t>
            </w:r>
          </w:p>
          <w:p w:rsidR="00437DA0" w:rsidRPr="00437DA0" w:rsidRDefault="00437DA0" w:rsidP="00E55BFB">
            <w:pPr>
              <w:autoSpaceDE w:val="0"/>
              <w:autoSpaceDN w:val="0"/>
              <w:jc w:val="both"/>
              <w:rPr>
                <w:color w:val="000000"/>
              </w:rPr>
            </w:pPr>
            <w:r w:rsidRPr="00437DA0">
              <w:t>№ 8647 ПАО СБЕРБАНК г. Тюмень</w:t>
            </w:r>
            <w:r w:rsidRPr="00437DA0">
              <w:rPr>
                <w:color w:val="000000"/>
              </w:rPr>
              <w:t xml:space="preserve">         </w:t>
            </w:r>
          </w:p>
          <w:p w:rsidR="00437DA0" w:rsidRPr="00437DA0" w:rsidRDefault="00437DA0" w:rsidP="00E55BFB">
            <w:pPr>
              <w:autoSpaceDE w:val="0"/>
              <w:autoSpaceDN w:val="0"/>
              <w:jc w:val="both"/>
              <w:rPr>
                <w:color w:val="000000"/>
              </w:rPr>
            </w:pPr>
            <w:r w:rsidRPr="00437DA0">
              <w:rPr>
                <w:color w:val="000000"/>
              </w:rPr>
              <w:t xml:space="preserve">к/с 30101810800000000651        </w:t>
            </w:r>
          </w:p>
          <w:p w:rsidR="00437DA0" w:rsidRPr="00437DA0" w:rsidRDefault="00437DA0" w:rsidP="00E55BFB">
            <w:pPr>
              <w:jc w:val="both"/>
              <w:rPr>
                <w:color w:val="000000"/>
              </w:rPr>
            </w:pPr>
            <w:r w:rsidRPr="00437DA0">
              <w:rPr>
                <w:color w:val="000000"/>
              </w:rPr>
              <w:t xml:space="preserve">БИК 047102651         </w:t>
            </w:r>
          </w:p>
          <w:p w:rsidR="00437DA0" w:rsidRPr="00437DA0" w:rsidRDefault="00437DA0" w:rsidP="00E55BFB">
            <w:pPr>
              <w:jc w:val="both"/>
              <w:rPr>
                <w:color w:val="000000"/>
              </w:rPr>
            </w:pPr>
            <w:r w:rsidRPr="00437DA0">
              <w:rPr>
                <w:color w:val="000000"/>
              </w:rPr>
              <w:t>Адрес (место нахождения): 628403, Ханты-Мансийский автономный округ-Югра, город Сургут, улица Маяковского, д. 15</w:t>
            </w:r>
          </w:p>
          <w:p w:rsidR="00437DA0" w:rsidRPr="00437DA0" w:rsidRDefault="00437DA0" w:rsidP="00E55BFB">
            <w:pPr>
              <w:jc w:val="both"/>
              <w:rPr>
                <w:lang w:val="en-US"/>
              </w:rPr>
            </w:pPr>
            <w:r w:rsidRPr="00437DA0">
              <w:rPr>
                <w:lang w:val="en-US"/>
              </w:rPr>
              <w:t>E-mail: gts@surgutgts.ru</w:t>
            </w:r>
          </w:p>
          <w:p w:rsidR="00437DA0" w:rsidRPr="00437DA0" w:rsidRDefault="00437DA0" w:rsidP="00E55BFB">
            <w:pPr>
              <w:jc w:val="both"/>
              <w:rPr>
                <w:color w:val="000000"/>
                <w:lang w:val="en-US"/>
              </w:rPr>
            </w:pPr>
            <w:r w:rsidRPr="00437DA0">
              <w:t>Тел</w:t>
            </w:r>
            <w:r w:rsidRPr="00437DA0">
              <w:rPr>
                <w:lang w:val="en-US"/>
              </w:rPr>
              <w:t xml:space="preserve">: 8 (3462) </w:t>
            </w:r>
            <w:r w:rsidRPr="00437DA0">
              <w:rPr>
                <w:color w:val="000000"/>
                <w:lang w:val="en-US"/>
              </w:rPr>
              <w:t>52-43-11</w:t>
            </w:r>
          </w:p>
          <w:p w:rsidR="00437DA0" w:rsidRPr="00437DA0" w:rsidRDefault="00437DA0" w:rsidP="00E55BFB">
            <w:pPr>
              <w:jc w:val="both"/>
              <w:rPr>
                <w:color w:val="000000"/>
                <w:lang w:val="en-US"/>
              </w:rPr>
            </w:pPr>
          </w:p>
          <w:p w:rsidR="00437DA0" w:rsidRPr="00437DA0" w:rsidRDefault="00437DA0" w:rsidP="00E55BFB">
            <w:pPr>
              <w:jc w:val="both"/>
              <w:rPr>
                <w:color w:val="000000"/>
              </w:rPr>
            </w:pPr>
            <w:r w:rsidRPr="00437DA0">
              <w:rPr>
                <w:color w:val="000000"/>
              </w:rPr>
              <w:t>Директор:</w:t>
            </w:r>
          </w:p>
          <w:p w:rsidR="00437DA0" w:rsidRPr="00437DA0" w:rsidRDefault="00437DA0" w:rsidP="00E55BFB">
            <w:pPr>
              <w:jc w:val="both"/>
              <w:rPr>
                <w:color w:val="000000"/>
              </w:rPr>
            </w:pPr>
            <w:r w:rsidRPr="00437DA0">
              <w:rPr>
                <w:color w:val="000000"/>
              </w:rPr>
              <w:t>__________________/В.Н. Юркин/</w:t>
            </w:r>
          </w:p>
          <w:p w:rsidR="00437DA0" w:rsidRPr="00437DA0" w:rsidRDefault="00437DA0" w:rsidP="00E55BFB">
            <w:pPr>
              <w:jc w:val="both"/>
              <w:rPr>
                <w:color w:val="000000"/>
              </w:rPr>
            </w:pPr>
          </w:p>
        </w:tc>
        <w:tc>
          <w:tcPr>
            <w:tcW w:w="4678" w:type="dxa"/>
          </w:tcPr>
          <w:p w:rsidR="00437DA0" w:rsidRPr="00437DA0" w:rsidRDefault="00437DA0" w:rsidP="00E55BFB">
            <w:pPr>
              <w:jc w:val="both"/>
              <w:rPr>
                <w:b/>
              </w:rPr>
            </w:pPr>
            <w:r w:rsidRPr="00437DA0">
              <w:rPr>
                <w:b/>
              </w:rPr>
              <w:t>Поставщик:</w:t>
            </w:r>
          </w:p>
          <w:p w:rsidR="00437DA0" w:rsidRPr="00437DA0" w:rsidRDefault="00437DA0" w:rsidP="00E55BFB">
            <w:pPr>
              <w:ind w:firstLine="567"/>
              <w:jc w:val="both"/>
            </w:pPr>
          </w:p>
        </w:tc>
      </w:tr>
    </w:tbl>
    <w:p w:rsidR="00437DA0" w:rsidRPr="00437DA0" w:rsidRDefault="00437DA0" w:rsidP="00437DA0">
      <w:pPr>
        <w:pStyle w:val="ConsPlusNormal"/>
        <w:widowControl/>
        <w:ind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left="7795" w:firstLine="0"/>
        <w:jc w:val="both"/>
        <w:rPr>
          <w:rFonts w:ascii="Times New Roman" w:hAnsi="Times New Roman" w:cs="Times New Roman"/>
          <w:sz w:val="24"/>
          <w:szCs w:val="24"/>
        </w:rPr>
      </w:pPr>
    </w:p>
    <w:p w:rsidR="00437DA0" w:rsidRPr="00437DA0" w:rsidRDefault="00437DA0" w:rsidP="00437DA0">
      <w:pPr>
        <w:pStyle w:val="ConsPlusNormal"/>
        <w:widowControl/>
        <w:ind w:firstLine="0"/>
        <w:jc w:val="both"/>
        <w:rPr>
          <w:rFonts w:ascii="Times New Roman" w:hAnsi="Times New Roman" w:cs="Times New Roman"/>
          <w:sz w:val="24"/>
          <w:szCs w:val="24"/>
        </w:rPr>
      </w:pPr>
    </w:p>
    <w:p w:rsidR="00437DA0" w:rsidRPr="00437DA0" w:rsidRDefault="00437DA0" w:rsidP="00437DA0">
      <w:pPr>
        <w:pStyle w:val="ConsPlusNormal"/>
        <w:pageBreakBefore/>
        <w:widowControl/>
        <w:ind w:left="7796" w:firstLine="0"/>
        <w:jc w:val="both"/>
        <w:rPr>
          <w:rFonts w:ascii="Times New Roman" w:hAnsi="Times New Roman" w:cs="Times New Roman"/>
          <w:sz w:val="24"/>
          <w:szCs w:val="24"/>
        </w:rPr>
      </w:pPr>
      <w:r w:rsidRPr="00437DA0">
        <w:rPr>
          <w:rFonts w:ascii="Times New Roman" w:hAnsi="Times New Roman" w:cs="Times New Roman"/>
          <w:sz w:val="24"/>
          <w:szCs w:val="24"/>
        </w:rPr>
        <w:lastRenderedPageBreak/>
        <w:t>Приложение № 1</w:t>
      </w:r>
    </w:p>
    <w:p w:rsidR="00437DA0" w:rsidRPr="00437DA0" w:rsidRDefault="00437DA0" w:rsidP="00437DA0">
      <w:pPr>
        <w:pStyle w:val="ConsPlusNormal"/>
        <w:widowControl/>
        <w:ind w:left="4944" w:firstLine="0"/>
        <w:jc w:val="both"/>
        <w:rPr>
          <w:rFonts w:ascii="Times New Roman" w:hAnsi="Times New Roman" w:cs="Times New Roman"/>
          <w:sz w:val="24"/>
          <w:szCs w:val="24"/>
        </w:rPr>
      </w:pPr>
      <w:r w:rsidRPr="00437DA0">
        <w:rPr>
          <w:rFonts w:ascii="Times New Roman" w:hAnsi="Times New Roman" w:cs="Times New Roman"/>
          <w:sz w:val="24"/>
          <w:szCs w:val="24"/>
        </w:rPr>
        <w:t xml:space="preserve"> к Договору № ____ от «___» _______ 20__ г.</w:t>
      </w:r>
    </w:p>
    <w:p w:rsidR="00437DA0" w:rsidRPr="00437DA0" w:rsidRDefault="00437DA0" w:rsidP="00437DA0">
      <w:pPr>
        <w:pStyle w:val="ConsPlusNormal"/>
        <w:widowControl/>
        <w:ind w:left="6379" w:firstLine="567"/>
        <w:jc w:val="both"/>
        <w:rPr>
          <w:rFonts w:ascii="Times New Roman" w:hAnsi="Times New Roman" w:cs="Times New Roman"/>
          <w:sz w:val="24"/>
          <w:szCs w:val="24"/>
        </w:rPr>
      </w:pPr>
    </w:p>
    <w:p w:rsidR="00437DA0" w:rsidRPr="00437DA0" w:rsidRDefault="00437DA0" w:rsidP="00437DA0">
      <w:pPr>
        <w:keepNext/>
        <w:ind w:firstLine="567"/>
        <w:jc w:val="center"/>
        <w:outlineLvl w:val="0"/>
        <w:rPr>
          <w:b/>
          <w:bCs/>
          <w:kern w:val="32"/>
        </w:rPr>
      </w:pPr>
    </w:p>
    <w:p w:rsidR="00437DA0" w:rsidRPr="00437DA0" w:rsidRDefault="00437DA0" w:rsidP="00437DA0">
      <w:pPr>
        <w:jc w:val="center"/>
      </w:pPr>
      <w:r w:rsidRPr="00437DA0">
        <w:rPr>
          <w:b/>
          <w:bCs/>
          <w:kern w:val="32"/>
        </w:rPr>
        <w:t>СПЕЦИФИКАЦИЯ</w:t>
      </w:r>
    </w:p>
    <w:p w:rsidR="00437DA0" w:rsidRPr="00437DA0" w:rsidRDefault="00437DA0" w:rsidP="00437DA0">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437DA0" w:rsidRPr="00437DA0" w:rsidTr="00E55BFB">
        <w:trPr>
          <w:trHeight w:val="429"/>
        </w:trPr>
        <w:tc>
          <w:tcPr>
            <w:tcW w:w="995" w:type="dxa"/>
            <w:tcBorders>
              <w:top w:val="single" w:sz="6" w:space="0" w:color="auto"/>
              <w:left w:val="single" w:sz="6" w:space="0" w:color="auto"/>
              <w:bottom w:val="single" w:sz="6" w:space="0" w:color="auto"/>
              <w:right w:val="single" w:sz="6" w:space="0" w:color="auto"/>
            </w:tcBorders>
            <w:hideMark/>
          </w:tcPr>
          <w:p w:rsidR="00437DA0" w:rsidRPr="00437DA0" w:rsidRDefault="00437DA0" w:rsidP="00E55BFB">
            <w:pPr>
              <w:autoSpaceDE w:val="0"/>
              <w:autoSpaceDN w:val="0"/>
              <w:adjustRightInd w:val="0"/>
              <w:spacing w:line="276" w:lineRule="auto"/>
              <w:jc w:val="both"/>
            </w:pPr>
            <w:r w:rsidRPr="00437DA0">
              <w:t>№</w:t>
            </w:r>
          </w:p>
          <w:p w:rsidR="00437DA0" w:rsidRPr="00437DA0" w:rsidRDefault="00437DA0" w:rsidP="00E55BFB">
            <w:pPr>
              <w:autoSpaceDE w:val="0"/>
              <w:autoSpaceDN w:val="0"/>
              <w:adjustRightInd w:val="0"/>
              <w:spacing w:line="276" w:lineRule="auto"/>
              <w:jc w:val="both"/>
            </w:pPr>
            <w:r w:rsidRPr="00437DA0">
              <w:t>п/п</w:t>
            </w:r>
          </w:p>
        </w:tc>
        <w:tc>
          <w:tcPr>
            <w:tcW w:w="1985" w:type="dxa"/>
            <w:tcBorders>
              <w:top w:val="single" w:sz="6" w:space="0" w:color="auto"/>
              <w:left w:val="single" w:sz="6" w:space="0" w:color="auto"/>
              <w:bottom w:val="single" w:sz="6" w:space="0" w:color="auto"/>
              <w:right w:val="single" w:sz="6" w:space="0" w:color="auto"/>
            </w:tcBorders>
            <w:hideMark/>
          </w:tcPr>
          <w:p w:rsidR="00437DA0" w:rsidRPr="00437DA0" w:rsidRDefault="00437DA0" w:rsidP="00E55BFB">
            <w:pPr>
              <w:autoSpaceDE w:val="0"/>
              <w:autoSpaceDN w:val="0"/>
              <w:adjustRightInd w:val="0"/>
              <w:spacing w:line="276" w:lineRule="auto"/>
              <w:jc w:val="both"/>
            </w:pPr>
            <w:r w:rsidRPr="00437DA0">
              <w:rPr>
                <w:sz w:val="22"/>
                <w:szCs w:val="22"/>
              </w:rPr>
              <w:t xml:space="preserve">Наименование </w:t>
            </w:r>
            <w:r w:rsidRPr="00437DA0">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437DA0" w:rsidRPr="00437DA0" w:rsidRDefault="00437DA0" w:rsidP="00E55BFB">
            <w:pPr>
              <w:autoSpaceDE w:val="0"/>
              <w:autoSpaceDN w:val="0"/>
              <w:adjustRightInd w:val="0"/>
              <w:spacing w:line="276" w:lineRule="auto"/>
              <w:jc w:val="both"/>
            </w:pPr>
            <w:r w:rsidRPr="00437DA0">
              <w:t>Ед. изм.</w:t>
            </w:r>
          </w:p>
        </w:tc>
        <w:tc>
          <w:tcPr>
            <w:tcW w:w="1216" w:type="dxa"/>
            <w:tcBorders>
              <w:top w:val="single" w:sz="6" w:space="0" w:color="auto"/>
              <w:left w:val="single" w:sz="6" w:space="0" w:color="auto"/>
              <w:bottom w:val="single" w:sz="6" w:space="0" w:color="auto"/>
              <w:right w:val="single" w:sz="6" w:space="0" w:color="auto"/>
            </w:tcBorders>
            <w:hideMark/>
          </w:tcPr>
          <w:p w:rsidR="00437DA0" w:rsidRPr="00437DA0" w:rsidRDefault="00437DA0" w:rsidP="00E55BFB">
            <w:pPr>
              <w:autoSpaceDE w:val="0"/>
              <w:autoSpaceDN w:val="0"/>
              <w:adjustRightInd w:val="0"/>
              <w:spacing w:line="276" w:lineRule="auto"/>
              <w:ind w:firstLine="16"/>
              <w:jc w:val="both"/>
            </w:pPr>
            <w:r w:rsidRPr="00437DA0">
              <w:t>Количество</w:t>
            </w:r>
          </w:p>
        </w:tc>
        <w:tc>
          <w:tcPr>
            <w:tcW w:w="127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r w:rsidRPr="00437DA0">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437DA0" w:rsidRPr="00437DA0" w:rsidRDefault="00437DA0" w:rsidP="00E55BFB">
            <w:pPr>
              <w:autoSpaceDE w:val="0"/>
              <w:autoSpaceDN w:val="0"/>
              <w:adjustRightInd w:val="0"/>
              <w:spacing w:line="276" w:lineRule="auto"/>
              <w:jc w:val="both"/>
            </w:pPr>
            <w:r w:rsidRPr="00437DA0">
              <w:t xml:space="preserve">Цена за ед. в </w:t>
            </w:r>
            <w:r w:rsidRPr="00437DA0">
              <w:br/>
              <w:t xml:space="preserve">руб. (с учетом </w:t>
            </w:r>
            <w:r w:rsidRPr="00437DA0">
              <w:br/>
              <w:t>НДС)</w:t>
            </w:r>
          </w:p>
          <w:p w:rsidR="00437DA0" w:rsidRPr="00437DA0" w:rsidRDefault="00437DA0" w:rsidP="00E55BFB">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437DA0" w:rsidRPr="00437DA0" w:rsidRDefault="00437DA0" w:rsidP="00E55BFB">
            <w:pPr>
              <w:autoSpaceDE w:val="0"/>
              <w:autoSpaceDN w:val="0"/>
              <w:adjustRightInd w:val="0"/>
              <w:spacing w:line="276" w:lineRule="auto"/>
              <w:ind w:firstLine="16"/>
              <w:jc w:val="both"/>
            </w:pPr>
            <w:r w:rsidRPr="00437DA0">
              <w:t xml:space="preserve">Сумма в руб. </w:t>
            </w:r>
            <w:r w:rsidRPr="00437DA0">
              <w:br/>
              <w:t>(с учетом НДС)</w:t>
            </w:r>
          </w:p>
        </w:tc>
      </w:tr>
      <w:tr w:rsidR="00437DA0" w:rsidRPr="00437DA0" w:rsidTr="00E55BFB">
        <w:trPr>
          <w:trHeight w:val="215"/>
        </w:trPr>
        <w:tc>
          <w:tcPr>
            <w:tcW w:w="99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16"/>
              <w:jc w:val="both"/>
            </w:pPr>
          </w:p>
        </w:tc>
      </w:tr>
      <w:tr w:rsidR="00437DA0" w:rsidRPr="00437DA0" w:rsidTr="00E55BFB">
        <w:trPr>
          <w:trHeight w:val="215"/>
        </w:trPr>
        <w:tc>
          <w:tcPr>
            <w:tcW w:w="99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16"/>
              <w:jc w:val="both"/>
            </w:pPr>
          </w:p>
        </w:tc>
      </w:tr>
      <w:tr w:rsidR="00437DA0" w:rsidRPr="00437DA0" w:rsidTr="00E55BFB">
        <w:trPr>
          <w:trHeight w:val="215"/>
        </w:trPr>
        <w:tc>
          <w:tcPr>
            <w:tcW w:w="99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16"/>
              <w:jc w:val="both"/>
            </w:pPr>
          </w:p>
        </w:tc>
      </w:tr>
      <w:tr w:rsidR="00437DA0" w:rsidRPr="00437DA0" w:rsidTr="00E55BFB">
        <w:trPr>
          <w:trHeight w:val="215"/>
        </w:trPr>
        <w:tc>
          <w:tcPr>
            <w:tcW w:w="99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16"/>
              <w:jc w:val="both"/>
            </w:pPr>
          </w:p>
        </w:tc>
      </w:tr>
      <w:tr w:rsidR="00437DA0" w:rsidRPr="00437DA0" w:rsidTr="00E55BFB">
        <w:trPr>
          <w:trHeight w:val="215"/>
        </w:trPr>
        <w:tc>
          <w:tcPr>
            <w:tcW w:w="99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16"/>
              <w:jc w:val="both"/>
            </w:pPr>
          </w:p>
        </w:tc>
      </w:tr>
      <w:tr w:rsidR="00437DA0" w:rsidRPr="00437DA0" w:rsidTr="00E55BFB">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left="5884" w:firstLine="567"/>
              <w:jc w:val="both"/>
            </w:pPr>
            <w:r w:rsidRPr="00437DA0">
              <w:t>ИТОГО</w:t>
            </w:r>
          </w:p>
        </w:tc>
        <w:tc>
          <w:tcPr>
            <w:tcW w:w="2036"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16"/>
              <w:jc w:val="both"/>
            </w:pPr>
          </w:p>
        </w:tc>
      </w:tr>
      <w:tr w:rsidR="00437DA0" w:rsidRPr="00437DA0" w:rsidTr="00E55BFB">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left="5884"/>
              <w:jc w:val="both"/>
            </w:pPr>
            <w:r w:rsidRPr="00437DA0">
              <w:t>В том числе НДС</w:t>
            </w:r>
          </w:p>
        </w:tc>
        <w:tc>
          <w:tcPr>
            <w:tcW w:w="2036" w:type="dxa"/>
            <w:tcBorders>
              <w:top w:val="single" w:sz="6" w:space="0" w:color="auto"/>
              <w:left w:val="single" w:sz="6" w:space="0" w:color="auto"/>
              <w:bottom w:val="single" w:sz="6" w:space="0" w:color="auto"/>
              <w:right w:val="single" w:sz="6" w:space="0" w:color="auto"/>
            </w:tcBorders>
          </w:tcPr>
          <w:p w:rsidR="00437DA0" w:rsidRPr="00437DA0" w:rsidRDefault="00437DA0" w:rsidP="00E55BFB">
            <w:pPr>
              <w:autoSpaceDE w:val="0"/>
              <w:autoSpaceDN w:val="0"/>
              <w:adjustRightInd w:val="0"/>
              <w:spacing w:line="276" w:lineRule="auto"/>
              <w:ind w:firstLine="16"/>
              <w:jc w:val="both"/>
            </w:pPr>
          </w:p>
        </w:tc>
      </w:tr>
    </w:tbl>
    <w:p w:rsidR="00437DA0" w:rsidRPr="00437DA0" w:rsidRDefault="00437DA0" w:rsidP="00437DA0">
      <w:pPr>
        <w:ind w:firstLine="567"/>
        <w:jc w:val="both"/>
      </w:pPr>
    </w:p>
    <w:p w:rsidR="00437DA0" w:rsidRPr="00437DA0" w:rsidRDefault="00437DA0" w:rsidP="00437DA0">
      <w:pPr>
        <w:ind w:firstLine="567"/>
        <w:jc w:val="both"/>
      </w:pPr>
      <w:r w:rsidRPr="00437DA0">
        <w:t>Общая сумма: _____________________</w:t>
      </w:r>
    </w:p>
    <w:p w:rsidR="00437DA0" w:rsidRPr="00437DA0" w:rsidRDefault="00437DA0" w:rsidP="00437DA0">
      <w:pPr>
        <w:pStyle w:val="32"/>
        <w:ind w:firstLine="567"/>
        <w:jc w:val="both"/>
      </w:pPr>
    </w:p>
    <w:p w:rsidR="00437DA0" w:rsidRPr="00437DA0" w:rsidRDefault="00437DA0" w:rsidP="00437DA0">
      <w:pPr>
        <w:pStyle w:val="32"/>
        <w:ind w:firstLine="567"/>
        <w:jc w:val="both"/>
        <w:rPr>
          <w:sz w:val="24"/>
          <w:szCs w:val="24"/>
        </w:rPr>
      </w:pPr>
      <w:r w:rsidRPr="00437DA0">
        <w:rPr>
          <w:sz w:val="24"/>
          <w:szCs w:val="24"/>
        </w:rPr>
        <w:t>Срок поставки: в течение 7</w:t>
      </w:r>
      <w:r w:rsidRPr="00437DA0">
        <w:rPr>
          <w:color w:val="000000"/>
          <w:spacing w:val="1"/>
          <w:sz w:val="24"/>
          <w:szCs w:val="24"/>
        </w:rPr>
        <w:t>0 (Семидесяти) календарных дней с даты заключения Договора.</w:t>
      </w:r>
    </w:p>
    <w:p w:rsidR="00437DA0" w:rsidRPr="00437DA0" w:rsidRDefault="00437DA0" w:rsidP="00437DA0">
      <w:pPr>
        <w:pStyle w:val="32"/>
        <w:ind w:firstLine="567"/>
        <w:jc w:val="both"/>
        <w:rPr>
          <w:sz w:val="24"/>
          <w:szCs w:val="24"/>
        </w:rPr>
      </w:pPr>
    </w:p>
    <w:p w:rsidR="00437DA0" w:rsidRPr="00437DA0" w:rsidRDefault="00437DA0" w:rsidP="00437DA0">
      <w:pPr>
        <w:pStyle w:val="32"/>
        <w:ind w:firstLine="567"/>
        <w:jc w:val="both"/>
        <w:rPr>
          <w:sz w:val="24"/>
          <w:szCs w:val="24"/>
        </w:rPr>
      </w:pPr>
    </w:p>
    <w:p w:rsidR="00437DA0" w:rsidRPr="00437DA0" w:rsidRDefault="00437DA0" w:rsidP="00437DA0">
      <w:pPr>
        <w:ind w:firstLine="567"/>
        <w:jc w:val="both"/>
      </w:pPr>
    </w:p>
    <w:p w:rsidR="00437DA0" w:rsidRPr="00437DA0" w:rsidRDefault="00437DA0" w:rsidP="00437DA0">
      <w:pPr>
        <w:ind w:firstLine="567"/>
        <w:jc w:val="both"/>
      </w:pPr>
    </w:p>
    <w:p w:rsidR="00437DA0" w:rsidRPr="00437DA0" w:rsidRDefault="00437DA0" w:rsidP="00437DA0">
      <w:pPr>
        <w:ind w:firstLine="567"/>
        <w:jc w:val="both"/>
      </w:pPr>
    </w:p>
    <w:tbl>
      <w:tblPr>
        <w:tblW w:w="0" w:type="auto"/>
        <w:tblInd w:w="-176" w:type="dxa"/>
        <w:tblLook w:val="01E0" w:firstRow="1" w:lastRow="1" w:firstColumn="1" w:lastColumn="1" w:noHBand="0" w:noVBand="0"/>
      </w:tblPr>
      <w:tblGrid>
        <w:gridCol w:w="5104"/>
        <w:gridCol w:w="5103"/>
      </w:tblGrid>
      <w:tr w:rsidR="00437DA0" w:rsidRPr="00437DA0" w:rsidTr="00E55BFB">
        <w:tc>
          <w:tcPr>
            <w:tcW w:w="5104" w:type="dxa"/>
            <w:hideMark/>
          </w:tcPr>
          <w:p w:rsidR="00437DA0" w:rsidRPr="00437DA0" w:rsidRDefault="00437DA0" w:rsidP="00E55BFB">
            <w:pPr>
              <w:widowControl w:val="0"/>
              <w:spacing w:line="276" w:lineRule="auto"/>
              <w:jc w:val="both"/>
              <w:rPr>
                <w:b/>
              </w:rPr>
            </w:pPr>
            <w:r w:rsidRPr="00437DA0">
              <w:rPr>
                <w:b/>
              </w:rPr>
              <w:t>Заказчик</w:t>
            </w:r>
          </w:p>
          <w:p w:rsidR="00437DA0" w:rsidRPr="00437DA0" w:rsidRDefault="00437DA0" w:rsidP="00E55BFB">
            <w:pPr>
              <w:widowControl w:val="0"/>
              <w:spacing w:line="276" w:lineRule="auto"/>
              <w:ind w:firstLine="567"/>
              <w:jc w:val="both"/>
              <w:rPr>
                <w:b/>
              </w:rPr>
            </w:pPr>
          </w:p>
          <w:p w:rsidR="00437DA0" w:rsidRPr="00437DA0" w:rsidRDefault="00437DA0" w:rsidP="00E55BFB">
            <w:pPr>
              <w:widowControl w:val="0"/>
              <w:spacing w:line="276" w:lineRule="auto"/>
              <w:jc w:val="both"/>
            </w:pPr>
            <w:r w:rsidRPr="00437DA0">
              <w:t>Директор:</w:t>
            </w:r>
          </w:p>
          <w:p w:rsidR="00437DA0" w:rsidRPr="00437DA0" w:rsidRDefault="00437DA0" w:rsidP="00E55BFB">
            <w:pPr>
              <w:widowControl w:val="0"/>
              <w:spacing w:line="276" w:lineRule="auto"/>
              <w:jc w:val="both"/>
            </w:pPr>
            <w:r w:rsidRPr="00437DA0">
              <w:t>_______________/В.Н. Юркин/</w:t>
            </w:r>
          </w:p>
          <w:p w:rsidR="00437DA0" w:rsidRPr="00437DA0" w:rsidRDefault="00437DA0" w:rsidP="00E55BFB">
            <w:pPr>
              <w:widowControl w:val="0"/>
              <w:spacing w:line="276" w:lineRule="auto"/>
              <w:ind w:firstLine="567"/>
              <w:jc w:val="both"/>
              <w:rPr>
                <w:b/>
              </w:rPr>
            </w:pPr>
          </w:p>
        </w:tc>
        <w:tc>
          <w:tcPr>
            <w:tcW w:w="5103" w:type="dxa"/>
            <w:hideMark/>
          </w:tcPr>
          <w:p w:rsidR="00437DA0" w:rsidRPr="00437DA0" w:rsidRDefault="00437DA0" w:rsidP="00E55BFB">
            <w:pPr>
              <w:widowControl w:val="0"/>
              <w:spacing w:line="276" w:lineRule="auto"/>
              <w:jc w:val="both"/>
              <w:rPr>
                <w:b/>
              </w:rPr>
            </w:pPr>
            <w:r w:rsidRPr="00437DA0">
              <w:rPr>
                <w:b/>
              </w:rPr>
              <w:t>Поставщик</w:t>
            </w:r>
          </w:p>
        </w:tc>
      </w:tr>
    </w:tbl>
    <w:p w:rsidR="00437DA0" w:rsidRPr="00437DA0" w:rsidRDefault="00437DA0" w:rsidP="00437DA0">
      <w:pPr>
        <w:ind w:firstLine="567"/>
        <w:jc w:val="both"/>
      </w:pPr>
    </w:p>
    <w:p w:rsidR="00437DA0" w:rsidRPr="00437DA0" w:rsidRDefault="00437DA0" w:rsidP="00437DA0">
      <w:pPr>
        <w:ind w:firstLine="567"/>
        <w:jc w:val="both"/>
      </w:pPr>
    </w:p>
    <w:p w:rsidR="00437DA0" w:rsidRPr="00437DA0" w:rsidRDefault="00437DA0" w:rsidP="00437DA0">
      <w:pPr>
        <w:sectPr w:rsidR="00437DA0" w:rsidRPr="00437DA0" w:rsidSect="000F21FA">
          <w:pgSz w:w="11906" w:h="16838"/>
          <w:pgMar w:top="993" w:right="849" w:bottom="1134" w:left="1134" w:header="708" w:footer="708" w:gutter="0"/>
          <w:cols w:space="720"/>
        </w:sectPr>
      </w:pPr>
    </w:p>
    <w:p w:rsidR="00437DA0" w:rsidRPr="00437DA0" w:rsidRDefault="00437DA0" w:rsidP="00437DA0">
      <w:pPr>
        <w:pStyle w:val="ConsPlusNormal"/>
        <w:widowControl/>
        <w:ind w:firstLine="0"/>
        <w:jc w:val="right"/>
        <w:rPr>
          <w:rFonts w:ascii="Times New Roman" w:hAnsi="Times New Roman" w:cs="Times New Roman"/>
          <w:sz w:val="24"/>
          <w:szCs w:val="24"/>
        </w:rPr>
      </w:pPr>
      <w:r w:rsidRPr="00437DA0">
        <w:rPr>
          <w:rFonts w:ascii="Times New Roman" w:hAnsi="Times New Roman" w:cs="Times New Roman"/>
          <w:sz w:val="24"/>
          <w:szCs w:val="24"/>
        </w:rPr>
        <w:lastRenderedPageBreak/>
        <w:t>Приложение № 2</w:t>
      </w:r>
    </w:p>
    <w:p w:rsidR="00437DA0" w:rsidRPr="00437DA0" w:rsidRDefault="00437DA0" w:rsidP="00437DA0">
      <w:pPr>
        <w:pStyle w:val="ConsPlusNormal"/>
        <w:widowControl/>
        <w:ind w:firstLine="0"/>
        <w:jc w:val="right"/>
        <w:rPr>
          <w:rFonts w:ascii="Times New Roman" w:hAnsi="Times New Roman" w:cs="Times New Roman"/>
          <w:sz w:val="24"/>
          <w:szCs w:val="24"/>
        </w:rPr>
      </w:pPr>
      <w:r w:rsidRPr="00437DA0">
        <w:rPr>
          <w:rFonts w:ascii="Times New Roman" w:hAnsi="Times New Roman" w:cs="Times New Roman"/>
          <w:sz w:val="24"/>
          <w:szCs w:val="24"/>
        </w:rPr>
        <w:t>к Договору</w:t>
      </w:r>
    </w:p>
    <w:p w:rsidR="00437DA0" w:rsidRPr="00437DA0" w:rsidRDefault="00437DA0" w:rsidP="00437DA0">
      <w:pPr>
        <w:jc w:val="right"/>
      </w:pPr>
      <w:r w:rsidRPr="00437DA0">
        <w:t>№ ____ от «___» _______ 20__ г.</w:t>
      </w:r>
    </w:p>
    <w:p w:rsidR="00437DA0" w:rsidRPr="00437DA0" w:rsidRDefault="00437DA0" w:rsidP="00437DA0">
      <w:pPr>
        <w:jc w:val="both"/>
        <w:rPr>
          <w:bCs/>
        </w:rPr>
      </w:pPr>
    </w:p>
    <w:p w:rsidR="00437DA0" w:rsidRPr="00437DA0" w:rsidRDefault="00437DA0" w:rsidP="00437DA0">
      <w:pPr>
        <w:jc w:val="both"/>
        <w:rPr>
          <w:bCs/>
        </w:rPr>
      </w:pPr>
    </w:p>
    <w:p w:rsidR="00437DA0" w:rsidRPr="00437DA0" w:rsidRDefault="00437DA0" w:rsidP="00437DA0">
      <w:pPr>
        <w:jc w:val="center"/>
      </w:pPr>
      <w:r w:rsidRPr="00437DA0">
        <w:t>ТЕХНИЧЕСКОЕ ЗАДАНИЕ</w:t>
      </w:r>
    </w:p>
    <w:p w:rsidR="00437DA0" w:rsidRPr="00437DA0" w:rsidRDefault="00437DA0" w:rsidP="00437DA0">
      <w:pPr>
        <w:jc w:val="both"/>
      </w:pPr>
    </w:p>
    <w:p w:rsidR="00437DA0" w:rsidRPr="00437DA0" w:rsidRDefault="00437DA0" w:rsidP="00437DA0">
      <w:pPr>
        <w:tabs>
          <w:tab w:val="left" w:pos="4366"/>
        </w:tabs>
        <w:ind w:firstLine="539"/>
        <w:jc w:val="both"/>
        <w:rPr>
          <w:color w:val="000000"/>
        </w:rPr>
      </w:pPr>
    </w:p>
    <w:p w:rsidR="00437DA0" w:rsidRPr="00437DA0" w:rsidRDefault="00437DA0" w:rsidP="00437DA0">
      <w:pPr>
        <w:jc w:val="both"/>
      </w:pPr>
    </w:p>
    <w:p w:rsidR="00437DA0" w:rsidRPr="00437DA0" w:rsidRDefault="00437DA0" w:rsidP="00437DA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37DA0" w:rsidTr="00E55BFB">
        <w:tc>
          <w:tcPr>
            <w:tcW w:w="5104" w:type="dxa"/>
            <w:hideMark/>
          </w:tcPr>
          <w:p w:rsidR="00437DA0" w:rsidRPr="00437DA0" w:rsidRDefault="00437DA0" w:rsidP="00E55BFB">
            <w:pPr>
              <w:widowControl w:val="0"/>
              <w:spacing w:line="276" w:lineRule="auto"/>
              <w:jc w:val="both"/>
              <w:rPr>
                <w:b/>
              </w:rPr>
            </w:pPr>
            <w:r w:rsidRPr="00437DA0">
              <w:rPr>
                <w:b/>
              </w:rPr>
              <w:t>Заказчик</w:t>
            </w:r>
          </w:p>
          <w:p w:rsidR="00437DA0" w:rsidRPr="00437DA0" w:rsidRDefault="00437DA0" w:rsidP="00E55BFB">
            <w:pPr>
              <w:widowControl w:val="0"/>
              <w:spacing w:line="276" w:lineRule="auto"/>
              <w:ind w:firstLine="567"/>
              <w:jc w:val="both"/>
              <w:rPr>
                <w:b/>
              </w:rPr>
            </w:pPr>
          </w:p>
          <w:p w:rsidR="00437DA0" w:rsidRPr="00437DA0" w:rsidRDefault="00437DA0" w:rsidP="00E55BFB">
            <w:pPr>
              <w:widowControl w:val="0"/>
              <w:spacing w:line="276" w:lineRule="auto"/>
              <w:jc w:val="both"/>
            </w:pPr>
            <w:r w:rsidRPr="00437DA0">
              <w:t>Директор:</w:t>
            </w:r>
          </w:p>
          <w:p w:rsidR="00437DA0" w:rsidRPr="00437DA0" w:rsidRDefault="00437DA0" w:rsidP="00E55BFB">
            <w:pPr>
              <w:widowControl w:val="0"/>
              <w:spacing w:line="276" w:lineRule="auto"/>
              <w:jc w:val="both"/>
            </w:pPr>
            <w:r w:rsidRPr="00437DA0">
              <w:t>_______________/В.Н. Юркин/</w:t>
            </w:r>
          </w:p>
          <w:p w:rsidR="00437DA0" w:rsidRPr="00437DA0" w:rsidRDefault="00437DA0" w:rsidP="00E55BFB">
            <w:pPr>
              <w:widowControl w:val="0"/>
              <w:spacing w:line="276" w:lineRule="auto"/>
              <w:ind w:firstLine="567"/>
              <w:jc w:val="both"/>
              <w:rPr>
                <w:b/>
              </w:rPr>
            </w:pPr>
          </w:p>
        </w:tc>
        <w:tc>
          <w:tcPr>
            <w:tcW w:w="5103" w:type="dxa"/>
            <w:hideMark/>
          </w:tcPr>
          <w:p w:rsidR="00437DA0" w:rsidRDefault="00437DA0" w:rsidP="00E55BFB">
            <w:pPr>
              <w:widowControl w:val="0"/>
              <w:spacing w:line="276" w:lineRule="auto"/>
              <w:jc w:val="both"/>
              <w:rPr>
                <w:b/>
              </w:rPr>
            </w:pPr>
            <w:r w:rsidRPr="00437DA0">
              <w:rPr>
                <w:b/>
              </w:rPr>
              <w:t>Поставщик</w:t>
            </w:r>
          </w:p>
        </w:tc>
      </w:tr>
    </w:tbl>
    <w:p w:rsidR="00437DA0" w:rsidRDefault="00437DA0" w:rsidP="00437DA0">
      <w:pPr>
        <w:pStyle w:val="11"/>
        <w:jc w:val="center"/>
        <w:rPr>
          <w:rFonts w:ascii="Times New Roman" w:hAnsi="Times New Roman" w:cs="Times New Roman"/>
          <w:color w:val="auto"/>
        </w:rPr>
      </w:pPr>
    </w:p>
    <w:sectPr w:rsidR="00437DA0"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FA" w:rsidRDefault="000F21FA" w:rsidP="00534E1F">
      <w:r>
        <w:separator/>
      </w:r>
    </w:p>
  </w:endnote>
  <w:endnote w:type="continuationSeparator" w:id="0">
    <w:p w:rsidR="000F21FA" w:rsidRDefault="000F21F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F21FA" w:rsidRDefault="000F21FA">
        <w:pPr>
          <w:pStyle w:val="a5"/>
          <w:jc w:val="center"/>
        </w:pPr>
        <w:r>
          <w:rPr>
            <w:noProof/>
          </w:rPr>
          <w:fldChar w:fldCharType="begin"/>
        </w:r>
        <w:r>
          <w:rPr>
            <w:noProof/>
          </w:rPr>
          <w:instrText xml:space="preserve"> PAGE   \* MERGEFORMAT </w:instrText>
        </w:r>
        <w:r>
          <w:rPr>
            <w:noProof/>
          </w:rPr>
          <w:fldChar w:fldCharType="separate"/>
        </w:r>
        <w:r w:rsidR="00BC0224">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F21FA" w:rsidRDefault="00BC022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FA" w:rsidRDefault="000F21FA" w:rsidP="00534E1F">
      <w:r>
        <w:separator/>
      </w:r>
    </w:p>
  </w:footnote>
  <w:footnote w:type="continuationSeparator" w:id="0">
    <w:p w:rsidR="000F21FA" w:rsidRDefault="000F21F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8EE42F2"/>
    <w:multiLevelType w:val="hybridMultilevel"/>
    <w:tmpl w:val="9C84078E"/>
    <w:lvl w:ilvl="0" w:tplc="6DCA7FD6">
      <w:start w:val="3"/>
      <w:numFmt w:val="decimal"/>
      <w:lvlText w:val="%1."/>
      <w:lvlJc w:val="left"/>
      <w:pPr>
        <w:ind w:left="1145" w:hanging="360"/>
      </w:pPr>
      <w:rPr>
        <w:rFonts w:ascii="Times New Roman" w:hAnsi="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0"/>
  </w:num>
  <w:num w:numId="5">
    <w:abstractNumId w:val="0"/>
  </w:num>
  <w:num w:numId="6">
    <w:abstractNumId w:val="8"/>
  </w:num>
  <w:num w:numId="7">
    <w:abstractNumId w:val="5"/>
  </w:num>
  <w:num w:numId="8">
    <w:abstractNumId w:val="3"/>
  </w:num>
  <w:num w:numId="9">
    <w:abstractNumId w:val="7"/>
  </w:num>
  <w:num w:numId="10">
    <w:abstractNumId w:val="2"/>
  </w:num>
  <w:num w:numId="11">
    <w:abstractNumId w:val="9"/>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3577"/>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977C7"/>
    <w:rsid w:val="000A37EF"/>
    <w:rsid w:val="000A4B55"/>
    <w:rsid w:val="000A6784"/>
    <w:rsid w:val="000A67F5"/>
    <w:rsid w:val="000B6747"/>
    <w:rsid w:val="000B7A21"/>
    <w:rsid w:val="000C7AE4"/>
    <w:rsid w:val="000D639E"/>
    <w:rsid w:val="000E15FC"/>
    <w:rsid w:val="000E3E8A"/>
    <w:rsid w:val="000E3FD7"/>
    <w:rsid w:val="000F21FA"/>
    <w:rsid w:val="000F3B3F"/>
    <w:rsid w:val="000F7139"/>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27CBC"/>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37DA0"/>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46BD"/>
    <w:rsid w:val="007173E3"/>
    <w:rsid w:val="00717F77"/>
    <w:rsid w:val="0072033E"/>
    <w:rsid w:val="007224D6"/>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44A5"/>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6B8"/>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1F4"/>
    <w:rsid w:val="00BB6676"/>
    <w:rsid w:val="00BC0224"/>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CC1"/>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46B"/>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24D90"/>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0566"/>
    <w:rsid w:val="00EF1490"/>
    <w:rsid w:val="00EF17BB"/>
    <w:rsid w:val="00EF3974"/>
    <w:rsid w:val="00EF6DA0"/>
    <w:rsid w:val="00EF7748"/>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EB19-B761-4C40-A8C9-F40BC817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61</Pages>
  <Words>20324</Words>
  <Characters>115847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508</cp:revision>
  <cp:lastPrinted>2020-06-26T04:58:00Z</cp:lastPrinted>
  <dcterms:created xsi:type="dcterms:W3CDTF">2019-02-18T11:16:00Z</dcterms:created>
  <dcterms:modified xsi:type="dcterms:W3CDTF">2020-06-29T09:52:00Z</dcterms:modified>
</cp:coreProperties>
</file>