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8755DA"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1750" cy="9029700"/>
            <wp:effectExtent l="0" t="0" r="0" b="0"/>
            <wp:docPr id="1" name="Рисунок 1" descr="\\nas-oz\oz\2019г - 223-ФЗ\1.Неразмещено\2.Услуги, работы\Приём и размещение отходов\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Приём и размещение отходов\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0" cy="9029700"/>
                    </a:xfrm>
                    <a:prstGeom prst="rect">
                      <a:avLst/>
                    </a:prstGeom>
                    <a:noFill/>
                    <a:ln>
                      <a:noFill/>
                    </a:ln>
                  </pic:spPr>
                </pic:pic>
              </a:graphicData>
            </a:graphic>
          </wp:inline>
        </w:drawing>
      </w:r>
      <w:bookmarkStart w:id="0" w:name="_GoBack"/>
      <w:bookmarkEnd w:id="0"/>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2F2AD3"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26366518" w:history="1">
            <w:r w:rsidR="002F2AD3" w:rsidRPr="009E22F5">
              <w:rPr>
                <w:rStyle w:val="a7"/>
                <w:noProof/>
              </w:rPr>
              <w:t>ИЗВЕЩЕНИЕ О ЗАКУПКЕ</w:t>
            </w:r>
            <w:r w:rsidR="002F2AD3">
              <w:rPr>
                <w:noProof/>
                <w:webHidden/>
              </w:rPr>
              <w:tab/>
            </w:r>
            <w:r w:rsidR="002F2AD3">
              <w:rPr>
                <w:noProof/>
                <w:webHidden/>
              </w:rPr>
              <w:fldChar w:fldCharType="begin"/>
            </w:r>
            <w:r w:rsidR="002F2AD3">
              <w:rPr>
                <w:noProof/>
                <w:webHidden/>
              </w:rPr>
              <w:instrText xml:space="preserve"> PAGEREF _Toc26366518 \h </w:instrText>
            </w:r>
            <w:r w:rsidR="002F2AD3">
              <w:rPr>
                <w:noProof/>
                <w:webHidden/>
              </w:rPr>
            </w:r>
            <w:r w:rsidR="002F2AD3">
              <w:rPr>
                <w:noProof/>
                <w:webHidden/>
              </w:rPr>
              <w:fldChar w:fldCharType="separate"/>
            </w:r>
            <w:r w:rsidR="00A4376C">
              <w:rPr>
                <w:noProof/>
                <w:webHidden/>
              </w:rPr>
              <w:t>3</w:t>
            </w:r>
            <w:r w:rsidR="002F2AD3">
              <w:rPr>
                <w:noProof/>
                <w:webHidden/>
              </w:rPr>
              <w:fldChar w:fldCharType="end"/>
            </w:r>
          </w:hyperlink>
        </w:p>
        <w:p w:rsidR="002F2AD3" w:rsidRDefault="008755DA">
          <w:pPr>
            <w:pStyle w:val="12"/>
            <w:tabs>
              <w:tab w:val="right" w:leader="dot" w:pos="10055"/>
            </w:tabs>
            <w:rPr>
              <w:rFonts w:asciiTheme="minorHAnsi" w:eastAsiaTheme="minorEastAsia" w:hAnsiTheme="minorHAnsi" w:cstheme="minorBidi"/>
              <w:noProof/>
              <w:sz w:val="22"/>
              <w:szCs w:val="22"/>
            </w:rPr>
          </w:pPr>
          <w:hyperlink w:anchor="_Toc26366519" w:history="1">
            <w:r w:rsidR="002F2AD3" w:rsidRPr="009E22F5">
              <w:rPr>
                <w:rStyle w:val="a7"/>
                <w:noProof/>
              </w:rPr>
              <w:t>РАЗДЕЛ I. ТЕРМИНЫ И ОПРЕДЕЛЕНИЯ</w:t>
            </w:r>
            <w:r w:rsidR="002F2AD3">
              <w:rPr>
                <w:noProof/>
                <w:webHidden/>
              </w:rPr>
              <w:tab/>
            </w:r>
            <w:r w:rsidR="002F2AD3">
              <w:rPr>
                <w:noProof/>
                <w:webHidden/>
              </w:rPr>
              <w:fldChar w:fldCharType="begin"/>
            </w:r>
            <w:r w:rsidR="002F2AD3">
              <w:rPr>
                <w:noProof/>
                <w:webHidden/>
              </w:rPr>
              <w:instrText xml:space="preserve"> PAGEREF _Toc26366519 \h </w:instrText>
            </w:r>
            <w:r w:rsidR="002F2AD3">
              <w:rPr>
                <w:noProof/>
                <w:webHidden/>
              </w:rPr>
            </w:r>
            <w:r w:rsidR="002F2AD3">
              <w:rPr>
                <w:noProof/>
                <w:webHidden/>
              </w:rPr>
              <w:fldChar w:fldCharType="separate"/>
            </w:r>
            <w:r w:rsidR="00A4376C">
              <w:rPr>
                <w:noProof/>
                <w:webHidden/>
              </w:rPr>
              <w:t>3</w:t>
            </w:r>
            <w:r w:rsidR="002F2AD3">
              <w:rPr>
                <w:noProof/>
                <w:webHidden/>
              </w:rPr>
              <w:fldChar w:fldCharType="end"/>
            </w:r>
          </w:hyperlink>
        </w:p>
        <w:p w:rsidR="002F2AD3" w:rsidRDefault="008755DA">
          <w:pPr>
            <w:pStyle w:val="12"/>
            <w:tabs>
              <w:tab w:val="right" w:leader="dot" w:pos="10055"/>
            </w:tabs>
            <w:rPr>
              <w:rFonts w:asciiTheme="minorHAnsi" w:eastAsiaTheme="minorEastAsia" w:hAnsiTheme="minorHAnsi" w:cstheme="minorBidi"/>
              <w:noProof/>
              <w:sz w:val="22"/>
              <w:szCs w:val="22"/>
            </w:rPr>
          </w:pPr>
          <w:hyperlink w:anchor="_Toc26366520" w:history="1">
            <w:r w:rsidR="002F2AD3" w:rsidRPr="009E22F5">
              <w:rPr>
                <w:rStyle w:val="a7"/>
                <w:noProof/>
              </w:rPr>
              <w:t>РАЗДЕЛ II. ИНФОРМАЦИОННАЯ КАРТА</w:t>
            </w:r>
            <w:r w:rsidR="002F2AD3">
              <w:rPr>
                <w:noProof/>
                <w:webHidden/>
              </w:rPr>
              <w:tab/>
            </w:r>
            <w:r w:rsidR="002F2AD3">
              <w:rPr>
                <w:noProof/>
                <w:webHidden/>
              </w:rPr>
              <w:fldChar w:fldCharType="begin"/>
            </w:r>
            <w:r w:rsidR="002F2AD3">
              <w:rPr>
                <w:noProof/>
                <w:webHidden/>
              </w:rPr>
              <w:instrText xml:space="preserve"> PAGEREF _Toc26366520 \h </w:instrText>
            </w:r>
            <w:r w:rsidR="002F2AD3">
              <w:rPr>
                <w:noProof/>
                <w:webHidden/>
              </w:rPr>
            </w:r>
            <w:r w:rsidR="002F2AD3">
              <w:rPr>
                <w:noProof/>
                <w:webHidden/>
              </w:rPr>
              <w:fldChar w:fldCharType="separate"/>
            </w:r>
            <w:r w:rsidR="00A4376C">
              <w:rPr>
                <w:noProof/>
                <w:webHidden/>
              </w:rPr>
              <w:t>4</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1" w:history="1">
            <w:r w:rsidR="002F2AD3" w:rsidRPr="009E22F5">
              <w:rPr>
                <w:rStyle w:val="a7"/>
                <w:noProof/>
              </w:rPr>
              <w:t>2.1. Общие сведения о закупке</w:t>
            </w:r>
            <w:r w:rsidR="002F2AD3">
              <w:rPr>
                <w:noProof/>
                <w:webHidden/>
              </w:rPr>
              <w:tab/>
            </w:r>
            <w:r w:rsidR="002F2AD3">
              <w:rPr>
                <w:noProof/>
                <w:webHidden/>
              </w:rPr>
              <w:fldChar w:fldCharType="begin"/>
            </w:r>
            <w:r w:rsidR="002F2AD3">
              <w:rPr>
                <w:noProof/>
                <w:webHidden/>
              </w:rPr>
              <w:instrText xml:space="preserve"> PAGEREF _Toc26366521 \h </w:instrText>
            </w:r>
            <w:r w:rsidR="002F2AD3">
              <w:rPr>
                <w:noProof/>
                <w:webHidden/>
              </w:rPr>
            </w:r>
            <w:r w:rsidR="002F2AD3">
              <w:rPr>
                <w:noProof/>
                <w:webHidden/>
              </w:rPr>
              <w:fldChar w:fldCharType="separate"/>
            </w:r>
            <w:r w:rsidR="00A4376C">
              <w:rPr>
                <w:noProof/>
                <w:webHidden/>
              </w:rPr>
              <w:t>4</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2" w:history="1">
            <w:r w:rsidR="002F2AD3" w:rsidRPr="009E22F5">
              <w:rPr>
                <w:rStyle w:val="a7"/>
                <w:rFonts w:eastAsia="MS Mincho"/>
                <w:iCs/>
                <w:noProof/>
              </w:rPr>
              <w:t>2.2. Требования к Заявке на участие в закупке</w:t>
            </w:r>
            <w:r w:rsidR="002F2AD3">
              <w:rPr>
                <w:noProof/>
                <w:webHidden/>
              </w:rPr>
              <w:tab/>
            </w:r>
            <w:r w:rsidR="002F2AD3">
              <w:rPr>
                <w:noProof/>
                <w:webHidden/>
              </w:rPr>
              <w:fldChar w:fldCharType="begin"/>
            </w:r>
            <w:r w:rsidR="002F2AD3">
              <w:rPr>
                <w:noProof/>
                <w:webHidden/>
              </w:rPr>
              <w:instrText xml:space="preserve"> PAGEREF _Toc26366522 \h </w:instrText>
            </w:r>
            <w:r w:rsidR="002F2AD3">
              <w:rPr>
                <w:noProof/>
                <w:webHidden/>
              </w:rPr>
            </w:r>
            <w:r w:rsidR="002F2AD3">
              <w:rPr>
                <w:noProof/>
                <w:webHidden/>
              </w:rPr>
              <w:fldChar w:fldCharType="separate"/>
            </w:r>
            <w:r w:rsidR="00A4376C">
              <w:rPr>
                <w:noProof/>
                <w:webHidden/>
              </w:rPr>
              <w:t>15</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3" w:history="1">
            <w:r w:rsidR="002F2AD3" w:rsidRPr="009E22F5">
              <w:rPr>
                <w:rStyle w:val="a7"/>
                <w:rFonts w:eastAsia="MS Mincho"/>
                <w:iCs/>
                <w:noProof/>
              </w:rPr>
              <w:t>2.3. Условия заключения и исполнения договора</w:t>
            </w:r>
            <w:r w:rsidR="002F2AD3">
              <w:rPr>
                <w:noProof/>
                <w:webHidden/>
              </w:rPr>
              <w:tab/>
            </w:r>
            <w:r w:rsidR="002F2AD3">
              <w:rPr>
                <w:noProof/>
                <w:webHidden/>
              </w:rPr>
              <w:fldChar w:fldCharType="begin"/>
            </w:r>
            <w:r w:rsidR="002F2AD3">
              <w:rPr>
                <w:noProof/>
                <w:webHidden/>
              </w:rPr>
              <w:instrText xml:space="preserve"> PAGEREF _Toc26366523 \h </w:instrText>
            </w:r>
            <w:r w:rsidR="002F2AD3">
              <w:rPr>
                <w:noProof/>
                <w:webHidden/>
              </w:rPr>
            </w:r>
            <w:r w:rsidR="002F2AD3">
              <w:rPr>
                <w:noProof/>
                <w:webHidden/>
              </w:rPr>
              <w:fldChar w:fldCharType="separate"/>
            </w:r>
            <w:r w:rsidR="00A4376C">
              <w:rPr>
                <w:noProof/>
                <w:webHidden/>
              </w:rPr>
              <w:t>23</w:t>
            </w:r>
            <w:r w:rsidR="002F2AD3">
              <w:rPr>
                <w:noProof/>
                <w:webHidden/>
              </w:rPr>
              <w:fldChar w:fldCharType="end"/>
            </w:r>
          </w:hyperlink>
        </w:p>
        <w:p w:rsidR="002F2AD3" w:rsidRDefault="008755DA">
          <w:pPr>
            <w:pStyle w:val="12"/>
            <w:tabs>
              <w:tab w:val="right" w:leader="dot" w:pos="10055"/>
            </w:tabs>
            <w:rPr>
              <w:rFonts w:asciiTheme="minorHAnsi" w:eastAsiaTheme="minorEastAsia" w:hAnsiTheme="minorHAnsi" w:cstheme="minorBidi"/>
              <w:noProof/>
              <w:sz w:val="22"/>
              <w:szCs w:val="22"/>
            </w:rPr>
          </w:pPr>
          <w:hyperlink w:anchor="_Toc26366524" w:history="1">
            <w:r w:rsidR="002F2AD3" w:rsidRPr="009E22F5">
              <w:rPr>
                <w:rStyle w:val="a7"/>
                <w:noProof/>
              </w:rPr>
              <w:t>РАЗДЕЛ III. ФОРМЫ ДЛЯ ЗАПОЛНЕНИЯ УЧАСТНИКАМИ ЗАКУПКИ</w:t>
            </w:r>
            <w:r w:rsidR="002F2AD3">
              <w:rPr>
                <w:noProof/>
                <w:webHidden/>
              </w:rPr>
              <w:tab/>
            </w:r>
            <w:r w:rsidR="002F2AD3">
              <w:rPr>
                <w:noProof/>
                <w:webHidden/>
              </w:rPr>
              <w:fldChar w:fldCharType="begin"/>
            </w:r>
            <w:r w:rsidR="002F2AD3">
              <w:rPr>
                <w:noProof/>
                <w:webHidden/>
              </w:rPr>
              <w:instrText xml:space="preserve"> PAGEREF _Toc26366524 \h </w:instrText>
            </w:r>
            <w:r w:rsidR="002F2AD3">
              <w:rPr>
                <w:noProof/>
                <w:webHidden/>
              </w:rPr>
            </w:r>
            <w:r w:rsidR="002F2AD3">
              <w:rPr>
                <w:noProof/>
                <w:webHidden/>
              </w:rPr>
              <w:fldChar w:fldCharType="separate"/>
            </w:r>
            <w:r w:rsidR="00A4376C">
              <w:rPr>
                <w:noProof/>
                <w:webHidden/>
              </w:rPr>
              <w:t>26</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5" w:history="1">
            <w:r w:rsidR="002F2AD3" w:rsidRPr="009E22F5">
              <w:rPr>
                <w:rStyle w:val="a7"/>
                <w:noProof/>
              </w:rPr>
              <w:t>ФОРМА 1. ЗАЯВКА НА УЧАСТИЕ</w:t>
            </w:r>
            <w:r w:rsidR="002F2AD3">
              <w:rPr>
                <w:noProof/>
                <w:webHidden/>
              </w:rPr>
              <w:tab/>
            </w:r>
            <w:r w:rsidR="002F2AD3">
              <w:rPr>
                <w:noProof/>
                <w:webHidden/>
              </w:rPr>
              <w:fldChar w:fldCharType="begin"/>
            </w:r>
            <w:r w:rsidR="002F2AD3">
              <w:rPr>
                <w:noProof/>
                <w:webHidden/>
              </w:rPr>
              <w:instrText xml:space="preserve"> PAGEREF _Toc26366525 \h </w:instrText>
            </w:r>
            <w:r w:rsidR="002F2AD3">
              <w:rPr>
                <w:noProof/>
                <w:webHidden/>
              </w:rPr>
            </w:r>
            <w:r w:rsidR="002F2AD3">
              <w:rPr>
                <w:noProof/>
                <w:webHidden/>
              </w:rPr>
              <w:fldChar w:fldCharType="separate"/>
            </w:r>
            <w:r w:rsidR="00A4376C">
              <w:rPr>
                <w:noProof/>
                <w:webHidden/>
              </w:rPr>
              <w:t>26</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6" w:history="1">
            <w:r w:rsidR="002F2AD3" w:rsidRPr="009E22F5">
              <w:rPr>
                <w:rStyle w:val="a7"/>
                <w:noProof/>
              </w:rPr>
              <w:t>ФОРМА 2. АНКЕТА УЧАСТНИКА ЗАПРОСА КОТИРОВОК</w:t>
            </w:r>
            <w:r w:rsidR="002F2AD3">
              <w:rPr>
                <w:noProof/>
                <w:webHidden/>
              </w:rPr>
              <w:tab/>
            </w:r>
            <w:r w:rsidR="002F2AD3">
              <w:rPr>
                <w:noProof/>
                <w:webHidden/>
              </w:rPr>
              <w:fldChar w:fldCharType="begin"/>
            </w:r>
            <w:r w:rsidR="002F2AD3">
              <w:rPr>
                <w:noProof/>
                <w:webHidden/>
              </w:rPr>
              <w:instrText xml:space="preserve"> PAGEREF _Toc26366526 \h </w:instrText>
            </w:r>
            <w:r w:rsidR="002F2AD3">
              <w:rPr>
                <w:noProof/>
                <w:webHidden/>
              </w:rPr>
            </w:r>
            <w:r w:rsidR="002F2AD3">
              <w:rPr>
                <w:noProof/>
                <w:webHidden/>
              </w:rPr>
              <w:fldChar w:fldCharType="separate"/>
            </w:r>
            <w:r w:rsidR="00A4376C">
              <w:rPr>
                <w:noProof/>
                <w:webHidden/>
              </w:rPr>
              <w:t>29</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7" w:history="1">
            <w:r w:rsidR="002F2AD3" w:rsidRPr="009E22F5">
              <w:rPr>
                <w:rStyle w:val="a7"/>
                <w:noProof/>
              </w:rPr>
              <w:t>В ЭЛЕКТРОННОЙ ФОРМЕ</w:t>
            </w:r>
            <w:r w:rsidR="002F2AD3">
              <w:rPr>
                <w:noProof/>
                <w:webHidden/>
              </w:rPr>
              <w:tab/>
            </w:r>
            <w:r w:rsidR="002F2AD3">
              <w:rPr>
                <w:noProof/>
                <w:webHidden/>
              </w:rPr>
              <w:fldChar w:fldCharType="begin"/>
            </w:r>
            <w:r w:rsidR="002F2AD3">
              <w:rPr>
                <w:noProof/>
                <w:webHidden/>
              </w:rPr>
              <w:instrText xml:space="preserve"> PAGEREF _Toc26366527 \h </w:instrText>
            </w:r>
            <w:r w:rsidR="002F2AD3">
              <w:rPr>
                <w:noProof/>
                <w:webHidden/>
              </w:rPr>
            </w:r>
            <w:r w:rsidR="002F2AD3">
              <w:rPr>
                <w:noProof/>
                <w:webHidden/>
              </w:rPr>
              <w:fldChar w:fldCharType="separate"/>
            </w:r>
            <w:r w:rsidR="00A4376C">
              <w:rPr>
                <w:noProof/>
                <w:webHidden/>
              </w:rPr>
              <w:t>29</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8" w:history="1">
            <w:r w:rsidR="002F2AD3" w:rsidRPr="009E22F5">
              <w:rPr>
                <w:rStyle w:val="a7"/>
                <w:rFonts w:eastAsia="MS Mincho"/>
                <w:noProof/>
                <w:kern w:val="32"/>
              </w:rPr>
              <w:t>ФОРМА 3. ЦЕНОВОЕ ПРЕДЛОЖЕНИЕ</w:t>
            </w:r>
            <w:r w:rsidR="002F2AD3">
              <w:rPr>
                <w:noProof/>
                <w:webHidden/>
              </w:rPr>
              <w:tab/>
            </w:r>
            <w:r w:rsidR="002F2AD3">
              <w:rPr>
                <w:noProof/>
                <w:webHidden/>
              </w:rPr>
              <w:fldChar w:fldCharType="begin"/>
            </w:r>
            <w:r w:rsidR="002F2AD3">
              <w:rPr>
                <w:noProof/>
                <w:webHidden/>
              </w:rPr>
              <w:instrText xml:space="preserve"> PAGEREF _Toc26366528 \h </w:instrText>
            </w:r>
            <w:r w:rsidR="002F2AD3">
              <w:rPr>
                <w:noProof/>
                <w:webHidden/>
              </w:rPr>
            </w:r>
            <w:r w:rsidR="002F2AD3">
              <w:rPr>
                <w:noProof/>
                <w:webHidden/>
              </w:rPr>
              <w:fldChar w:fldCharType="separate"/>
            </w:r>
            <w:r w:rsidR="00A4376C">
              <w:rPr>
                <w:noProof/>
                <w:webHidden/>
              </w:rPr>
              <w:t>31</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29" w:history="1">
            <w:r w:rsidR="002F2AD3" w:rsidRPr="009E22F5">
              <w:rPr>
                <w:rStyle w:val="a7"/>
                <w:rFonts w:eastAsia="MS Mincho"/>
                <w:noProof/>
                <w:kern w:val="32"/>
              </w:rPr>
              <w:t>ФОРМА 4. РЕКОМЕНДУЕМАЯ ФОРМА ЗАПРОСА РАЗЪЯСНЕНИЙ ИЗВЕЩЕНИЯ О ЗАКУПКЕ</w:t>
            </w:r>
            <w:r w:rsidR="002F2AD3">
              <w:rPr>
                <w:noProof/>
                <w:webHidden/>
              </w:rPr>
              <w:tab/>
            </w:r>
            <w:r w:rsidR="002F2AD3">
              <w:rPr>
                <w:noProof/>
                <w:webHidden/>
              </w:rPr>
              <w:fldChar w:fldCharType="begin"/>
            </w:r>
            <w:r w:rsidR="002F2AD3">
              <w:rPr>
                <w:noProof/>
                <w:webHidden/>
              </w:rPr>
              <w:instrText xml:space="preserve"> PAGEREF _Toc26366529 \h </w:instrText>
            </w:r>
            <w:r w:rsidR="002F2AD3">
              <w:rPr>
                <w:noProof/>
                <w:webHidden/>
              </w:rPr>
            </w:r>
            <w:r w:rsidR="002F2AD3">
              <w:rPr>
                <w:noProof/>
                <w:webHidden/>
              </w:rPr>
              <w:fldChar w:fldCharType="separate"/>
            </w:r>
            <w:r w:rsidR="00A4376C">
              <w:rPr>
                <w:noProof/>
                <w:webHidden/>
              </w:rPr>
              <w:t>32</w:t>
            </w:r>
            <w:r w:rsidR="002F2AD3">
              <w:rPr>
                <w:noProof/>
                <w:webHidden/>
              </w:rPr>
              <w:fldChar w:fldCharType="end"/>
            </w:r>
          </w:hyperlink>
        </w:p>
        <w:p w:rsidR="002F2AD3" w:rsidRDefault="008755DA">
          <w:pPr>
            <w:pStyle w:val="22"/>
            <w:rPr>
              <w:rFonts w:asciiTheme="minorHAnsi" w:eastAsiaTheme="minorEastAsia" w:hAnsiTheme="minorHAnsi" w:cstheme="minorBidi"/>
              <w:noProof/>
              <w:sz w:val="22"/>
              <w:szCs w:val="22"/>
            </w:rPr>
          </w:pPr>
          <w:hyperlink w:anchor="_Toc26366530" w:history="1">
            <w:r w:rsidR="002F2AD3" w:rsidRPr="009E22F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F2AD3">
              <w:rPr>
                <w:noProof/>
                <w:webHidden/>
              </w:rPr>
              <w:tab/>
            </w:r>
            <w:r w:rsidR="002F2AD3">
              <w:rPr>
                <w:noProof/>
                <w:webHidden/>
              </w:rPr>
              <w:fldChar w:fldCharType="begin"/>
            </w:r>
            <w:r w:rsidR="002F2AD3">
              <w:rPr>
                <w:noProof/>
                <w:webHidden/>
              </w:rPr>
              <w:instrText xml:space="preserve"> PAGEREF _Toc26366530 \h </w:instrText>
            </w:r>
            <w:r w:rsidR="002F2AD3">
              <w:rPr>
                <w:noProof/>
                <w:webHidden/>
              </w:rPr>
            </w:r>
            <w:r w:rsidR="002F2AD3">
              <w:rPr>
                <w:noProof/>
                <w:webHidden/>
              </w:rPr>
              <w:fldChar w:fldCharType="separate"/>
            </w:r>
            <w:r w:rsidR="00A4376C">
              <w:rPr>
                <w:noProof/>
                <w:webHidden/>
              </w:rPr>
              <w:t>33</w:t>
            </w:r>
            <w:r w:rsidR="002F2AD3">
              <w:rPr>
                <w:noProof/>
                <w:webHidden/>
              </w:rPr>
              <w:fldChar w:fldCharType="end"/>
            </w:r>
          </w:hyperlink>
        </w:p>
        <w:p w:rsidR="002F2AD3" w:rsidRDefault="008755DA">
          <w:pPr>
            <w:pStyle w:val="12"/>
            <w:tabs>
              <w:tab w:val="right" w:leader="dot" w:pos="10055"/>
            </w:tabs>
            <w:rPr>
              <w:rFonts w:asciiTheme="minorHAnsi" w:eastAsiaTheme="minorEastAsia" w:hAnsiTheme="minorHAnsi" w:cstheme="minorBidi"/>
              <w:noProof/>
              <w:sz w:val="22"/>
              <w:szCs w:val="22"/>
            </w:rPr>
          </w:pPr>
          <w:hyperlink w:anchor="_Toc26366531" w:history="1">
            <w:r w:rsidR="002F2AD3" w:rsidRPr="009E22F5">
              <w:rPr>
                <w:rStyle w:val="a7"/>
                <w:rFonts w:eastAsia="MS Mincho"/>
                <w:noProof/>
                <w:kern w:val="32"/>
              </w:rPr>
              <w:t>РАЗДЕЛ IV. ТЕХНИЧЕСКОЕ ЗАДАНИЕ</w:t>
            </w:r>
            <w:r w:rsidR="002F2AD3">
              <w:rPr>
                <w:noProof/>
                <w:webHidden/>
              </w:rPr>
              <w:tab/>
            </w:r>
            <w:r w:rsidR="002F2AD3">
              <w:rPr>
                <w:noProof/>
                <w:webHidden/>
              </w:rPr>
              <w:fldChar w:fldCharType="begin"/>
            </w:r>
            <w:r w:rsidR="002F2AD3">
              <w:rPr>
                <w:noProof/>
                <w:webHidden/>
              </w:rPr>
              <w:instrText xml:space="preserve"> PAGEREF _Toc26366531 \h </w:instrText>
            </w:r>
            <w:r w:rsidR="002F2AD3">
              <w:rPr>
                <w:noProof/>
                <w:webHidden/>
              </w:rPr>
            </w:r>
            <w:r w:rsidR="002F2AD3">
              <w:rPr>
                <w:noProof/>
                <w:webHidden/>
              </w:rPr>
              <w:fldChar w:fldCharType="separate"/>
            </w:r>
            <w:r w:rsidR="00A4376C">
              <w:rPr>
                <w:noProof/>
                <w:webHidden/>
              </w:rPr>
              <w:t>37</w:t>
            </w:r>
            <w:r w:rsidR="002F2AD3">
              <w:rPr>
                <w:noProof/>
                <w:webHidden/>
              </w:rPr>
              <w:fldChar w:fldCharType="end"/>
            </w:r>
          </w:hyperlink>
        </w:p>
        <w:p w:rsidR="002F2AD3" w:rsidRDefault="008755DA">
          <w:pPr>
            <w:pStyle w:val="12"/>
            <w:tabs>
              <w:tab w:val="right" w:leader="dot" w:pos="10055"/>
            </w:tabs>
            <w:rPr>
              <w:rFonts w:asciiTheme="minorHAnsi" w:eastAsiaTheme="minorEastAsia" w:hAnsiTheme="minorHAnsi" w:cstheme="minorBidi"/>
              <w:noProof/>
              <w:sz w:val="22"/>
              <w:szCs w:val="22"/>
            </w:rPr>
          </w:pPr>
          <w:hyperlink w:anchor="_Toc26366532" w:history="1">
            <w:r w:rsidR="002F2AD3" w:rsidRPr="009E22F5">
              <w:rPr>
                <w:rStyle w:val="a7"/>
                <w:noProof/>
              </w:rPr>
              <w:t>РАЗДЕЛ V. ПРОЕКТ ДОГОВОРА</w:t>
            </w:r>
            <w:r w:rsidR="002F2AD3">
              <w:rPr>
                <w:noProof/>
                <w:webHidden/>
              </w:rPr>
              <w:tab/>
            </w:r>
            <w:r w:rsidR="002F2AD3">
              <w:rPr>
                <w:noProof/>
                <w:webHidden/>
              </w:rPr>
              <w:fldChar w:fldCharType="begin"/>
            </w:r>
            <w:r w:rsidR="002F2AD3">
              <w:rPr>
                <w:noProof/>
                <w:webHidden/>
              </w:rPr>
              <w:instrText xml:space="preserve"> PAGEREF _Toc26366532 \h </w:instrText>
            </w:r>
            <w:r w:rsidR="002F2AD3">
              <w:rPr>
                <w:noProof/>
                <w:webHidden/>
              </w:rPr>
            </w:r>
            <w:r w:rsidR="002F2AD3">
              <w:rPr>
                <w:noProof/>
                <w:webHidden/>
              </w:rPr>
              <w:fldChar w:fldCharType="separate"/>
            </w:r>
            <w:r w:rsidR="00A4376C">
              <w:rPr>
                <w:noProof/>
                <w:webHidden/>
              </w:rPr>
              <w:t>39</w:t>
            </w:r>
            <w:r w:rsidR="002F2AD3">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1" w:name="_Toc26366518"/>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26366519"/>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26366520"/>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26366521"/>
      <w:r w:rsidRPr="007A7B98">
        <w:rPr>
          <w:rFonts w:ascii="Times New Roman" w:hAnsi="Times New Roman" w:cs="Times New Roman"/>
          <w:color w:val="auto"/>
          <w:szCs w:val="28"/>
        </w:rPr>
        <w:t>2.1. Общие сведения о закупке</w:t>
      </w:r>
      <w:bookmarkEnd w:id="7"/>
      <w:bookmarkEnd w:id="8"/>
      <w:bookmarkEnd w:id="9"/>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3742E1" w:rsidRPr="008D0E86" w:rsidRDefault="00012307" w:rsidP="003742E1">
            <w:pPr>
              <w:pStyle w:val="Default"/>
              <w:ind w:firstLine="567"/>
              <w:jc w:val="both"/>
              <w:rPr>
                <w:bCs/>
              </w:rPr>
            </w:pPr>
            <w:r>
              <w:t>Хонякина Ольга Анатольевна</w:t>
            </w:r>
          </w:p>
          <w:p w:rsidR="003742E1" w:rsidRPr="00AC1096" w:rsidRDefault="003742E1" w:rsidP="003742E1">
            <w:pPr>
              <w:pStyle w:val="Default"/>
              <w:ind w:firstLine="567"/>
              <w:jc w:val="both"/>
              <w:rPr>
                <w:bCs/>
              </w:rPr>
            </w:pPr>
            <w:r w:rsidRPr="008D0E86">
              <w:rPr>
                <w:bCs/>
              </w:rPr>
              <w:t>тел</w:t>
            </w:r>
            <w:r w:rsidRPr="00AC1096">
              <w:rPr>
                <w:bCs/>
              </w:rPr>
              <w:t xml:space="preserve">. + 7 (3462) </w:t>
            </w:r>
            <w:r w:rsidR="00012307">
              <w:rPr>
                <w:bCs/>
              </w:rPr>
              <w:t>65-15-63</w:t>
            </w:r>
          </w:p>
          <w:p w:rsidR="003742E1" w:rsidRPr="00AC1096" w:rsidRDefault="003742E1" w:rsidP="003742E1">
            <w:pPr>
              <w:pStyle w:val="Default"/>
              <w:ind w:firstLine="567"/>
              <w:jc w:val="both"/>
              <w:rPr>
                <w:bCs/>
                <w:u w:val="single"/>
              </w:rPr>
            </w:pPr>
            <w:r w:rsidRPr="003742E1">
              <w:rPr>
                <w:bCs/>
              </w:rPr>
              <w:t>Адрес электронной почты</w:t>
            </w:r>
            <w:r w:rsidRPr="00AC1096">
              <w:rPr>
                <w:bCs/>
              </w:rPr>
              <w:t xml:space="preserve">: </w:t>
            </w:r>
            <w:hyperlink r:id="rId13" w:history="1">
              <w:r w:rsidR="00012307" w:rsidRPr="00E85DCD">
                <w:rPr>
                  <w:rStyle w:val="a7"/>
                </w:rPr>
                <w:t>HonyakinaO@surgutgts.ru</w:t>
              </w:r>
            </w:hyperlink>
            <w:r w:rsidR="00012307">
              <w:t xml:space="preserve"> </w:t>
            </w:r>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информационно-телекоммуни-кационной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8755DA"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9B760D">
            <w:pPr>
              <w:ind w:firstLine="567"/>
              <w:jc w:val="both"/>
              <w:rPr>
                <w:b/>
              </w:rPr>
            </w:pPr>
            <w:r w:rsidRPr="00182067">
              <w:rPr>
                <w:b/>
              </w:rPr>
              <w:t>«</w:t>
            </w:r>
            <w:r w:rsidR="00193B16">
              <w:rPr>
                <w:b/>
              </w:rPr>
              <w:t>0</w:t>
            </w:r>
            <w:r w:rsidR="009B760D">
              <w:rPr>
                <w:b/>
              </w:rPr>
              <w:t>5</w:t>
            </w:r>
            <w:r w:rsidRPr="00182067">
              <w:rPr>
                <w:b/>
              </w:rPr>
              <w:t>»</w:t>
            </w:r>
            <w:r>
              <w:rPr>
                <w:b/>
              </w:rPr>
              <w:t xml:space="preserve"> </w:t>
            </w:r>
            <w:r w:rsidR="00193B16">
              <w:rPr>
                <w:b/>
              </w:rPr>
              <w:t>декабря</w:t>
            </w:r>
            <w:r w:rsidRPr="00D179E3">
              <w:rPr>
                <w:b/>
              </w:rPr>
              <w:t xml:space="preserve"> 2019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Pr>
                <w:b/>
              </w:rPr>
              <w:t>0</w:t>
            </w:r>
            <w:r w:rsidR="009B760D">
              <w:rPr>
                <w:b/>
              </w:rPr>
              <w:t>5</w:t>
            </w:r>
            <w:r w:rsidRPr="00182067">
              <w:rPr>
                <w:b/>
              </w:rPr>
              <w:t xml:space="preserve">» </w:t>
            </w:r>
            <w:r w:rsidR="0029042F">
              <w:rPr>
                <w:b/>
              </w:rPr>
              <w:t>дека</w:t>
            </w:r>
            <w:r>
              <w:rPr>
                <w:b/>
              </w:rPr>
              <w:t>бря</w:t>
            </w:r>
            <w:r w:rsidRPr="00D179E3">
              <w:rPr>
                <w:b/>
              </w:rPr>
              <w:t xml:space="preserve"> </w:t>
            </w:r>
            <w:r w:rsidRPr="005E761C">
              <w:rPr>
                <w:b/>
              </w:rPr>
              <w:t>201</w:t>
            </w:r>
            <w:r>
              <w:rPr>
                <w:b/>
              </w:rPr>
              <w:t>9</w:t>
            </w:r>
            <w:r w:rsidRPr="005E761C">
              <w:rPr>
                <w:b/>
              </w:rPr>
              <w:t xml:space="preserve"> 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555F9A">
              <w:rPr>
                <w:b/>
              </w:rPr>
              <w:t>1</w:t>
            </w:r>
            <w:r w:rsidR="007553A6">
              <w:rPr>
                <w:b/>
              </w:rPr>
              <w:t>3</w:t>
            </w:r>
            <w:r w:rsidRPr="00182067">
              <w:rPr>
                <w:b/>
              </w:rPr>
              <w:t>»</w:t>
            </w:r>
            <w:r>
              <w:rPr>
                <w:b/>
              </w:rPr>
              <w:t xml:space="preserve"> </w:t>
            </w:r>
            <w:r w:rsidR="00193B16">
              <w:rPr>
                <w:b/>
              </w:rPr>
              <w:t>декабря</w:t>
            </w:r>
            <w:r>
              <w:rPr>
                <w:b/>
              </w:rPr>
              <w:t xml:space="preserve"> </w:t>
            </w:r>
            <w:r w:rsidRPr="005E761C">
              <w:rPr>
                <w:b/>
              </w:rPr>
              <w:t>201</w:t>
            </w:r>
            <w:r>
              <w:rPr>
                <w:b/>
              </w:rPr>
              <w:t>9</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7553A6">
            <w:pPr>
              <w:ind w:firstLine="567"/>
              <w:jc w:val="both"/>
              <w:rPr>
                <w:i/>
                <w:color w:val="FF0000"/>
              </w:rPr>
            </w:pPr>
            <w:r>
              <w:rPr>
                <w:b/>
              </w:rPr>
              <w:lastRenderedPageBreak/>
              <w:t>«</w:t>
            </w:r>
            <w:r w:rsidR="00555F9A">
              <w:rPr>
                <w:b/>
              </w:rPr>
              <w:t>1</w:t>
            </w:r>
            <w:r w:rsidR="007553A6">
              <w:rPr>
                <w:b/>
              </w:rPr>
              <w:t>6</w:t>
            </w:r>
            <w:r w:rsidR="00A3228D" w:rsidRPr="00182067">
              <w:rPr>
                <w:b/>
              </w:rPr>
              <w:t>»</w:t>
            </w:r>
            <w:r w:rsidR="00A3228D">
              <w:rPr>
                <w:b/>
              </w:rPr>
              <w:t xml:space="preserve"> </w:t>
            </w:r>
            <w:r w:rsidR="00193B16">
              <w:rPr>
                <w:b/>
              </w:rPr>
              <w:t>декабря</w:t>
            </w:r>
            <w:r w:rsidR="00A3228D">
              <w:rPr>
                <w:b/>
              </w:rPr>
              <w:t xml:space="preserve"> </w:t>
            </w:r>
            <w:r w:rsidR="00A3228D" w:rsidRPr="005E761C">
              <w:rPr>
                <w:b/>
              </w:rPr>
              <w:t>201</w:t>
            </w:r>
            <w:r w:rsidR="00A3228D">
              <w:rPr>
                <w:b/>
              </w:rPr>
              <w:t xml:space="preserve">9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МСК+2,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B64294">
              <w:rPr>
                <w:b/>
              </w:rPr>
              <w:t>1</w:t>
            </w:r>
            <w:r w:rsidR="007553A6">
              <w:rPr>
                <w:b/>
              </w:rPr>
              <w:t>7</w:t>
            </w:r>
            <w:r w:rsidRPr="007A7B98">
              <w:rPr>
                <w:b/>
              </w:rPr>
              <w:t>»</w:t>
            </w:r>
            <w:r>
              <w:rPr>
                <w:b/>
              </w:rPr>
              <w:t xml:space="preserve"> </w:t>
            </w:r>
            <w:r w:rsidR="00193B16">
              <w:rPr>
                <w:b/>
              </w:rPr>
              <w:t>декабря</w:t>
            </w:r>
            <w:r>
              <w:rPr>
                <w:b/>
              </w:rPr>
              <w:t xml:space="preserve"> </w:t>
            </w:r>
            <w:r w:rsidRPr="007A7B98">
              <w:rPr>
                <w:b/>
              </w:rPr>
              <w:t>2019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555F9A">
              <w:rPr>
                <w:b/>
              </w:rPr>
              <w:t>0</w:t>
            </w:r>
            <w:r w:rsidR="007553A6">
              <w:rPr>
                <w:b/>
              </w:rPr>
              <w:t>5</w:t>
            </w:r>
            <w:r w:rsidRPr="007A7B98">
              <w:rPr>
                <w:b/>
              </w:rPr>
              <w:t>»</w:t>
            </w:r>
            <w:r>
              <w:rPr>
                <w:b/>
              </w:rPr>
              <w:t xml:space="preserve"> </w:t>
            </w:r>
            <w:r w:rsidR="00193B16">
              <w:rPr>
                <w:b/>
              </w:rPr>
              <w:t>декабря</w:t>
            </w:r>
            <w:r>
              <w:rPr>
                <w:b/>
              </w:rPr>
              <w:t xml:space="preserve"> </w:t>
            </w:r>
            <w:r w:rsidRPr="007A7B98">
              <w:rPr>
                <w:b/>
              </w:rPr>
              <w:t>2019 года (время местное МСК+2,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7553A6">
              <w:rPr>
                <w:b/>
              </w:rPr>
              <w:t>10</w:t>
            </w:r>
            <w:r w:rsidRPr="007A7B98">
              <w:rPr>
                <w:b/>
              </w:rPr>
              <w:t>»</w:t>
            </w:r>
            <w:r>
              <w:rPr>
                <w:b/>
              </w:rPr>
              <w:t xml:space="preserve"> </w:t>
            </w:r>
            <w:r w:rsidR="00193B16">
              <w:rPr>
                <w:b/>
              </w:rPr>
              <w:t>декабря</w:t>
            </w:r>
            <w:r w:rsidRPr="007A7B98">
              <w:rPr>
                <w:b/>
              </w:rPr>
              <w:t xml:space="preserve"> 2019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 xml:space="preserve">3 </w:t>
            </w:r>
            <w:r w:rsidR="008F13E3" w:rsidRPr="007A7B98">
              <w:rPr>
                <w:bCs/>
              </w:rPr>
              <w:lastRenderedPageBreak/>
              <w:t>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lastRenderedPageBreak/>
              <w:t xml:space="preserve">Предмет договора: </w:t>
            </w:r>
            <w:r w:rsidR="00B64294">
              <w:rPr>
                <w:b/>
              </w:rPr>
              <w:t>оказание услуг по п</w:t>
            </w:r>
            <w:r w:rsidR="00193B16">
              <w:rPr>
                <w:b/>
              </w:rPr>
              <w:t>рием</w:t>
            </w:r>
            <w:r w:rsidR="00B64294">
              <w:rPr>
                <w:b/>
              </w:rPr>
              <w:t>у</w:t>
            </w:r>
            <w:r w:rsidR="00193B16">
              <w:rPr>
                <w:b/>
              </w:rPr>
              <w:t xml:space="preserve"> и размещени</w:t>
            </w:r>
            <w:r w:rsidR="00B64294">
              <w:rPr>
                <w:b/>
              </w:rPr>
              <w:t>ю</w:t>
            </w:r>
            <w:r w:rsidR="00193B16">
              <w:rPr>
                <w:b/>
              </w:rPr>
              <w:t xml:space="preserve"> (захоронени</w:t>
            </w:r>
            <w:r w:rsidR="00B64294">
              <w:rPr>
                <w:b/>
              </w:rPr>
              <w:t>ю</w:t>
            </w:r>
            <w:r w:rsidR="00193B16">
              <w:rPr>
                <w:b/>
              </w:rPr>
              <w:t xml:space="preserve">) </w:t>
            </w:r>
            <w:r w:rsidR="00A4376C" w:rsidRPr="00A4376C">
              <w:rPr>
                <w:b/>
              </w:rPr>
              <w:t>отходов производства IV – V класса опасности</w:t>
            </w:r>
            <w:r w:rsidR="00193B16">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 xml:space="preserve">Извещения о </w:t>
            </w:r>
            <w:r w:rsidR="00790AF7" w:rsidRPr="007A7B98">
              <w:rPr>
                <w:rFonts w:eastAsia="Times New Roman"/>
                <w:iCs/>
                <w:lang w:eastAsia="ru-RU"/>
              </w:rPr>
              <w:lastRenderedPageBreak/>
              <w:t>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47645F" w:rsidRPr="007A7B98" w:rsidRDefault="00193B16" w:rsidP="0047645F">
            <w:pPr>
              <w:ind w:firstLine="567"/>
              <w:jc w:val="both"/>
              <w:rPr>
                <w:b/>
                <w:snapToGrid w:val="0"/>
              </w:rPr>
            </w:pPr>
            <w:r>
              <w:rPr>
                <w:b/>
                <w:color w:val="000000"/>
              </w:rPr>
              <w:t>434 255</w:t>
            </w:r>
            <w:r w:rsidR="0047645F">
              <w:rPr>
                <w:b/>
                <w:color w:val="000000"/>
              </w:rPr>
              <w:t xml:space="preserve"> </w:t>
            </w:r>
            <w:r w:rsidR="0047645F" w:rsidRPr="003C0255">
              <w:rPr>
                <w:b/>
                <w:snapToGrid w:val="0"/>
                <w:color w:val="000000"/>
              </w:rPr>
              <w:t>(</w:t>
            </w:r>
            <w:r>
              <w:rPr>
                <w:b/>
                <w:snapToGrid w:val="0"/>
                <w:color w:val="000000"/>
              </w:rPr>
              <w:t>Четыреста тридцать четыре тысячи двести пятьдесят пять</w:t>
            </w:r>
            <w:r w:rsidR="0047645F">
              <w:rPr>
                <w:b/>
                <w:snapToGrid w:val="0"/>
                <w:color w:val="000000"/>
              </w:rPr>
              <w:t>)</w:t>
            </w:r>
            <w:r w:rsidR="0047645F">
              <w:rPr>
                <w:b/>
                <w:snapToGrid w:val="0"/>
              </w:rPr>
              <w:t xml:space="preserve"> </w:t>
            </w:r>
            <w:r w:rsidR="0047645F">
              <w:rPr>
                <w:b/>
                <w:snapToGrid w:val="0"/>
                <w:color w:val="000000"/>
              </w:rPr>
              <w:t xml:space="preserve">рублей </w:t>
            </w:r>
            <w:r>
              <w:rPr>
                <w:b/>
                <w:snapToGrid w:val="0"/>
                <w:color w:val="000000"/>
              </w:rPr>
              <w:t>85</w:t>
            </w:r>
            <w:r w:rsidR="0047645F">
              <w:rPr>
                <w:b/>
                <w:snapToGrid w:val="0"/>
                <w:color w:val="000000"/>
              </w:rPr>
              <w:t xml:space="preserve"> копе</w:t>
            </w:r>
            <w:r>
              <w:rPr>
                <w:b/>
                <w:snapToGrid w:val="0"/>
                <w:color w:val="000000"/>
              </w:rPr>
              <w:t>е</w:t>
            </w:r>
            <w:r w:rsidR="0047645F">
              <w:rPr>
                <w:b/>
                <w:snapToGrid w:val="0"/>
                <w:color w:val="000000"/>
              </w:rPr>
              <w:t>к</w:t>
            </w:r>
            <w:r w:rsidR="0047645F">
              <w:rPr>
                <w:b/>
                <w:snapToGrid w:val="0"/>
              </w:rPr>
              <w:t xml:space="preserve"> с учетом НДС (20%)</w:t>
            </w:r>
            <w:r w:rsidR="0047645F" w:rsidRPr="007A7B98">
              <w:rPr>
                <w:b/>
                <w:snapToGrid w:val="0"/>
              </w:rPr>
              <w:t>.</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193B16"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193B16" w:rsidRPr="00193B16">
              <w:rPr>
                <w:rFonts w:cs="Arial"/>
                <w:color w:val="000000"/>
              </w:rPr>
              <w:t>:</w:t>
            </w:r>
          </w:p>
          <w:p w:rsidR="00193B16" w:rsidRPr="0096756F" w:rsidRDefault="00193B16" w:rsidP="00790AF7">
            <w:pPr>
              <w:ind w:firstLine="567"/>
              <w:jc w:val="both"/>
              <w:rPr>
                <w:rFonts w:cs="Arial"/>
                <w:i/>
                <w:color w:val="000000"/>
              </w:rPr>
            </w:pPr>
            <w:r w:rsidRPr="0096756F">
              <w:rPr>
                <w:i/>
              </w:rPr>
              <w:t xml:space="preserve">- Наличие лицензии на осуществление деятельности по сбору, транспортированию, обработке, утилизации, обезвреживанию, размещению отходов I - IV классов опасности, </w:t>
            </w:r>
            <w:r w:rsidR="00441D88" w:rsidRPr="0096756F">
              <w:rPr>
                <w:i/>
              </w:rPr>
              <w:t>в соответствии с Федеральным законом от 04.05.2011 №99-ФЗ «О лицензировании отдельных видов деятельности</w:t>
            </w:r>
            <w:r w:rsidR="0029042F">
              <w:rPr>
                <w:i/>
              </w:rPr>
              <w:t>»</w:t>
            </w:r>
            <w:r w:rsidR="00441D88" w:rsidRPr="0096756F">
              <w:rPr>
                <w:i/>
              </w:rPr>
              <w:t xml:space="preserve"> и Постановлением Правительства РФ от 03.10.2015 №1062 «О лицензировании деятельности по сбору, обезвреживанию, размещению отходов I – IV классов опасности»</w:t>
            </w:r>
            <w:r w:rsidRPr="0096756F">
              <w:rPr>
                <w:i/>
              </w:rPr>
              <w:t>;</w:t>
            </w:r>
          </w:p>
          <w:p w:rsidR="00790AF7" w:rsidRPr="007A7B98" w:rsidRDefault="00F75EF7" w:rsidP="00790AF7">
            <w:pPr>
              <w:ind w:firstLine="567"/>
              <w:jc w:val="both"/>
              <w:rPr>
                <w:b/>
              </w:rPr>
            </w:pPr>
            <w:r w:rsidRPr="00F75EF7">
              <w:rPr>
                <w:rFonts w:cs="Arial"/>
                <w:color w:val="000000"/>
              </w:rPr>
              <w:t>2</w:t>
            </w:r>
            <w:r w:rsidR="00790AF7" w:rsidRPr="007A7B98">
              <w:rPr>
                <w:rFonts w:cs="Arial"/>
                <w:color w:val="000000"/>
              </w:rPr>
              <w:t xml:space="preserve">.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r w:rsidRPr="002F2AD3">
              <w:rPr>
                <w:rFonts w:cs="Arial"/>
                <w:color w:val="000000"/>
              </w:rPr>
              <w:t xml:space="preserve">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w:t>
            </w:r>
            <w:r w:rsidRPr="002F2AD3">
              <w:rPr>
                <w:rFonts w:cs="Arial"/>
                <w:color w:val="000000"/>
              </w:rPr>
              <w:lastRenderedPageBreak/>
              <w:t>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74F26">
              <w:rPr>
                <w:rFonts w:cs="Arial"/>
                <w:color w:val="000000"/>
              </w:rPr>
              <w:t xml:space="preserve"> </w:t>
            </w:r>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00790AF7" w:rsidRPr="007A7B98">
              <w:rPr>
                <w:rFonts w:cs="Arial"/>
                <w:color w:val="000000"/>
              </w:rPr>
              <w:lastRenderedPageBreak/>
              <w:t>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w:t>
            </w:r>
            <w:r w:rsidRPr="007A7B98">
              <w:rPr>
                <w:color w:val="000000"/>
              </w:rPr>
              <w:lastRenderedPageBreak/>
              <w:t>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 xml:space="preserve">Обеспечение </w:t>
            </w:r>
            <w:r w:rsidRPr="007A7B98">
              <w:lastRenderedPageBreak/>
              <w:t>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lastRenderedPageBreak/>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 xml:space="preserve">Переторжка начинается с лучшего ценового предложения из числа поданных заявок допущенных </w:t>
            </w:r>
            <w:r w:rsidRPr="007A7B98">
              <w:lastRenderedPageBreak/>
              <w:t>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6366522"/>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не ранее чем 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1A5C6E">
            <w:pPr>
              <w:autoSpaceDE w:val="0"/>
              <w:autoSpaceDN w:val="0"/>
              <w:adjustRightInd w:val="0"/>
              <w:ind w:firstLine="459"/>
              <w:jc w:val="both"/>
            </w:pPr>
            <w:r w:rsidRPr="007A7B98">
              <w:t>8) предложение о цене договора;</w:t>
            </w:r>
          </w:p>
          <w:p w:rsidR="00E23EC5" w:rsidRPr="007A7B98" w:rsidRDefault="00E23EC5" w:rsidP="00AF582C">
            <w:pPr>
              <w:ind w:firstLine="486"/>
              <w:jc w:val="both"/>
            </w:pPr>
            <w:bookmarkStart w:id="45" w:name="_Ref313307290"/>
            <w:bookmarkStart w:id="46" w:name="_Ref314562291"/>
            <w:r w:rsidRPr="007A7B98">
              <w:t>9) копии документов, подтверждающих:</w:t>
            </w:r>
          </w:p>
          <w:p w:rsidR="00E23EC5" w:rsidRDefault="00E23EC5" w:rsidP="00AF582C">
            <w:pPr>
              <w:autoSpaceDE w:val="0"/>
              <w:autoSpaceDN w:val="0"/>
              <w:adjustRightInd w:val="0"/>
              <w:jc w:val="both"/>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1A5C6E">
              <w:t>ыполнение работ, оказание услуг:</w:t>
            </w:r>
          </w:p>
          <w:p w:rsidR="001A5C6E" w:rsidRPr="0096756F" w:rsidRDefault="001A5C6E" w:rsidP="001A5C6E">
            <w:pPr>
              <w:ind w:firstLine="567"/>
              <w:jc w:val="both"/>
              <w:rPr>
                <w:rFonts w:cs="Arial"/>
                <w:i/>
                <w:color w:val="000000"/>
              </w:rPr>
            </w:pPr>
            <w:r w:rsidRPr="0096756F">
              <w:rPr>
                <w:i/>
              </w:rPr>
              <w:t>- Наличие лицензии на осуществление деятельности по сбору, транспортированию, обработке, утилизации, обезвреживанию, размещению отходов I - IV классов опасности, в соответствии с Федеральным законом от 04.05.2011 №99-ФЗ «О лицензировании отдельных видов деятельности</w:t>
            </w:r>
            <w:r w:rsidR="0029042F">
              <w:rPr>
                <w:i/>
              </w:rPr>
              <w:t>»</w:t>
            </w:r>
            <w:r w:rsidRPr="0096756F">
              <w:rPr>
                <w:i/>
              </w:rPr>
              <w:t xml:space="preserve"> и Постановлением Правительства РФ от 03.10.2015 №1062 «О лицензировании деятельности по сбору, обезвреживанию, размещению отходов I – IV классов опасности»;</w:t>
            </w:r>
          </w:p>
          <w:p w:rsidR="004858EE" w:rsidRPr="00555F9A" w:rsidRDefault="00E23EC5" w:rsidP="00AF582C">
            <w:pPr>
              <w:autoSpaceDE w:val="0"/>
              <w:autoSpaceDN w:val="0"/>
              <w:adjustRightInd w:val="0"/>
              <w:jc w:val="both"/>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193B16" w:rsidP="00AF582C">
            <w:pPr>
              <w:autoSpaceDE w:val="0"/>
              <w:autoSpaceDN w:val="0"/>
              <w:adjustRightInd w:val="0"/>
              <w:jc w:val="both"/>
            </w:pPr>
            <w:r w:rsidRPr="00193B16">
              <w:t xml:space="preserve">         </w:t>
            </w:r>
            <w:r w:rsidR="00790AF7" w:rsidRPr="007A7B98">
              <w:t>1</w:t>
            </w:r>
            <w:r w:rsidR="00231E97" w:rsidRPr="007A7B98">
              <w:t>0</w:t>
            </w:r>
            <w:r w:rsidR="00790AF7" w:rsidRPr="007A7B98">
              <w:t xml:space="preserve">) </w:t>
            </w:r>
            <w:bookmarkStart w:id="48" w:name="_Toc313349960"/>
            <w:bookmarkStart w:id="49" w:name="_Toc313350156"/>
            <w:bookmarkEnd w:id="47"/>
            <w:r w:rsidR="00790AF7" w:rsidRPr="007A7B98">
              <w:t xml:space="preserve">согласие на </w:t>
            </w:r>
            <w:r w:rsidR="004B6CD7" w:rsidRPr="007A7B98">
              <w:t>оказание услуг</w:t>
            </w:r>
            <w:r w:rsidR="00790AF7"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1A5C6E">
            <w:pPr>
              <w:ind w:firstLine="601"/>
              <w:jc w:val="both"/>
            </w:pPr>
            <w:r w:rsidRPr="007A7B98">
              <w:t>1</w:t>
            </w:r>
            <w:r w:rsidR="00231E97" w:rsidRPr="007A7B98">
              <w:t>1</w:t>
            </w:r>
            <w:r w:rsidRPr="007A7B98">
              <w:t xml:space="preserve">) В случае если на стороне одного Участника выступает </w:t>
            </w:r>
            <w:r w:rsidRPr="007A7B98">
              <w:lastRenderedPageBreak/>
              <w:t xml:space="preserve">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lastRenderedPageBreak/>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документы в соответствии с законодательством, аналогичные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w:t>
            </w:r>
            <w:r w:rsidRPr="007A7B98">
              <w:lastRenderedPageBreak/>
              <w:t>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C143A4">
              <w:t xml:space="preserve"> </w:t>
            </w:r>
            <w:r w:rsidRPr="007A7B98">
              <w:t>Заявка на участие в закупке от 01012018.pdf);</w:t>
            </w:r>
          </w:p>
          <w:p w:rsidR="00790AF7" w:rsidRPr="007A7B98" w:rsidRDefault="00790AF7" w:rsidP="00AF582C">
            <w:pPr>
              <w:pStyle w:val="ab"/>
              <w:ind w:left="0" w:firstLine="459"/>
              <w:jc w:val="both"/>
            </w:pPr>
            <w:r w:rsidRPr="007A7B98">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r w:rsidR="00F3491E" w:rsidRPr="007A7B98">
              <w:t>предложения) требованиям</w:t>
            </w:r>
            <w:r w:rsidRPr="007A7B98">
              <w:t xml:space="preserve"> настоящего </w:t>
            </w:r>
            <w:r w:rsidRPr="007A7B98">
              <w:lastRenderedPageBreak/>
              <w:t>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26366523"/>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A3228D">
              <w:t>.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
          <w:p w:rsidR="00F30F99" w:rsidRPr="007A7B98" w:rsidRDefault="00F30F99" w:rsidP="00F30F99">
            <w:pPr>
              <w:pStyle w:val="a3"/>
              <w:ind w:firstLine="528"/>
              <w:jc w:val="both"/>
            </w:pP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пп.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w:t>
            </w:r>
            <w:r w:rsidRPr="007A7B98">
              <w:lastRenderedPageBreak/>
              <w:t xml:space="preserve">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пп.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случае непредставления Участником исправленных </w:t>
            </w:r>
            <w:r w:rsidRPr="007A7B98">
              <w:lastRenderedPageBreak/>
              <w:t>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26366524"/>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26366525"/>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6F0E6A" w:rsidRPr="007A7B98"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A3228D">
        <w:t xml:space="preserve">7 </w:t>
      </w:r>
      <w:r w:rsidR="00937570" w:rsidRPr="007A7B98">
        <w:t xml:space="preserve">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3"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4"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B34D62" w:rsidRDefault="00A337DE" w:rsidP="00A337DE">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Pr="00680598">
        <w:rPr>
          <w:i/>
          <w:color w:val="FF0000"/>
        </w:rPr>
        <w:t>2</w:t>
      </w:r>
      <w:r w:rsidR="00B04C93">
        <w:rPr>
          <w:i/>
          <w:color w:val="FF0000"/>
        </w:rPr>
        <w:t>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котировокв электронной форме</w:t>
      </w:r>
      <w:r w:rsidRPr="002E677F">
        <w:rPr>
          <w:i/>
        </w:rPr>
        <w:t>)</w:t>
      </w:r>
      <w:r w:rsidRPr="001115E5">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26366526"/>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26366527"/>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26366528"/>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r w:rsidRPr="007A7B98">
              <w:rPr>
                <w:rFonts w:cs="Arial"/>
                <w:color w:val="000000"/>
              </w:rPr>
              <w:t>п/п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B04C93" w:rsidP="00391255">
            <w:pPr>
              <w:jc w:val="center"/>
              <w:rPr>
                <w:rFonts w:cs="Arial"/>
                <w:color w:val="000000"/>
              </w:rPr>
            </w:pPr>
            <w:r>
              <w:rPr>
                <w:rFonts w:cs="Arial"/>
                <w:color w:val="000000"/>
              </w:rPr>
              <w:t>Кол-во</w:t>
            </w:r>
            <w:r w:rsidR="00391255">
              <w:rPr>
                <w:rFonts w:cs="Arial"/>
                <w:color w:val="000000"/>
              </w:rPr>
              <w:t>, усл.ед.</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B04C93" w:rsidRPr="007A7B98" w:rsidTr="00B140FD">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B140FD">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B140FD">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B140FD">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B140FD">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B140FD">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26366529"/>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5" w:name="_Toc529889387"/>
      <w:bookmarkStart w:id="76" w:name="_Toc17381501"/>
      <w:bookmarkStart w:id="77" w:name="_Toc20124508"/>
      <w:bookmarkStart w:id="78" w:name="_Toc26366530"/>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bookmarkEnd w:id="77"/>
      <w:bookmarkEnd w:id="78"/>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ИНН/КПП:________________________________________________________________________</w:t>
      </w:r>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175468">
        <w:trPr>
          <w:cantSplit/>
          <w:tblHeader/>
        </w:trPr>
        <w:tc>
          <w:tcPr>
            <w:tcW w:w="567" w:type="dxa"/>
            <w:vAlign w:val="center"/>
          </w:tcPr>
          <w:p w:rsidR="00E174DF" w:rsidRPr="0034261D" w:rsidRDefault="00E174DF" w:rsidP="00175468">
            <w:pPr>
              <w:autoSpaceDE w:val="0"/>
              <w:autoSpaceDN w:val="0"/>
              <w:jc w:val="center"/>
            </w:pPr>
            <w:r w:rsidRPr="0034261D">
              <w:rPr>
                <w:sz w:val="22"/>
                <w:szCs w:val="22"/>
              </w:rPr>
              <w:t>№ п/п</w:t>
            </w:r>
          </w:p>
        </w:tc>
        <w:tc>
          <w:tcPr>
            <w:tcW w:w="4649" w:type="dxa"/>
            <w:vAlign w:val="center"/>
          </w:tcPr>
          <w:p w:rsidR="00E174DF" w:rsidRPr="0034261D" w:rsidRDefault="00E174DF" w:rsidP="00175468">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175468">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175468">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175468">
            <w:pPr>
              <w:autoSpaceDE w:val="0"/>
              <w:autoSpaceDN w:val="0"/>
              <w:jc w:val="center"/>
            </w:pPr>
            <w:r w:rsidRPr="0034261D">
              <w:rPr>
                <w:sz w:val="22"/>
                <w:szCs w:val="22"/>
              </w:rPr>
              <w:t>Показатель</w:t>
            </w:r>
          </w:p>
        </w:tc>
      </w:tr>
      <w:tr w:rsidR="00E174DF" w:rsidRPr="0034261D" w:rsidTr="00175468">
        <w:trPr>
          <w:cantSplit/>
          <w:tblHeader/>
        </w:trPr>
        <w:tc>
          <w:tcPr>
            <w:tcW w:w="567" w:type="dxa"/>
          </w:tcPr>
          <w:p w:rsidR="00E174DF" w:rsidRPr="0034261D" w:rsidRDefault="00E174DF" w:rsidP="00175468">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175468">
            <w:pPr>
              <w:autoSpaceDE w:val="0"/>
              <w:autoSpaceDN w:val="0"/>
              <w:jc w:val="center"/>
            </w:pPr>
            <w:r w:rsidRPr="0034261D">
              <w:rPr>
                <w:sz w:val="22"/>
                <w:szCs w:val="22"/>
              </w:rPr>
              <w:t>2</w:t>
            </w:r>
          </w:p>
        </w:tc>
        <w:tc>
          <w:tcPr>
            <w:tcW w:w="1588" w:type="dxa"/>
          </w:tcPr>
          <w:p w:rsidR="00E174DF" w:rsidRPr="0034261D" w:rsidRDefault="00E174DF" w:rsidP="00175468">
            <w:pPr>
              <w:autoSpaceDE w:val="0"/>
              <w:autoSpaceDN w:val="0"/>
              <w:jc w:val="center"/>
            </w:pPr>
            <w:r w:rsidRPr="0034261D">
              <w:rPr>
                <w:sz w:val="22"/>
                <w:szCs w:val="22"/>
              </w:rPr>
              <w:t>3</w:t>
            </w:r>
          </w:p>
        </w:tc>
        <w:tc>
          <w:tcPr>
            <w:tcW w:w="1588" w:type="dxa"/>
          </w:tcPr>
          <w:p w:rsidR="00E174DF" w:rsidRPr="0034261D" w:rsidRDefault="00E174DF" w:rsidP="00175468">
            <w:pPr>
              <w:autoSpaceDE w:val="0"/>
              <w:autoSpaceDN w:val="0"/>
              <w:jc w:val="center"/>
            </w:pPr>
            <w:r w:rsidRPr="0034261D">
              <w:rPr>
                <w:sz w:val="22"/>
                <w:szCs w:val="22"/>
              </w:rPr>
              <w:t>4</w:t>
            </w:r>
          </w:p>
        </w:tc>
        <w:tc>
          <w:tcPr>
            <w:tcW w:w="1842" w:type="dxa"/>
          </w:tcPr>
          <w:p w:rsidR="00E174DF" w:rsidRPr="0034261D" w:rsidRDefault="00E174DF" w:rsidP="00175468">
            <w:pPr>
              <w:autoSpaceDE w:val="0"/>
              <w:autoSpaceDN w:val="0"/>
              <w:jc w:val="center"/>
            </w:pPr>
            <w:r w:rsidRPr="0034261D">
              <w:rPr>
                <w:sz w:val="22"/>
                <w:szCs w:val="22"/>
              </w:rPr>
              <w:t>5</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w:t>
            </w:r>
          </w:p>
        </w:tc>
        <w:tc>
          <w:tcPr>
            <w:tcW w:w="4649" w:type="dxa"/>
          </w:tcPr>
          <w:p w:rsidR="00E174DF" w:rsidRPr="0034261D" w:rsidRDefault="00E174DF" w:rsidP="00175468">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175468">
            <w:pPr>
              <w:autoSpaceDE w:val="0"/>
              <w:autoSpaceDN w:val="0"/>
              <w:jc w:val="center"/>
            </w:pPr>
            <w:r w:rsidRPr="0034261D">
              <w:rPr>
                <w:sz w:val="22"/>
                <w:szCs w:val="22"/>
              </w:rPr>
              <w:t>не более 25</w:t>
            </w:r>
          </w:p>
        </w:tc>
        <w:tc>
          <w:tcPr>
            <w:tcW w:w="1842" w:type="dxa"/>
          </w:tcPr>
          <w:p w:rsidR="00E174DF" w:rsidRPr="0034261D" w:rsidRDefault="00E174DF" w:rsidP="00175468">
            <w:pPr>
              <w:autoSpaceDE w:val="0"/>
              <w:autoSpaceDN w:val="0"/>
              <w:jc w:val="center"/>
            </w:pPr>
            <w:r w:rsidRPr="0034261D">
              <w:rPr>
                <w:sz w:val="22"/>
                <w:szCs w:val="22"/>
              </w:rPr>
              <w:sym w:font="Symbol" w:char="F02D"/>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lastRenderedPageBreak/>
              <w:t>2</w:t>
            </w:r>
          </w:p>
        </w:tc>
        <w:tc>
          <w:tcPr>
            <w:tcW w:w="4649" w:type="dxa"/>
          </w:tcPr>
          <w:p w:rsidR="00E174DF" w:rsidRPr="0034261D" w:rsidRDefault="00E174DF" w:rsidP="00175468">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175468">
            <w:pPr>
              <w:autoSpaceDE w:val="0"/>
              <w:autoSpaceDN w:val="0"/>
              <w:jc w:val="center"/>
            </w:pPr>
            <w:r w:rsidRPr="0034261D">
              <w:rPr>
                <w:sz w:val="22"/>
                <w:szCs w:val="22"/>
              </w:rPr>
              <w:t>не более 49</w:t>
            </w:r>
          </w:p>
        </w:tc>
        <w:tc>
          <w:tcPr>
            <w:tcW w:w="1842" w:type="dxa"/>
          </w:tcPr>
          <w:p w:rsidR="00E174DF" w:rsidRPr="0034261D" w:rsidRDefault="00E174DF" w:rsidP="00175468">
            <w:pPr>
              <w:autoSpaceDE w:val="0"/>
              <w:autoSpaceDN w:val="0"/>
              <w:jc w:val="center"/>
            </w:pPr>
            <w:r w:rsidRPr="0034261D">
              <w:rPr>
                <w:sz w:val="22"/>
                <w:szCs w:val="22"/>
              </w:rPr>
              <w:sym w:font="Symbol" w:char="F02D"/>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3</w:t>
            </w:r>
          </w:p>
        </w:tc>
        <w:tc>
          <w:tcPr>
            <w:tcW w:w="4649" w:type="dxa"/>
          </w:tcPr>
          <w:p w:rsidR="00E174DF" w:rsidRPr="0034261D" w:rsidRDefault="00E174DF" w:rsidP="00175468">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4</w:t>
            </w:r>
          </w:p>
        </w:tc>
        <w:tc>
          <w:tcPr>
            <w:tcW w:w="4649" w:type="dxa"/>
          </w:tcPr>
          <w:p w:rsidR="00E174DF" w:rsidRPr="0034261D" w:rsidRDefault="00E174DF" w:rsidP="00175468">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5</w:t>
            </w:r>
          </w:p>
        </w:tc>
        <w:tc>
          <w:tcPr>
            <w:tcW w:w="4649" w:type="dxa"/>
          </w:tcPr>
          <w:p w:rsidR="00E174DF" w:rsidRPr="0034261D" w:rsidRDefault="00E174DF" w:rsidP="00175468">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6</w:t>
            </w:r>
          </w:p>
        </w:tc>
        <w:tc>
          <w:tcPr>
            <w:tcW w:w="4649" w:type="dxa"/>
          </w:tcPr>
          <w:p w:rsidR="00E174DF" w:rsidRPr="0034261D" w:rsidRDefault="00E174DF" w:rsidP="00175468">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Height w:val="654"/>
        </w:trPr>
        <w:tc>
          <w:tcPr>
            <w:tcW w:w="567" w:type="dxa"/>
            <w:vMerge w:val="restart"/>
          </w:tcPr>
          <w:p w:rsidR="00E174DF" w:rsidRPr="0034261D" w:rsidRDefault="00E174DF" w:rsidP="00175468">
            <w:pPr>
              <w:autoSpaceDE w:val="0"/>
              <w:autoSpaceDN w:val="0"/>
              <w:jc w:val="center"/>
            </w:pPr>
            <w:r w:rsidRPr="0034261D">
              <w:rPr>
                <w:sz w:val="22"/>
                <w:szCs w:val="22"/>
              </w:rPr>
              <w:t>7</w:t>
            </w:r>
          </w:p>
        </w:tc>
        <w:tc>
          <w:tcPr>
            <w:tcW w:w="4649" w:type="dxa"/>
            <w:vMerge w:val="restart"/>
          </w:tcPr>
          <w:p w:rsidR="00E174DF" w:rsidRPr="0034261D" w:rsidRDefault="00E174DF" w:rsidP="00175468">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175468">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175468">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175468">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175468">
        <w:trPr>
          <w:cantSplit/>
        </w:trPr>
        <w:tc>
          <w:tcPr>
            <w:tcW w:w="567" w:type="dxa"/>
            <w:vMerge/>
          </w:tcPr>
          <w:p w:rsidR="00E174DF" w:rsidRPr="0034261D" w:rsidRDefault="00E174DF" w:rsidP="00175468">
            <w:pPr>
              <w:autoSpaceDE w:val="0"/>
              <w:autoSpaceDN w:val="0"/>
              <w:jc w:val="center"/>
            </w:pPr>
          </w:p>
        </w:tc>
        <w:tc>
          <w:tcPr>
            <w:tcW w:w="4649" w:type="dxa"/>
            <w:vMerge/>
          </w:tcPr>
          <w:p w:rsidR="00E174DF" w:rsidRPr="0034261D" w:rsidRDefault="00E174DF" w:rsidP="00175468">
            <w:pPr>
              <w:autoSpaceDE w:val="0"/>
              <w:autoSpaceDN w:val="0"/>
              <w:ind w:left="57"/>
            </w:pPr>
          </w:p>
        </w:tc>
        <w:tc>
          <w:tcPr>
            <w:tcW w:w="1588" w:type="dxa"/>
          </w:tcPr>
          <w:p w:rsidR="00E174DF" w:rsidRPr="0034261D" w:rsidRDefault="00E174DF" w:rsidP="00175468">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E174DF" w:rsidRPr="0034261D" w:rsidRDefault="00E174DF" w:rsidP="00175468">
            <w:pPr>
              <w:autoSpaceDE w:val="0"/>
              <w:autoSpaceDN w:val="0"/>
            </w:pPr>
          </w:p>
        </w:tc>
        <w:tc>
          <w:tcPr>
            <w:tcW w:w="1842" w:type="dxa"/>
            <w:vMerge/>
          </w:tcPr>
          <w:p w:rsidR="00E174DF" w:rsidRPr="0034261D" w:rsidRDefault="00E174DF" w:rsidP="00175468">
            <w:pPr>
              <w:autoSpaceDE w:val="0"/>
              <w:autoSpaceDN w:val="0"/>
              <w:ind w:left="57"/>
            </w:pPr>
          </w:p>
        </w:tc>
      </w:tr>
      <w:tr w:rsidR="00E174DF" w:rsidRPr="0034261D" w:rsidTr="00175468">
        <w:trPr>
          <w:cantSplit/>
          <w:trHeight w:val="425"/>
        </w:trPr>
        <w:tc>
          <w:tcPr>
            <w:tcW w:w="567" w:type="dxa"/>
            <w:vMerge w:val="restart"/>
          </w:tcPr>
          <w:p w:rsidR="00E174DF" w:rsidRPr="0034261D" w:rsidRDefault="00E174DF" w:rsidP="00175468">
            <w:pPr>
              <w:autoSpaceDE w:val="0"/>
              <w:autoSpaceDN w:val="0"/>
              <w:jc w:val="center"/>
            </w:pPr>
            <w:r w:rsidRPr="0034261D">
              <w:rPr>
                <w:sz w:val="22"/>
                <w:szCs w:val="22"/>
              </w:rPr>
              <w:t>8</w:t>
            </w:r>
          </w:p>
        </w:tc>
        <w:tc>
          <w:tcPr>
            <w:tcW w:w="4649" w:type="dxa"/>
            <w:vMerge w:val="restart"/>
          </w:tcPr>
          <w:p w:rsidR="00E174DF" w:rsidRPr="0034261D" w:rsidRDefault="00E174DF" w:rsidP="00175468">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175468">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175468">
            <w:pPr>
              <w:autoSpaceDE w:val="0"/>
              <w:autoSpaceDN w:val="0"/>
              <w:jc w:val="center"/>
            </w:pPr>
            <w:r w:rsidRPr="0034261D">
              <w:rPr>
                <w:sz w:val="22"/>
                <w:szCs w:val="22"/>
              </w:rPr>
              <w:t>2000</w:t>
            </w:r>
          </w:p>
        </w:tc>
        <w:tc>
          <w:tcPr>
            <w:tcW w:w="1842" w:type="dxa"/>
            <w:vMerge w:val="restart"/>
          </w:tcPr>
          <w:p w:rsidR="00E174DF" w:rsidRPr="0034261D" w:rsidRDefault="00E174DF" w:rsidP="00175468">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175468">
        <w:trPr>
          <w:cantSplit/>
        </w:trPr>
        <w:tc>
          <w:tcPr>
            <w:tcW w:w="567" w:type="dxa"/>
            <w:vMerge/>
          </w:tcPr>
          <w:p w:rsidR="00E174DF" w:rsidRPr="0034261D" w:rsidRDefault="00E174DF" w:rsidP="00175468">
            <w:pPr>
              <w:autoSpaceDE w:val="0"/>
              <w:autoSpaceDN w:val="0"/>
              <w:jc w:val="center"/>
            </w:pPr>
          </w:p>
        </w:tc>
        <w:tc>
          <w:tcPr>
            <w:tcW w:w="4649" w:type="dxa"/>
            <w:vMerge/>
          </w:tcPr>
          <w:p w:rsidR="00E174DF" w:rsidRPr="0034261D" w:rsidRDefault="00E174DF" w:rsidP="00175468">
            <w:pPr>
              <w:autoSpaceDE w:val="0"/>
              <w:autoSpaceDN w:val="0"/>
            </w:pPr>
          </w:p>
        </w:tc>
        <w:tc>
          <w:tcPr>
            <w:tcW w:w="1588" w:type="dxa"/>
          </w:tcPr>
          <w:p w:rsidR="00E174DF" w:rsidRPr="0034261D" w:rsidRDefault="00E174DF" w:rsidP="00175468">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E174DF" w:rsidRPr="0034261D" w:rsidRDefault="00E174DF" w:rsidP="00175468">
            <w:pPr>
              <w:autoSpaceDE w:val="0"/>
              <w:autoSpaceDN w:val="0"/>
            </w:pPr>
          </w:p>
        </w:tc>
        <w:tc>
          <w:tcPr>
            <w:tcW w:w="1842" w:type="dxa"/>
            <w:vMerge/>
          </w:tcPr>
          <w:p w:rsidR="00E174DF" w:rsidRPr="0034261D" w:rsidRDefault="00E174DF" w:rsidP="00175468">
            <w:pPr>
              <w:autoSpaceDE w:val="0"/>
              <w:autoSpaceDN w:val="0"/>
              <w:ind w:left="57"/>
            </w:pP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lastRenderedPageBreak/>
              <w:t>9</w:t>
            </w:r>
          </w:p>
        </w:tc>
        <w:tc>
          <w:tcPr>
            <w:tcW w:w="4649" w:type="dxa"/>
          </w:tcPr>
          <w:p w:rsidR="00E174DF" w:rsidRPr="0034261D" w:rsidRDefault="00E174DF" w:rsidP="00175468">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175468">
            <w:pPr>
              <w:autoSpaceDE w:val="0"/>
              <w:autoSpaceDN w:val="0"/>
              <w:jc w:val="center"/>
            </w:pPr>
            <w:r w:rsidRPr="0034261D">
              <w:rPr>
                <w:sz w:val="22"/>
                <w:szCs w:val="22"/>
              </w:rPr>
              <w:t>подлежит заполнению</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10</w:t>
            </w:r>
          </w:p>
        </w:tc>
        <w:tc>
          <w:tcPr>
            <w:tcW w:w="4649" w:type="dxa"/>
          </w:tcPr>
          <w:p w:rsidR="00E174DF" w:rsidRPr="0034261D" w:rsidRDefault="00E174DF" w:rsidP="00175468">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E174DF" w:rsidRPr="0034261D" w:rsidRDefault="00E174DF" w:rsidP="00175468">
            <w:pPr>
              <w:autoSpaceDE w:val="0"/>
              <w:autoSpaceDN w:val="0"/>
              <w:jc w:val="center"/>
            </w:pPr>
            <w:r w:rsidRPr="0034261D">
              <w:rPr>
                <w:sz w:val="22"/>
                <w:szCs w:val="22"/>
              </w:rPr>
              <w:t>подлежит заполнению</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11</w:t>
            </w:r>
          </w:p>
        </w:tc>
        <w:tc>
          <w:tcPr>
            <w:tcW w:w="4649" w:type="dxa"/>
          </w:tcPr>
          <w:p w:rsidR="00E174DF" w:rsidRPr="0034261D" w:rsidRDefault="00E174DF" w:rsidP="00175468">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E174DF" w:rsidRPr="0034261D" w:rsidRDefault="00E174DF" w:rsidP="00175468">
            <w:pPr>
              <w:autoSpaceDE w:val="0"/>
              <w:autoSpaceDN w:val="0"/>
              <w:jc w:val="center"/>
            </w:pPr>
            <w:r w:rsidRPr="0034261D">
              <w:rPr>
                <w:sz w:val="22"/>
                <w:szCs w:val="22"/>
              </w:rPr>
              <w:t>подлежит заполнению</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12</w:t>
            </w:r>
          </w:p>
        </w:tc>
        <w:tc>
          <w:tcPr>
            <w:tcW w:w="4649" w:type="dxa"/>
          </w:tcPr>
          <w:p w:rsidR="00E174DF" w:rsidRPr="0034261D" w:rsidRDefault="00E174DF" w:rsidP="00175468">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13</w:t>
            </w:r>
          </w:p>
        </w:tc>
        <w:tc>
          <w:tcPr>
            <w:tcW w:w="4649" w:type="dxa"/>
          </w:tcPr>
          <w:p w:rsidR="00E174DF" w:rsidRPr="0034261D" w:rsidRDefault="00E174DF" w:rsidP="00175468">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175468">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14</w:t>
            </w:r>
          </w:p>
        </w:tc>
        <w:tc>
          <w:tcPr>
            <w:tcW w:w="4649" w:type="dxa"/>
          </w:tcPr>
          <w:p w:rsidR="00E174DF" w:rsidRPr="0034261D" w:rsidRDefault="00E174DF" w:rsidP="00175468">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E174DF" w:rsidRPr="0034261D" w:rsidRDefault="00E174DF" w:rsidP="00175468">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lastRenderedPageBreak/>
              <w:t>15</w:t>
            </w:r>
          </w:p>
        </w:tc>
        <w:tc>
          <w:tcPr>
            <w:tcW w:w="4649" w:type="dxa"/>
          </w:tcPr>
          <w:p w:rsidR="00E174DF" w:rsidRPr="0034261D" w:rsidRDefault="00E174DF" w:rsidP="00175468">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16</w:t>
            </w:r>
          </w:p>
        </w:tc>
        <w:tc>
          <w:tcPr>
            <w:tcW w:w="4649" w:type="dxa"/>
          </w:tcPr>
          <w:p w:rsidR="00E174DF" w:rsidRPr="0034261D" w:rsidRDefault="00E174DF" w:rsidP="00175468">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(фамилия, имя, отчество (при наличии) подписавшего,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E174DF" w:rsidRDefault="00E174DF" w:rsidP="00E174DF">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
    <w:p w:rsidR="00585F47" w:rsidRDefault="00585F47">
      <w:pPr>
        <w:spacing w:after="200" w:line="276" w:lineRule="auto"/>
        <w:rPr>
          <w:rFonts w:eastAsia="MS Mincho" w:cstheme="majorBidi"/>
          <w:b/>
          <w:bCs/>
          <w:kern w:val="32"/>
          <w:sz w:val="28"/>
        </w:rPr>
      </w:pPr>
    </w:p>
    <w:p w:rsidR="0047645F" w:rsidRDefault="0047645F" w:rsidP="001A7226">
      <w:pPr>
        <w:pStyle w:val="10"/>
        <w:pageBreakBefore/>
        <w:jc w:val="center"/>
        <w:rPr>
          <w:rFonts w:ascii="Times New Roman" w:eastAsia="MS Mincho" w:hAnsi="Times New Roman"/>
          <w:color w:val="auto"/>
          <w:kern w:val="32"/>
          <w:szCs w:val="24"/>
        </w:rPr>
      </w:pPr>
      <w:bookmarkStart w:id="80" w:name="_Toc529889388"/>
      <w:bookmarkStart w:id="81" w:name="_Toc6573886"/>
      <w:bookmarkStart w:id="82" w:name="_Toc26366531"/>
      <w:r w:rsidRPr="00E12E61">
        <w:rPr>
          <w:rFonts w:ascii="Times New Roman" w:eastAsia="MS Mincho" w:hAnsi="Times New Roman"/>
          <w:color w:val="auto"/>
          <w:kern w:val="32"/>
          <w:szCs w:val="24"/>
        </w:rPr>
        <w:lastRenderedPageBreak/>
        <w:t>РАЗДЕЛ IV. ТЕХНИЧЕСКОЕ ЗАДАНИЕ</w:t>
      </w:r>
      <w:bookmarkEnd w:id="80"/>
      <w:bookmarkEnd w:id="81"/>
      <w:bookmarkEnd w:id="82"/>
    </w:p>
    <w:p w:rsidR="00555F9A" w:rsidRDefault="00555F9A" w:rsidP="00555F9A">
      <w:pPr>
        <w:pStyle w:val="32"/>
        <w:jc w:val="both"/>
        <w:rPr>
          <w:b/>
          <w:sz w:val="24"/>
          <w:szCs w:val="24"/>
        </w:rPr>
      </w:pPr>
    </w:p>
    <w:p w:rsidR="00555F9A" w:rsidRDefault="00555F9A" w:rsidP="00555F9A">
      <w:pPr>
        <w:pStyle w:val="32"/>
        <w:jc w:val="both"/>
        <w:rPr>
          <w:sz w:val="24"/>
          <w:szCs w:val="24"/>
        </w:rPr>
      </w:pPr>
      <w:r>
        <w:rPr>
          <w:b/>
          <w:sz w:val="24"/>
          <w:szCs w:val="24"/>
        </w:rPr>
        <w:t xml:space="preserve">Предмет </w:t>
      </w:r>
      <w:r>
        <w:rPr>
          <w:b/>
          <w:sz w:val="24"/>
          <w:szCs w:val="24"/>
          <w:lang w:eastAsia="zh-CN"/>
        </w:rPr>
        <w:t>запроса котировок в электронной форме</w:t>
      </w:r>
      <w:r>
        <w:rPr>
          <w:b/>
          <w:sz w:val="24"/>
          <w:szCs w:val="24"/>
        </w:rPr>
        <w:t>:</w:t>
      </w:r>
      <w:r>
        <w:rPr>
          <w:sz w:val="24"/>
          <w:szCs w:val="24"/>
        </w:rPr>
        <w:t xml:space="preserve"> Оказание услуг по приему и размещению (захоронению) отходов производства IV – V класса опасности.</w:t>
      </w:r>
    </w:p>
    <w:p w:rsidR="00555F9A" w:rsidRDefault="00555F9A" w:rsidP="00555F9A">
      <w:pPr>
        <w:shd w:val="clear" w:color="auto" w:fill="FFFFFF"/>
      </w:pPr>
      <w:r>
        <w:rPr>
          <w:b/>
        </w:rPr>
        <w:t>Срок и условия оказания услуг:</w:t>
      </w:r>
      <w:r>
        <w:t xml:space="preserve"> с 01.01.2020 г.  по 31.12.2020 г.</w:t>
      </w:r>
      <w:r>
        <w:rPr>
          <w:color w:val="000000"/>
        </w:rPr>
        <w:t xml:space="preserve"> </w:t>
      </w:r>
    </w:p>
    <w:p w:rsidR="00555F9A" w:rsidRDefault="00555F9A" w:rsidP="00555F9A">
      <w:pPr>
        <w:pStyle w:val="32"/>
        <w:jc w:val="both"/>
        <w:rPr>
          <w:sz w:val="24"/>
          <w:szCs w:val="24"/>
        </w:rPr>
      </w:pPr>
      <w:r>
        <w:rPr>
          <w:b/>
          <w:sz w:val="24"/>
          <w:szCs w:val="24"/>
        </w:rPr>
        <w:t>Место оказания услуг:</w:t>
      </w:r>
      <w:r>
        <w:rPr>
          <w:sz w:val="24"/>
          <w:szCs w:val="24"/>
        </w:rPr>
        <w:t xml:space="preserve"> </w:t>
      </w:r>
      <w:r>
        <w:rPr>
          <w:spacing w:val="1"/>
          <w:sz w:val="24"/>
          <w:szCs w:val="24"/>
        </w:rPr>
        <w:t>Оказание услуг осуществляется по месту нахождения исполнителя в пределах г. Сургута и Сургутского района.</w:t>
      </w:r>
    </w:p>
    <w:p w:rsidR="00555F9A" w:rsidRDefault="00555F9A" w:rsidP="00555F9A">
      <w:pPr>
        <w:suppressAutoHyphens/>
        <w:ind w:firstLine="720"/>
        <w:jc w:val="center"/>
        <w:rPr>
          <w:b/>
          <w:sz w:val="12"/>
          <w:szCs w:val="12"/>
        </w:rPr>
      </w:pPr>
    </w:p>
    <w:p w:rsidR="00555F9A" w:rsidRDefault="00555F9A" w:rsidP="00555F9A">
      <w:pPr>
        <w:suppressAutoHyphens/>
        <w:ind w:firstLine="720"/>
        <w:jc w:val="center"/>
        <w:rPr>
          <w:b/>
        </w:rPr>
      </w:pPr>
      <w:r>
        <w:rPr>
          <w:b/>
        </w:rPr>
        <w:t>ТРЕБОВАНИЯ К КАЧЕСТВУ И ТЕХНИЧЕСКИМ ХАРАКТЕРИСТИКАМ ОКАЗЫВАЕМЫХ УСЛУГ:</w:t>
      </w:r>
    </w:p>
    <w:p w:rsidR="00555F9A" w:rsidRDefault="00555F9A" w:rsidP="00555F9A">
      <w:pPr>
        <w:suppressAutoHyphens/>
        <w:ind w:firstLine="720"/>
        <w:jc w:val="center"/>
        <w:rPr>
          <w:b/>
        </w:rPr>
      </w:pPr>
    </w:p>
    <w:p w:rsidR="00555F9A" w:rsidRDefault="00555F9A" w:rsidP="00555F9A">
      <w:pPr>
        <w:ind w:firstLine="567"/>
        <w:jc w:val="both"/>
      </w:pPr>
      <w:r>
        <w:rPr>
          <w:color w:val="000000"/>
        </w:rPr>
        <w:t xml:space="preserve">Прием на </w:t>
      </w:r>
      <w:r>
        <w:t>размещение (захоронение) отходов производства IV – V класса опасности</w:t>
      </w:r>
      <w:r>
        <w:rPr>
          <w:color w:val="000000"/>
        </w:rPr>
        <w:t xml:space="preserve"> осуществляется в рабочие дни ежедневно с 8-00 час. до 18-00 час</w:t>
      </w:r>
    </w:p>
    <w:p w:rsidR="00555F9A" w:rsidRDefault="00555F9A" w:rsidP="00555F9A">
      <w:pPr>
        <w:ind w:firstLine="567"/>
        <w:jc w:val="both"/>
      </w:pPr>
      <w:r>
        <w:t>Исполнитель должен оказать услуги по приему и размещению (захоронению) отходов производства IV – V класса опасности в полном соответствии с нижеперечисленными требованиями Заказчика.</w:t>
      </w:r>
    </w:p>
    <w:p w:rsidR="006516F6" w:rsidRDefault="00555F9A" w:rsidP="00555F9A">
      <w:pPr>
        <w:ind w:firstLine="567"/>
        <w:jc w:val="both"/>
      </w:pPr>
      <w:r>
        <w:t xml:space="preserve">Оказание услуг должно производиться на </w:t>
      </w:r>
      <w:r w:rsidRPr="00A4376C">
        <w:t xml:space="preserve">основании </w:t>
      </w:r>
      <w:r w:rsidR="006516F6" w:rsidRPr="00A4376C">
        <w:t>лицензии на осуществление деятельности по сбору, транспортированию, обработке, утилизации, обезвреживанию, размещению отходов I - IV классов опасности, в соответствии с Федеральным законом от 04.05.2011 №99-ФЗ «О лицензировании отдельных видов деятельности» и Постановлением Правительства РФ от 03.10.2015 №1062 «О лицензировании деятельности по сбору, обезвреживанию, размещению отходов I – IV классов опасности»</w:t>
      </w:r>
      <w:r w:rsidR="00B72FB5" w:rsidRPr="00A4376C">
        <w:t>.</w:t>
      </w:r>
    </w:p>
    <w:p w:rsidR="00555F9A" w:rsidRDefault="00555F9A" w:rsidP="00555F9A">
      <w:pPr>
        <w:ind w:firstLine="360"/>
        <w:jc w:val="both"/>
      </w:pPr>
    </w:p>
    <w:p w:rsidR="00555F9A" w:rsidRDefault="00555F9A" w:rsidP="00555F9A">
      <w:pPr>
        <w:numPr>
          <w:ilvl w:val="0"/>
          <w:numId w:val="39"/>
        </w:numPr>
        <w:shd w:val="clear" w:color="auto" w:fill="FFFFFF"/>
        <w:autoSpaceDN w:val="0"/>
        <w:ind w:left="0" w:firstLine="0"/>
        <w:jc w:val="both"/>
      </w:pPr>
      <w:r>
        <w:rPr>
          <w:b/>
        </w:rPr>
        <w:t xml:space="preserve">Объем услуг: </w:t>
      </w:r>
      <w:r>
        <w:t xml:space="preserve">объем отходов производства </w:t>
      </w:r>
      <w:r>
        <w:rPr>
          <w:lang w:val="en-US"/>
        </w:rPr>
        <w:t>IV</w:t>
      </w:r>
      <w:r>
        <w:t>,</w:t>
      </w:r>
      <w:r>
        <w:rPr>
          <w:lang w:val="en-US"/>
        </w:rPr>
        <w:t>V</w:t>
      </w:r>
      <w:r>
        <w:t xml:space="preserve"> класса опасности, подлежащий приему и размещению (захоронению) составляет: </w:t>
      </w:r>
    </w:p>
    <w:p w:rsidR="00555F9A" w:rsidRDefault="00555F9A" w:rsidP="00555F9A">
      <w:pPr>
        <w:shd w:val="clear" w:color="auto" w:fill="FFFFFF"/>
        <w:jc w:val="both"/>
      </w:pP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1701"/>
        <w:gridCol w:w="1275"/>
        <w:gridCol w:w="1276"/>
        <w:gridCol w:w="1276"/>
      </w:tblGrid>
      <w:tr w:rsidR="00555F9A" w:rsidTr="00555F9A">
        <w:trPr>
          <w:trHeight w:val="72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b/>
                <w:bCs/>
                <w:color w:val="000000"/>
              </w:rPr>
            </w:pPr>
            <w:r>
              <w:rPr>
                <w:b/>
                <w:bCs/>
                <w:color w:val="000000"/>
              </w:rPr>
              <w:t>№ п/п</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b/>
                <w:bCs/>
                <w:color w:val="000000"/>
              </w:rPr>
            </w:pPr>
            <w:r>
              <w:rPr>
                <w:b/>
                <w:bCs/>
                <w:color w:val="000000"/>
              </w:rPr>
              <w:t xml:space="preserve">Наименование </w:t>
            </w:r>
          </w:p>
          <w:p w:rsidR="00555F9A" w:rsidRDefault="00555F9A" w:rsidP="0096756F">
            <w:pPr>
              <w:jc w:val="center"/>
              <w:rPr>
                <w:b/>
                <w:bCs/>
                <w:color w:val="000000"/>
              </w:rPr>
            </w:pPr>
            <w:r>
              <w:rPr>
                <w:b/>
                <w:bCs/>
                <w:color w:val="000000"/>
              </w:rPr>
              <w:t>вида отхода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b/>
                <w:bCs/>
                <w:color w:val="000000"/>
              </w:rPr>
            </w:pPr>
            <w:r>
              <w:rPr>
                <w:b/>
                <w:bCs/>
                <w:color w:val="000000"/>
              </w:rPr>
              <w:t xml:space="preserve">Код </w:t>
            </w:r>
          </w:p>
          <w:p w:rsidR="00555F9A" w:rsidRDefault="00555F9A" w:rsidP="0096756F">
            <w:pPr>
              <w:jc w:val="center"/>
              <w:rPr>
                <w:b/>
                <w:bCs/>
                <w:color w:val="000000"/>
              </w:rPr>
            </w:pPr>
            <w:r>
              <w:rPr>
                <w:b/>
                <w:bCs/>
                <w:color w:val="000000"/>
              </w:rPr>
              <w:t>по ФККО</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b/>
                <w:bCs/>
                <w:color w:val="000000"/>
              </w:rPr>
            </w:pPr>
            <w:r>
              <w:rPr>
                <w:b/>
                <w:bCs/>
                <w:color w:val="000000"/>
              </w:rPr>
              <w:t>Класс оп-ти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b/>
              </w:rPr>
            </w:pPr>
            <w:r>
              <w:rPr>
                <w:b/>
              </w:rPr>
              <w:t>Объем, м</w:t>
            </w:r>
            <w:r>
              <w:rPr>
                <w:b/>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ind w:right="178"/>
              <w:jc w:val="center"/>
              <w:rPr>
                <w:b/>
              </w:rPr>
            </w:pPr>
            <w:r>
              <w:rPr>
                <w:b/>
              </w:rPr>
              <w:t>Масса, т.</w:t>
            </w:r>
          </w:p>
        </w:tc>
      </w:tr>
      <w:tr w:rsidR="00555F9A" w:rsidTr="00555F9A">
        <w:trPr>
          <w:trHeight w:val="23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Отходы асбеста в кусковой форме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sz w:val="22"/>
                <w:szCs w:val="22"/>
              </w:rPr>
              <w:t>3 48 511 01 20 4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pPr>
            <w:r>
              <w:rPr>
                <w:sz w:val="22"/>
                <w:szCs w:val="22"/>
              </w:rPr>
              <w:t>6,83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pPr>
            <w:r>
              <w:rPr>
                <w:sz w:val="22"/>
                <w:szCs w:val="22"/>
              </w:rPr>
              <w:t>1,366</w:t>
            </w:r>
          </w:p>
        </w:tc>
      </w:tr>
      <w:tr w:rsidR="00555F9A" w:rsidTr="00555F9A">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2</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Шлак сварочный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9 19 100 02 20 4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3,729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0,7458</w:t>
            </w:r>
          </w:p>
        </w:tc>
      </w:tr>
      <w:tr w:rsidR="00555F9A" w:rsidTr="00555F9A">
        <w:trPr>
          <w:trHeight w:val="54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3</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Тара из прочих полимерных материалов, загрязненная лакокрасочными материалами (содержание менее 5%)</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4 38 191 02 51 4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2,9422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0,58844</w:t>
            </w:r>
          </w:p>
        </w:tc>
      </w:tr>
      <w:tr w:rsidR="00555F9A" w:rsidTr="00555F9A">
        <w:trPr>
          <w:trHeight w:val="26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4</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Обтирочный материал, загрязненный лакокрасочными материалами (в количестве менее 5%)</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8 92 110 02 60 4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0,4512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0,09024</w:t>
            </w:r>
          </w:p>
        </w:tc>
      </w:tr>
      <w:tr w:rsidR="00555F9A" w:rsidTr="00555F9A">
        <w:trPr>
          <w:trHeight w:val="33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5</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Смет с территории предприятия практически неопасный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7 33 390 02 71 5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834,5050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166,901</w:t>
            </w:r>
          </w:p>
        </w:tc>
      </w:tr>
      <w:tr w:rsidR="00555F9A" w:rsidTr="00555F9A">
        <w:trPr>
          <w:trHeight w:val="47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6</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Пищевые отходы кухонь и организаций общественного питания несортированные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7 36 100 01 30 5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1,3464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0,26928</w:t>
            </w:r>
          </w:p>
        </w:tc>
      </w:tr>
      <w:tr w:rsidR="00555F9A" w:rsidTr="00555F9A">
        <w:trPr>
          <w:trHeight w:val="1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7</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Тара деревянная, утратившая потребительские свойства, незагрязненная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4 04 140 00 51 5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8,5975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1,7195</w:t>
            </w:r>
          </w:p>
        </w:tc>
      </w:tr>
      <w:tr w:rsidR="00555F9A" w:rsidTr="00555F9A">
        <w:trPr>
          <w:trHeight w:val="22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8</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Стружка натуральной чистой древесины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3 05 230 02 22 5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0,2562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0,051239</w:t>
            </w:r>
          </w:p>
        </w:tc>
      </w:tr>
      <w:tr w:rsidR="00555F9A" w:rsidTr="00555F9A">
        <w:trPr>
          <w:trHeight w:val="27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9</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Отходы стекловолокна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3 41 400 01 20 5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297,7050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59,541</w:t>
            </w:r>
          </w:p>
        </w:tc>
      </w:tr>
      <w:tr w:rsidR="00555F9A" w:rsidTr="00555F9A">
        <w:trPr>
          <w:trHeight w:val="24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10</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Лом кирпичной кладки от сноса и разборки зданий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8 12 201 01 20 5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657,5050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131,501</w:t>
            </w:r>
          </w:p>
        </w:tc>
      </w:tr>
      <w:tr w:rsidR="00555F9A" w:rsidTr="00555F9A">
        <w:trPr>
          <w:trHeight w:val="1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11</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 xml:space="preserve">Лом огнеупорного мертеля </w:t>
            </w:r>
            <w:r>
              <w:rPr>
                <w:color w:val="000000"/>
                <w:sz w:val="22"/>
                <w:szCs w:val="22"/>
              </w:rPr>
              <w:lastRenderedPageBreak/>
              <w:t>незагрязненный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lastRenderedPageBreak/>
              <w:t>9 12 191 01 21 5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93,6525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18,7305</w:t>
            </w:r>
          </w:p>
        </w:tc>
      </w:tr>
      <w:tr w:rsidR="00555F9A" w:rsidTr="00555F9A">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lastRenderedPageBreak/>
              <w:t>12</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Абразивные круги отработанные, лом отработанных абразивных кругов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4 56 100 01 51 5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0,8523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0,170459</w:t>
            </w:r>
          </w:p>
        </w:tc>
      </w:tr>
      <w:tr w:rsidR="00555F9A" w:rsidTr="00555F9A">
        <w:trPr>
          <w:trHeight w:val="24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13</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Шкурка шлифовальная отработанная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4 56 200 01 29 5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14,7483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2,949659</w:t>
            </w:r>
          </w:p>
        </w:tc>
      </w:tr>
      <w:tr w:rsidR="00555F9A" w:rsidTr="00555F9A">
        <w:trPr>
          <w:trHeight w:val="27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14</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Отходы при очистке котлов от накипи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6 18 901 01 20 5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0,7087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0,14174</w:t>
            </w:r>
          </w:p>
        </w:tc>
      </w:tr>
      <w:tr w:rsidR="00555F9A" w:rsidTr="00555F9A">
        <w:trPr>
          <w:trHeight w:val="22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15</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Ионообменные смолы отработанные при водоподготовке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7 10 211 01 20 5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32,30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6,459</w:t>
            </w:r>
          </w:p>
        </w:tc>
      </w:tr>
      <w:tr w:rsidR="00555F9A" w:rsidTr="00555F9A">
        <w:trPr>
          <w:trHeight w:val="17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16</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Обрезки и обрывки смешанных тканей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3 03 111 09 23 5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0,1025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0,0205</w:t>
            </w:r>
          </w:p>
        </w:tc>
      </w:tr>
      <w:tr w:rsidR="00555F9A" w:rsidTr="00555F9A">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Cs w:val="22"/>
              </w:rPr>
              <w:t>17</w:t>
            </w: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Лампы накаливания, утратившие потребительские свойства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color w:val="000000"/>
              </w:rPr>
            </w:pPr>
            <w:r>
              <w:rPr>
                <w:color w:val="000000"/>
                <w:sz w:val="22"/>
                <w:szCs w:val="22"/>
              </w:rPr>
              <w:t>4 82 411 00 52 5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color w:val="000000"/>
                <w:sz w:val="22"/>
                <w:szCs w:val="22"/>
              </w:rPr>
              <w:t>1,1982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0,23964</w:t>
            </w:r>
          </w:p>
        </w:tc>
      </w:tr>
      <w:tr w:rsidR="00555F9A" w:rsidTr="00555F9A">
        <w:trPr>
          <w:trHeight w:val="25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55F9A" w:rsidRDefault="00555F9A" w:rsidP="0096756F">
            <w:pPr>
              <w:rPr>
                <w:b/>
                <w:bCs/>
                <w:color w:val="000000"/>
              </w:rPr>
            </w:pPr>
          </w:p>
        </w:tc>
        <w:tc>
          <w:tcPr>
            <w:tcW w:w="354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rPr>
                <w:b/>
                <w:bCs/>
                <w:color w:val="000000"/>
              </w:rPr>
            </w:pPr>
            <w:r>
              <w:rPr>
                <w:b/>
                <w:bCs/>
                <w:color w:val="000000"/>
                <w:sz w:val="22"/>
                <w:szCs w:val="22"/>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5F9A" w:rsidRDefault="00555F9A" w:rsidP="0096756F">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55F9A" w:rsidRDefault="00555F9A" w:rsidP="0096756F">
            <w:pPr>
              <w:jc w:val="center"/>
              <w:rPr>
                <w:color w:val="000000"/>
              </w:rPr>
            </w:pPr>
            <w:r>
              <w:rPr>
                <w:sz w:val="22"/>
                <w:szCs w:val="22"/>
              </w:rPr>
              <w:t>1957,43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55F9A" w:rsidRDefault="00555F9A" w:rsidP="0096756F">
            <w:pPr>
              <w:jc w:val="center"/>
              <w:rPr>
                <w:color w:val="000000"/>
              </w:rPr>
            </w:pPr>
            <w:r>
              <w:rPr>
                <w:color w:val="000000"/>
                <w:sz w:val="22"/>
                <w:szCs w:val="22"/>
              </w:rPr>
              <w:t>391,485</w:t>
            </w:r>
          </w:p>
        </w:tc>
      </w:tr>
    </w:tbl>
    <w:p w:rsidR="00555F9A" w:rsidRDefault="00555F9A" w:rsidP="00555F9A">
      <w:pPr>
        <w:shd w:val="clear" w:color="auto" w:fill="FFFFFF"/>
        <w:jc w:val="both"/>
      </w:pPr>
    </w:p>
    <w:p w:rsidR="00555F9A" w:rsidRDefault="00555F9A" w:rsidP="00555F9A">
      <w:pPr>
        <w:numPr>
          <w:ilvl w:val="0"/>
          <w:numId w:val="39"/>
        </w:numPr>
        <w:shd w:val="clear" w:color="auto" w:fill="FFFFFF"/>
        <w:autoSpaceDN w:val="0"/>
        <w:ind w:left="0" w:firstLine="0"/>
        <w:jc w:val="both"/>
        <w:rPr>
          <w:b/>
        </w:rPr>
      </w:pPr>
      <w:r>
        <w:rPr>
          <w:b/>
        </w:rPr>
        <w:t>Требования к качеству услуг:</w:t>
      </w:r>
    </w:p>
    <w:p w:rsidR="00555F9A" w:rsidRDefault="00555F9A" w:rsidP="00555F9A">
      <w:pPr>
        <w:numPr>
          <w:ilvl w:val="1"/>
          <w:numId w:val="39"/>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555F9A" w:rsidRDefault="00555F9A" w:rsidP="00555F9A">
      <w:pPr>
        <w:numPr>
          <w:ilvl w:val="1"/>
          <w:numId w:val="39"/>
        </w:numPr>
        <w:shd w:val="clear" w:color="auto" w:fill="FFFFFF"/>
        <w:autoSpaceDN w:val="0"/>
        <w:ind w:left="0" w:firstLine="0"/>
        <w:jc w:val="both"/>
      </w:pPr>
      <w:r>
        <w:t>Установить режим оказания услуг: рабочие дни ежедневно с 8-00 час. до 18-00 час.</w:t>
      </w:r>
    </w:p>
    <w:p w:rsidR="00555F9A" w:rsidRDefault="00555F9A" w:rsidP="00555F9A">
      <w:pPr>
        <w:numPr>
          <w:ilvl w:val="1"/>
          <w:numId w:val="39"/>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555F9A" w:rsidRDefault="00555F9A" w:rsidP="00555F9A">
      <w:pPr>
        <w:shd w:val="clear" w:color="auto" w:fill="FFFFFF"/>
        <w:jc w:val="both"/>
      </w:pPr>
    </w:p>
    <w:p w:rsidR="00555F9A" w:rsidRDefault="00555F9A" w:rsidP="00555F9A">
      <w:pPr>
        <w:numPr>
          <w:ilvl w:val="0"/>
          <w:numId w:val="39"/>
        </w:numPr>
        <w:shd w:val="clear" w:color="auto" w:fill="FFFFFF"/>
        <w:autoSpaceDN w:val="0"/>
        <w:ind w:left="0" w:firstLine="0"/>
        <w:jc w:val="both"/>
        <w:rPr>
          <w:b/>
        </w:rPr>
      </w:pPr>
      <w:r>
        <w:rPr>
          <w:b/>
        </w:rPr>
        <w:t>Требования к порядку оказания услуг:</w:t>
      </w:r>
    </w:p>
    <w:p w:rsidR="00555F9A" w:rsidRDefault="00555F9A" w:rsidP="00555F9A">
      <w:pPr>
        <w:numPr>
          <w:ilvl w:val="1"/>
          <w:numId w:val="39"/>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555F9A" w:rsidRDefault="00555F9A" w:rsidP="00555F9A">
      <w:pPr>
        <w:numPr>
          <w:ilvl w:val="1"/>
          <w:numId w:val="39"/>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555F9A" w:rsidRDefault="00555F9A" w:rsidP="00555F9A">
      <w:pPr>
        <w:numPr>
          <w:ilvl w:val="1"/>
          <w:numId w:val="39"/>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555F9A" w:rsidRDefault="00555F9A" w:rsidP="00555F9A">
      <w:pPr>
        <w:numPr>
          <w:ilvl w:val="1"/>
          <w:numId w:val="39"/>
        </w:numPr>
        <w:shd w:val="clear" w:color="auto" w:fill="FFFFFF"/>
        <w:autoSpaceDN w:val="0"/>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555F9A" w:rsidRDefault="00555F9A" w:rsidP="00555F9A">
      <w:pPr>
        <w:shd w:val="clear" w:color="auto" w:fill="FFFFFF"/>
        <w:jc w:val="both"/>
      </w:pPr>
    </w:p>
    <w:p w:rsidR="00555F9A" w:rsidRDefault="00555F9A" w:rsidP="00555F9A">
      <w:pPr>
        <w:numPr>
          <w:ilvl w:val="0"/>
          <w:numId w:val="39"/>
        </w:numPr>
        <w:shd w:val="clear" w:color="auto" w:fill="FFFFFF"/>
        <w:autoSpaceDN w:val="0"/>
        <w:ind w:left="0" w:firstLine="0"/>
        <w:jc w:val="both"/>
        <w:rPr>
          <w:b/>
        </w:rPr>
      </w:pPr>
      <w:r>
        <w:rPr>
          <w:b/>
        </w:rPr>
        <w:t>Обязанности и ответственность Исполнителя:</w:t>
      </w:r>
    </w:p>
    <w:p w:rsidR="00555F9A" w:rsidRDefault="00555F9A" w:rsidP="00555F9A">
      <w:pPr>
        <w:numPr>
          <w:ilvl w:val="1"/>
          <w:numId w:val="39"/>
        </w:numPr>
        <w:shd w:val="clear" w:color="auto" w:fill="FFFFFF"/>
        <w:autoSpaceDN w:val="0"/>
        <w:ind w:left="0" w:firstLine="0"/>
        <w:jc w:val="both"/>
      </w:pPr>
      <w:r>
        <w:t>Исполнитель обязан:</w:t>
      </w:r>
    </w:p>
    <w:p w:rsidR="00555F9A" w:rsidRDefault="00555F9A" w:rsidP="00555F9A">
      <w:pPr>
        <w:numPr>
          <w:ilvl w:val="1"/>
          <w:numId w:val="40"/>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555F9A" w:rsidRDefault="00555F9A" w:rsidP="00555F9A">
      <w:pPr>
        <w:numPr>
          <w:ilvl w:val="1"/>
          <w:numId w:val="40"/>
        </w:numPr>
        <w:shd w:val="clear" w:color="auto" w:fill="FFFFFF"/>
        <w:autoSpaceDN w:val="0"/>
        <w:ind w:left="567" w:hanging="283"/>
        <w:jc w:val="both"/>
      </w:pPr>
      <w:r>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555F9A" w:rsidRDefault="00555F9A" w:rsidP="00555F9A">
      <w:pPr>
        <w:numPr>
          <w:ilvl w:val="1"/>
          <w:numId w:val="40"/>
        </w:numPr>
        <w:shd w:val="clear" w:color="auto" w:fill="FFFFFF"/>
        <w:autoSpaceDN w:val="0"/>
        <w:ind w:left="567" w:hanging="283"/>
        <w:jc w:val="both"/>
      </w:pPr>
      <w:r>
        <w:t>предоставлять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555F9A" w:rsidRDefault="00555F9A" w:rsidP="00555F9A">
      <w:pPr>
        <w:numPr>
          <w:ilvl w:val="1"/>
          <w:numId w:val="39"/>
        </w:numPr>
        <w:shd w:val="clear" w:color="auto" w:fill="FFFFFF"/>
        <w:autoSpaceDN w:val="0"/>
        <w:ind w:left="0" w:firstLine="0"/>
        <w:jc w:val="both"/>
      </w:pPr>
      <w:r>
        <w:t>Исполнитель несет полную ответственность за организацию работы на полигоне.</w:t>
      </w:r>
    </w:p>
    <w:p w:rsidR="00555F9A" w:rsidRDefault="00555F9A" w:rsidP="00555F9A">
      <w:pPr>
        <w:numPr>
          <w:ilvl w:val="1"/>
          <w:numId w:val="39"/>
        </w:numPr>
        <w:shd w:val="clear" w:color="auto" w:fill="FFFFFF"/>
        <w:autoSpaceDN w:val="0"/>
        <w:ind w:left="0" w:firstLine="0"/>
        <w:jc w:val="both"/>
      </w:pPr>
      <w:r>
        <w:t xml:space="preserve">Исполнитель несет ответственность за содержание подъездных путей к полигону, согласно требований ПДД. </w:t>
      </w:r>
    </w:p>
    <w:p w:rsidR="00555F9A" w:rsidRDefault="00555F9A" w:rsidP="00555F9A">
      <w:pPr>
        <w:numPr>
          <w:ilvl w:val="1"/>
          <w:numId w:val="39"/>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391255" w:rsidRDefault="00391255" w:rsidP="00391255">
      <w:pPr>
        <w:rPr>
          <w:b/>
        </w:rPr>
      </w:pPr>
    </w:p>
    <w:p w:rsidR="0047645F" w:rsidRDefault="0047645F" w:rsidP="0047645F">
      <w:pPr>
        <w:pStyle w:val="10"/>
        <w:pageBreakBefore/>
        <w:jc w:val="center"/>
        <w:rPr>
          <w:rFonts w:ascii="Times New Roman" w:hAnsi="Times New Roman" w:cs="Times New Roman"/>
          <w:color w:val="auto"/>
        </w:rPr>
      </w:pPr>
      <w:bookmarkStart w:id="83" w:name="_Toc529889389"/>
      <w:bookmarkStart w:id="84" w:name="_Toc6573887"/>
      <w:bookmarkStart w:id="85" w:name="_Toc26366532"/>
      <w:r w:rsidRPr="00F34233">
        <w:rPr>
          <w:rFonts w:ascii="Times New Roman" w:hAnsi="Times New Roman" w:cs="Times New Roman"/>
          <w:color w:val="auto"/>
        </w:rPr>
        <w:lastRenderedPageBreak/>
        <w:t>РАЗДЕЛ V. ПРОЕКТ ДОГОВОРА</w:t>
      </w:r>
      <w:bookmarkEnd w:id="83"/>
      <w:bookmarkEnd w:id="84"/>
      <w:bookmarkEnd w:id="85"/>
    </w:p>
    <w:p w:rsidR="00EA233C" w:rsidRDefault="00EA233C" w:rsidP="00EA233C">
      <w:pPr>
        <w:jc w:val="center"/>
        <w:rPr>
          <w:b/>
          <w:caps/>
        </w:rPr>
      </w:pPr>
      <w:r>
        <w:rPr>
          <w:b/>
          <w:caps/>
        </w:rPr>
        <w:t>на оказание услуг № ___</w:t>
      </w:r>
    </w:p>
    <w:p w:rsidR="00B140FD" w:rsidRDefault="00B140FD" w:rsidP="00B140FD">
      <w:pPr>
        <w:widowControl w:val="0"/>
        <w:tabs>
          <w:tab w:val="left" w:pos="6946"/>
        </w:tabs>
        <w:autoSpaceDE w:val="0"/>
        <w:autoSpaceDN w:val="0"/>
        <w:adjustRightInd w:val="0"/>
        <w:jc w:val="both"/>
      </w:pPr>
      <w:r>
        <w:t>г. Сургут                                                                                               «___»____________20__г.</w:t>
      </w:r>
    </w:p>
    <w:p w:rsidR="00B140FD" w:rsidRDefault="00B140FD" w:rsidP="00B140FD">
      <w:pPr>
        <w:jc w:val="both"/>
        <w:rPr>
          <w:b/>
        </w:rPr>
      </w:pPr>
    </w:p>
    <w:p w:rsidR="00B140FD" w:rsidRPr="009664C2" w:rsidRDefault="00B140FD" w:rsidP="00B140FD">
      <w:pPr>
        <w:ind w:firstLine="567"/>
        <w:jc w:val="both"/>
        <w:rPr>
          <w:i/>
        </w:rPr>
      </w:pPr>
      <w:r w:rsidRPr="009664C2">
        <w:rPr>
          <w:b/>
        </w:rPr>
        <w:t>Сургутское городское муниципальное унитарное предприятие «Городские тепловые сети» (СГМУП «ГТС»)</w:t>
      </w:r>
      <w:r>
        <w:t>, именуемое</w:t>
      </w:r>
      <w:r w:rsidRPr="009664C2">
        <w:t xml:space="preserve"> в дальнейшем </w:t>
      </w:r>
      <w:r w:rsidRPr="009664C2">
        <w:rPr>
          <w:b/>
        </w:rPr>
        <w:t>«Заказчик»</w:t>
      </w:r>
      <w:r w:rsidRPr="009664C2">
        <w:t xml:space="preserve">, в лице директора Юркина Василия Николаевича, действующего на основании Устава, с одной стороны, и _________________, именуем__ в дальнейшем </w:t>
      </w:r>
      <w:r w:rsidRPr="009664C2">
        <w:rPr>
          <w:b/>
        </w:rPr>
        <w:t>«Исполнитель</w:t>
      </w:r>
      <w:r w:rsidRPr="009664C2">
        <w:t>», в лице ____________________, действующего на основании __________________, вместе именуемые «Стороны»</w:t>
      </w:r>
      <w:r w:rsidRPr="009664C2">
        <w:rPr>
          <w:color w:val="000000"/>
          <w:kern w:val="16"/>
        </w:rPr>
        <w:t>,</w:t>
      </w:r>
      <w:r>
        <w:rPr>
          <w:color w:val="000000"/>
          <w:kern w:val="16"/>
        </w:rPr>
        <w:t xml:space="preserve"> на основании протокола №______________ рассмотрения и оценки заявок на участие в запросе котировок в электронной форме от «__»__________ 2019г.</w:t>
      </w:r>
      <w:r w:rsidRPr="009664C2">
        <w:rPr>
          <w:color w:val="000000"/>
          <w:kern w:val="16"/>
        </w:rPr>
        <w:t xml:space="preserve"> заключили настоящий Договор, о нижеследующем:</w:t>
      </w:r>
    </w:p>
    <w:p w:rsidR="00B140FD" w:rsidRPr="009664C2" w:rsidRDefault="00B140FD" w:rsidP="00B140FD">
      <w:pPr>
        <w:ind w:firstLine="567"/>
        <w:jc w:val="both"/>
        <w:rPr>
          <w:color w:val="000000"/>
          <w:kern w:val="16"/>
        </w:rPr>
      </w:pPr>
    </w:p>
    <w:p w:rsidR="00B140FD" w:rsidRPr="009664C2" w:rsidRDefault="00B140FD" w:rsidP="00B140FD">
      <w:pPr>
        <w:ind w:firstLine="567"/>
        <w:jc w:val="center"/>
        <w:rPr>
          <w:b/>
        </w:rPr>
      </w:pPr>
      <w:r w:rsidRPr="009664C2">
        <w:rPr>
          <w:b/>
        </w:rPr>
        <w:t>1. Предмет Договора</w:t>
      </w:r>
    </w:p>
    <w:p w:rsidR="00B140FD" w:rsidRPr="00B424DB" w:rsidRDefault="00B140FD" w:rsidP="00B140FD">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t xml:space="preserve">по приему и размещению (захоронению) отходов производства IV – V класса опасности </w:t>
      </w:r>
      <w:r w:rsidRPr="009664C2">
        <w:t>(далее – услуги), а Заказчик обязуется принять и оплатить их.</w:t>
      </w:r>
    </w:p>
    <w:p w:rsidR="00B140FD" w:rsidRPr="009664C2" w:rsidRDefault="00B140FD" w:rsidP="00B140FD">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порядку и качеству услуг определяются в Техническом задании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B140FD" w:rsidRPr="00E26B5E" w:rsidRDefault="00B140FD" w:rsidP="00B140FD">
      <w:pPr>
        <w:spacing w:line="276" w:lineRule="auto"/>
        <w:ind w:firstLine="567"/>
        <w:jc w:val="both"/>
      </w:pPr>
      <w:r w:rsidRPr="009664C2">
        <w:rPr>
          <w:color w:val="000000"/>
        </w:rPr>
        <w:t>1.3. Место оказания услуг</w:t>
      </w:r>
      <w:r>
        <w:rPr>
          <w:color w:val="000000"/>
        </w:rPr>
        <w:t>:</w:t>
      </w:r>
      <w:r w:rsidRPr="00A06AE6">
        <w:t xml:space="preserve"> </w:t>
      </w:r>
      <w:r>
        <w:rPr>
          <w:spacing w:val="1"/>
        </w:rPr>
        <w:t>по месту нахождения исполнителя в пределах г. Сургута и Сургутского района.</w:t>
      </w:r>
    </w:p>
    <w:p w:rsidR="00B140FD" w:rsidRDefault="00B140FD" w:rsidP="00B140FD">
      <w:pPr>
        <w:ind w:firstLine="567"/>
        <w:jc w:val="both"/>
        <w:rPr>
          <w:b/>
        </w:rPr>
      </w:pPr>
    </w:p>
    <w:p w:rsidR="00B140FD" w:rsidRPr="009664C2" w:rsidRDefault="00B140FD" w:rsidP="00B140FD">
      <w:pPr>
        <w:ind w:firstLine="567"/>
        <w:jc w:val="center"/>
        <w:rPr>
          <w:b/>
        </w:rPr>
      </w:pPr>
      <w:r w:rsidRPr="009664C2">
        <w:rPr>
          <w:b/>
        </w:rPr>
        <w:t>2. Цена Договора и порядок расчетов</w:t>
      </w:r>
    </w:p>
    <w:p w:rsidR="00B140FD" w:rsidRPr="009664C2" w:rsidRDefault="00B140FD" w:rsidP="00B140FD">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B140FD" w:rsidRPr="009664C2" w:rsidRDefault="00B140FD" w:rsidP="00B140FD">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140FD" w:rsidRPr="009664C2" w:rsidRDefault="00B140FD" w:rsidP="00B140FD">
      <w:pPr>
        <w:widowControl w:val="0"/>
        <w:autoSpaceDE w:val="0"/>
        <w:autoSpaceDN w:val="0"/>
        <w:adjustRightInd w:val="0"/>
        <w:ind w:firstLine="567"/>
        <w:jc w:val="both"/>
      </w:pPr>
      <w:r w:rsidRPr="009664C2">
        <w:t>2.3.  Расчеты по Договору производятся в следующем порядке:</w:t>
      </w:r>
    </w:p>
    <w:p w:rsidR="00B140FD" w:rsidRPr="009664C2" w:rsidRDefault="00B140FD" w:rsidP="00B140FD">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140FD" w:rsidRPr="009664C2" w:rsidRDefault="00B140FD" w:rsidP="00B140FD">
      <w:pPr>
        <w:widowControl w:val="0"/>
        <w:autoSpaceDE w:val="0"/>
        <w:autoSpaceDN w:val="0"/>
        <w:adjustRightInd w:val="0"/>
        <w:ind w:firstLine="567"/>
        <w:jc w:val="both"/>
      </w:pPr>
      <w:r w:rsidRPr="009664C2">
        <w:t>2.3.2. Оплата производится в рублях Российской Федерации.</w:t>
      </w:r>
    </w:p>
    <w:p w:rsidR="00B140FD" w:rsidRPr="00C233A1" w:rsidRDefault="00B140FD" w:rsidP="00B140FD">
      <w:pPr>
        <w:ind w:firstLine="567"/>
        <w:jc w:val="both"/>
      </w:pPr>
      <w:r w:rsidRPr="009664C2">
        <w:t>2.3.3.Расчет за ока</w:t>
      </w:r>
      <w:r>
        <w:t xml:space="preserve">занные услуги осуществляется </w:t>
      </w:r>
      <w:r w:rsidRPr="009664C2">
        <w:t xml:space="preserve">по </w:t>
      </w:r>
      <w:r>
        <w:t>факту оказания услуг в течение 30 календарных</w:t>
      </w:r>
      <w:r w:rsidRPr="009664C2">
        <w:t xml:space="preserve"> дней с даты подписания Сторонами акта сдачи-приемки оказанных услуг и предоставления Исполнителе</w:t>
      </w:r>
      <w:r>
        <w:t>м Заказчику счета и/или счета-фактуры.</w:t>
      </w:r>
    </w:p>
    <w:p w:rsidR="00B140FD" w:rsidRPr="009664C2" w:rsidRDefault="00B140FD" w:rsidP="00B140FD">
      <w:pPr>
        <w:widowControl w:val="0"/>
        <w:autoSpaceDE w:val="0"/>
        <w:autoSpaceDN w:val="0"/>
        <w:adjustRightInd w:val="0"/>
        <w:ind w:firstLine="567"/>
        <w:jc w:val="both"/>
      </w:pPr>
      <w:r w:rsidRPr="009664C2">
        <w:t>2.3.4</w:t>
      </w:r>
      <w:r>
        <w:t xml:space="preserve">. При оформлении счетов-фактур </w:t>
      </w:r>
      <w:r w:rsidRPr="009664C2">
        <w:t>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B140FD" w:rsidRPr="009664C2" w:rsidRDefault="00B140FD" w:rsidP="00B140FD">
      <w:pPr>
        <w:ind w:firstLine="567"/>
        <w:jc w:val="both"/>
      </w:pPr>
    </w:p>
    <w:p w:rsidR="00B140FD" w:rsidRPr="009664C2" w:rsidRDefault="00B140FD" w:rsidP="00B140FD">
      <w:pPr>
        <w:ind w:firstLine="567"/>
        <w:jc w:val="center"/>
        <w:rPr>
          <w:b/>
        </w:rPr>
      </w:pPr>
      <w:r w:rsidRPr="009664C2">
        <w:rPr>
          <w:b/>
        </w:rPr>
        <w:t>3. Права и обязанности сторон</w:t>
      </w:r>
    </w:p>
    <w:p w:rsidR="00B140FD" w:rsidRPr="009664C2" w:rsidRDefault="00B140FD" w:rsidP="00B140FD">
      <w:pPr>
        <w:pStyle w:val="affe"/>
        <w:ind w:firstLine="567"/>
        <w:rPr>
          <w:b/>
        </w:rPr>
      </w:pPr>
      <w:r w:rsidRPr="009664C2">
        <w:rPr>
          <w:b/>
        </w:rPr>
        <w:t>3.1. Заказчик имеет право:</w:t>
      </w:r>
    </w:p>
    <w:p w:rsidR="00B140FD" w:rsidRPr="009664C2" w:rsidRDefault="00B140FD" w:rsidP="00B140FD">
      <w:pPr>
        <w:pStyle w:val="affe"/>
        <w:ind w:firstLine="567"/>
      </w:pPr>
      <w:r w:rsidRPr="009664C2">
        <w:t>3.1.1. Досрочно принять и оплатить услуги в соответствии с условиями Договора.</w:t>
      </w:r>
    </w:p>
    <w:p w:rsidR="00B140FD" w:rsidRPr="009664C2" w:rsidRDefault="00B140FD" w:rsidP="00B140FD">
      <w:pPr>
        <w:pStyle w:val="affe"/>
        <w:ind w:firstLine="567"/>
      </w:pPr>
      <w:r w:rsidRPr="009664C2">
        <w:t>3.1.2. Требовать возмещения неустойки и (или) убытков, причиненных по вине Исполнителя.</w:t>
      </w:r>
    </w:p>
    <w:p w:rsidR="00B140FD" w:rsidRPr="009664C2" w:rsidRDefault="00B140FD" w:rsidP="00B140FD">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140FD" w:rsidRPr="009664C2" w:rsidRDefault="00B140FD" w:rsidP="00B140F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140FD" w:rsidRPr="009664C2" w:rsidRDefault="00B140FD" w:rsidP="00B140FD">
      <w:pPr>
        <w:pStyle w:val="affe"/>
        <w:ind w:firstLine="567"/>
        <w:rPr>
          <w:b/>
        </w:rPr>
      </w:pPr>
      <w:r w:rsidRPr="009664C2">
        <w:rPr>
          <w:b/>
        </w:rPr>
        <w:lastRenderedPageBreak/>
        <w:t>3.2. Заказчик обязан:</w:t>
      </w:r>
    </w:p>
    <w:p w:rsidR="00B140FD" w:rsidRPr="009664C2" w:rsidRDefault="00B140FD" w:rsidP="00B140FD">
      <w:pPr>
        <w:ind w:firstLine="567"/>
        <w:jc w:val="both"/>
      </w:pPr>
      <w:r w:rsidRPr="009664C2">
        <w:t>3.2.1. Обеспечить приемку оказанных по Договору услуг по объему и качеству.</w:t>
      </w:r>
    </w:p>
    <w:p w:rsidR="00B140FD" w:rsidRPr="009664C2" w:rsidRDefault="00B140FD" w:rsidP="00B140FD">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B140FD" w:rsidRPr="009664C2" w:rsidRDefault="00B140FD" w:rsidP="00B140FD">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B140FD" w:rsidRPr="009664C2" w:rsidRDefault="00B140FD" w:rsidP="00B140FD">
      <w:pPr>
        <w:shd w:val="clear" w:color="auto" w:fill="FFFFFF"/>
        <w:tabs>
          <w:tab w:val="left" w:pos="540"/>
        </w:tabs>
        <w:ind w:firstLine="567"/>
        <w:jc w:val="both"/>
        <w:rPr>
          <w:b/>
          <w:bCs/>
          <w:color w:val="000000"/>
        </w:rPr>
      </w:pPr>
      <w:r w:rsidRPr="009664C2">
        <w:rPr>
          <w:b/>
          <w:bCs/>
          <w:color w:val="000000"/>
        </w:rPr>
        <w:t>3.3. Исполнитель обязан:</w:t>
      </w:r>
    </w:p>
    <w:p w:rsidR="00B140FD" w:rsidRPr="00487913" w:rsidRDefault="00B140FD" w:rsidP="00487913">
      <w:pPr>
        <w:pStyle w:val="aff5"/>
        <w:tabs>
          <w:tab w:val="num" w:pos="2443"/>
        </w:tabs>
        <w:ind w:firstLine="567"/>
        <w:jc w:val="both"/>
        <w:rPr>
          <w:i w:val="0"/>
          <w:sz w:val="24"/>
          <w:szCs w:val="24"/>
        </w:rPr>
      </w:pPr>
      <w:r w:rsidRPr="00487913">
        <w:rPr>
          <w:i w:val="0"/>
          <w:sz w:val="24"/>
          <w:szCs w:val="24"/>
        </w:rPr>
        <w:t>3.3.1. Оказать услуги надлежащим образом в соответствии с Техническим заданием (Приложение №1 к договору) и в сроки, предусмотренные настоящим Договором, в том числе:</w:t>
      </w:r>
    </w:p>
    <w:p w:rsidR="00B140FD" w:rsidRPr="00487913" w:rsidRDefault="00B140FD" w:rsidP="00487913">
      <w:pPr>
        <w:numPr>
          <w:ilvl w:val="1"/>
          <w:numId w:val="27"/>
        </w:numPr>
        <w:shd w:val="clear" w:color="auto" w:fill="FFFFFF"/>
        <w:ind w:left="0" w:firstLine="567"/>
        <w:jc w:val="both"/>
      </w:pPr>
      <w:r w:rsidRPr="00487913">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B140FD" w:rsidRPr="00487913" w:rsidRDefault="00B140FD" w:rsidP="00487913">
      <w:pPr>
        <w:numPr>
          <w:ilvl w:val="1"/>
          <w:numId w:val="27"/>
        </w:numPr>
        <w:shd w:val="clear" w:color="auto" w:fill="FFFFFF"/>
        <w:ind w:left="0" w:firstLine="567"/>
        <w:jc w:val="both"/>
      </w:pPr>
      <w:r w:rsidRPr="00487913">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B140FD" w:rsidRPr="00487913" w:rsidRDefault="00B140FD" w:rsidP="00487913">
      <w:pPr>
        <w:shd w:val="clear" w:color="auto" w:fill="FFFFFF"/>
        <w:ind w:firstLine="567"/>
        <w:jc w:val="both"/>
      </w:pPr>
      <w:r w:rsidRPr="00487913">
        <w:t>3.3.2. </w:t>
      </w:r>
      <w:r w:rsidR="00487913" w:rsidRPr="00487913">
        <w:t>Гарантировать наличие лицензии на осуществление деятельности по сбору, транспортированию, обработке, утилизации, обезвреживанию, размещению отходов I - IV классов опасности, в соответствии с Федеральным законом от 04.05.2011 №99-ФЗ «О лицензировании отдельных видов деятельности» и Постановлением Правительства РФ от 03.10.2015 №1062 «О лицензировании деятельности по сбору, обезвреживанию, размещению отходов I – IV классов опасности»</w:t>
      </w:r>
      <w:r w:rsidRPr="00487913">
        <w:t>.</w:t>
      </w:r>
    </w:p>
    <w:p w:rsidR="00B140FD" w:rsidRPr="009664C2" w:rsidRDefault="00B140FD" w:rsidP="00B140FD">
      <w:pPr>
        <w:pStyle w:val="aff5"/>
        <w:tabs>
          <w:tab w:val="num" w:pos="2443"/>
        </w:tabs>
        <w:ind w:firstLine="567"/>
        <w:jc w:val="both"/>
        <w:rPr>
          <w:i w:val="0"/>
          <w:sz w:val="24"/>
          <w:szCs w:val="24"/>
        </w:rPr>
      </w:pPr>
      <w:r>
        <w:rPr>
          <w:i w:val="0"/>
          <w:sz w:val="24"/>
          <w:szCs w:val="24"/>
        </w:rPr>
        <w:t xml:space="preserve">3.3.3. </w:t>
      </w:r>
      <w:r w:rsidRPr="00A726DA">
        <w:rPr>
          <w:i w:val="0"/>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140FD" w:rsidRPr="009664C2" w:rsidRDefault="00B140FD" w:rsidP="00B140FD">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140FD" w:rsidRPr="009664C2" w:rsidRDefault="00B140FD" w:rsidP="00B140FD">
      <w:pPr>
        <w:pStyle w:val="aff5"/>
        <w:tabs>
          <w:tab w:val="num" w:pos="2443"/>
        </w:tabs>
        <w:ind w:firstLine="567"/>
        <w:jc w:val="both"/>
        <w:rPr>
          <w:i w:val="0"/>
          <w:sz w:val="24"/>
          <w:szCs w:val="24"/>
        </w:rPr>
      </w:pPr>
      <w:r>
        <w:rPr>
          <w:i w:val="0"/>
          <w:sz w:val="24"/>
          <w:szCs w:val="24"/>
        </w:rPr>
        <w:t>3.3.5</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B140FD" w:rsidRPr="00872A76" w:rsidRDefault="00B140FD" w:rsidP="00B140FD">
      <w:pPr>
        <w:autoSpaceDE w:val="0"/>
        <w:autoSpaceDN w:val="0"/>
        <w:adjustRightInd w:val="0"/>
        <w:ind w:firstLine="567"/>
        <w:jc w:val="both"/>
      </w:pPr>
      <w:r>
        <w:t>3.3.6</w:t>
      </w:r>
      <w:r w:rsidRPr="009664C2">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 </w:t>
      </w:r>
    </w:p>
    <w:p w:rsidR="00B140FD" w:rsidRPr="009664C2" w:rsidRDefault="00B140FD" w:rsidP="00B140FD">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B140FD" w:rsidRPr="009664C2" w:rsidRDefault="00B140FD" w:rsidP="00B140FD">
      <w:pPr>
        <w:pStyle w:val="affe"/>
        <w:ind w:firstLine="567"/>
        <w:rPr>
          <w:b/>
        </w:rPr>
      </w:pPr>
      <w:r w:rsidRPr="009664C2">
        <w:rPr>
          <w:b/>
        </w:rPr>
        <w:t>3.4. Исполнитель вправе:</w:t>
      </w:r>
    </w:p>
    <w:p w:rsidR="00B140FD" w:rsidRPr="009664C2" w:rsidRDefault="00B140FD" w:rsidP="00B140FD">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B140FD" w:rsidRPr="009D2047" w:rsidRDefault="00B140FD" w:rsidP="00B140FD">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140FD" w:rsidRDefault="00B140FD" w:rsidP="00B140FD">
      <w:pPr>
        <w:ind w:firstLine="567"/>
        <w:jc w:val="center"/>
        <w:rPr>
          <w:b/>
        </w:rPr>
      </w:pPr>
    </w:p>
    <w:p w:rsidR="00B140FD" w:rsidRPr="009664C2" w:rsidRDefault="00B140FD" w:rsidP="00B140FD">
      <w:pPr>
        <w:ind w:firstLine="567"/>
        <w:jc w:val="center"/>
        <w:rPr>
          <w:b/>
        </w:rPr>
      </w:pPr>
      <w:r w:rsidRPr="009664C2">
        <w:rPr>
          <w:b/>
        </w:rPr>
        <w:t>4. Сроки оказания услуг</w:t>
      </w:r>
    </w:p>
    <w:p w:rsidR="00B140FD" w:rsidRPr="00A726DA" w:rsidRDefault="00B140FD" w:rsidP="00B140FD">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004235CF">
        <w:rPr>
          <w:lang w:val="en-US"/>
        </w:rPr>
        <w:t>c</w:t>
      </w:r>
      <w:r w:rsidR="004235CF" w:rsidRPr="00555F9A">
        <w:t xml:space="preserve"> 01.01.2020</w:t>
      </w:r>
      <w:r>
        <w:t xml:space="preserve"> по 31.12.20</w:t>
      </w:r>
      <w:r w:rsidR="004235CF" w:rsidRPr="004235CF">
        <w:t>20</w:t>
      </w:r>
      <w:r>
        <w:t>.</w:t>
      </w:r>
    </w:p>
    <w:p w:rsidR="00B140FD" w:rsidRPr="009664C2" w:rsidRDefault="00B140FD" w:rsidP="00B140FD">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B140FD" w:rsidRPr="009664C2" w:rsidRDefault="00B140FD" w:rsidP="00B140FD">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140FD" w:rsidRPr="009664C2" w:rsidRDefault="00B140FD" w:rsidP="00B140FD">
      <w:pPr>
        <w:widowControl w:val="0"/>
        <w:autoSpaceDE w:val="0"/>
        <w:autoSpaceDN w:val="0"/>
        <w:adjustRightInd w:val="0"/>
        <w:ind w:firstLine="567"/>
        <w:jc w:val="both"/>
      </w:pPr>
      <w:r w:rsidRPr="009664C2">
        <w:lastRenderedPageBreak/>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140FD" w:rsidRPr="009664C2" w:rsidRDefault="00B140FD" w:rsidP="00B140FD">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B140FD" w:rsidRDefault="00B140FD" w:rsidP="00B140FD">
      <w:pPr>
        <w:shd w:val="clear" w:color="auto" w:fill="FFFFFF"/>
        <w:tabs>
          <w:tab w:val="left" w:pos="1498"/>
        </w:tabs>
        <w:rPr>
          <w:b/>
        </w:rPr>
      </w:pPr>
    </w:p>
    <w:p w:rsidR="00B140FD" w:rsidRPr="009664C2" w:rsidRDefault="00B140FD" w:rsidP="00B140FD">
      <w:pPr>
        <w:shd w:val="clear" w:color="auto" w:fill="FFFFFF"/>
        <w:tabs>
          <w:tab w:val="left" w:pos="1498"/>
        </w:tabs>
        <w:ind w:firstLine="567"/>
        <w:jc w:val="center"/>
        <w:rPr>
          <w:b/>
          <w:color w:val="000000"/>
        </w:rPr>
      </w:pPr>
      <w:r w:rsidRPr="009664C2">
        <w:rPr>
          <w:b/>
        </w:rPr>
        <w:t>5. Порядок сдачи и приемки услуг</w:t>
      </w:r>
    </w:p>
    <w:p w:rsidR="00B140FD" w:rsidRPr="002B41FA" w:rsidRDefault="00B140FD" w:rsidP="00B140FD">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Техническом задании (Приложение №1 к Договору).</w:t>
      </w:r>
    </w:p>
    <w:p w:rsidR="00B140FD" w:rsidRDefault="00B140FD" w:rsidP="00B140FD">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140FD" w:rsidRPr="009664C2" w:rsidRDefault="00B140FD" w:rsidP="00B140FD">
      <w:pPr>
        <w:ind w:firstLine="567"/>
        <w:jc w:val="both"/>
      </w:pPr>
      <w:r>
        <w:rPr>
          <w:color w:val="000000"/>
        </w:rPr>
        <w:t>5.3</w:t>
      </w:r>
      <w:r w:rsidRPr="009664C2">
        <w:rPr>
          <w:color w:val="000000"/>
        </w:rPr>
        <w:t xml:space="preserve">. </w:t>
      </w:r>
      <w:r w:rsidRPr="009664C2">
        <w:t xml:space="preserve">Приёмка оказанных услуг на соответствие их </w:t>
      </w:r>
      <w:r w:rsidRPr="00533B5F">
        <w:t>объему, качеству и иным условиям Договора осуществляется Заказчиком в течение 10 (десяти) рабочих дней с даты фактического исполнения обязательств Исполнителем по</w:t>
      </w:r>
      <w:r w:rsidRPr="009664C2">
        <w:t xml:space="preserve"> Договору. Датой приемки оказанных услуг является дата подписания Заказчиком документов о приемке, указанных в п. 2.3.3 Договора.</w:t>
      </w:r>
    </w:p>
    <w:p w:rsidR="00B140FD" w:rsidRPr="00941C04" w:rsidRDefault="00B140FD" w:rsidP="00B140FD">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B140FD" w:rsidRPr="009664C2" w:rsidRDefault="00B140FD" w:rsidP="00B140FD">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B140FD" w:rsidRPr="00E2554F" w:rsidRDefault="00B140FD" w:rsidP="00B140FD">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140FD" w:rsidRDefault="00B140FD" w:rsidP="00B140FD">
      <w:pPr>
        <w:ind w:firstLine="567"/>
        <w:jc w:val="center"/>
        <w:rPr>
          <w:b/>
        </w:rPr>
      </w:pPr>
    </w:p>
    <w:p w:rsidR="00B140FD" w:rsidRPr="009664C2" w:rsidRDefault="00B140FD" w:rsidP="00B140FD">
      <w:pPr>
        <w:ind w:firstLine="567"/>
        <w:jc w:val="center"/>
        <w:rPr>
          <w:b/>
        </w:rPr>
      </w:pPr>
      <w:r w:rsidRPr="009664C2">
        <w:rPr>
          <w:b/>
        </w:rPr>
        <w:t>6. Ответственность сторон</w:t>
      </w:r>
    </w:p>
    <w:p w:rsidR="00B140FD" w:rsidRPr="009664C2" w:rsidRDefault="00B140FD" w:rsidP="00B140FD">
      <w:pPr>
        <w:ind w:firstLine="567"/>
        <w:jc w:val="both"/>
      </w:pPr>
      <w:r w:rsidRPr="009664C2">
        <w:rPr>
          <w:kern w:val="16"/>
        </w:rPr>
        <w:t xml:space="preserve">6.1. </w:t>
      </w:r>
      <w:r w:rsidRPr="009664C2">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140FD" w:rsidRPr="009664C2" w:rsidRDefault="00B140FD" w:rsidP="00B140FD">
      <w:pPr>
        <w:ind w:firstLine="567"/>
        <w:jc w:val="both"/>
      </w:pPr>
      <w:r w:rsidRPr="009664C2">
        <w:t>6.2. За нарушение сроков оказания услуг, указанных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140FD" w:rsidRPr="009664C2" w:rsidRDefault="00B140FD" w:rsidP="00B140FD">
      <w:pPr>
        <w:ind w:firstLine="567"/>
        <w:jc w:val="both"/>
      </w:pPr>
      <w:r w:rsidRPr="009664C2">
        <w:t xml:space="preserve">При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w:t>
      </w:r>
      <w:r w:rsidRPr="009664C2">
        <w:lastRenderedPageBreak/>
        <w:t>Договора за каждый день просрочки, начиная со дня, следующего за днем истечения срока оказания услуг.</w:t>
      </w:r>
    </w:p>
    <w:p w:rsidR="00B140FD" w:rsidRPr="009664C2" w:rsidRDefault="00B140FD" w:rsidP="00B140FD">
      <w:pPr>
        <w:ind w:firstLine="567"/>
        <w:jc w:val="both"/>
      </w:pPr>
      <w:r w:rsidRPr="009664C2">
        <w:t>6.3.При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B140FD" w:rsidRPr="009664C2" w:rsidRDefault="00B140FD" w:rsidP="00B140FD">
      <w:pPr>
        <w:ind w:firstLine="567"/>
        <w:jc w:val="both"/>
      </w:pPr>
      <w:r w:rsidRPr="009664C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140FD" w:rsidRPr="009664C2" w:rsidRDefault="00B140FD" w:rsidP="00B140FD">
      <w:pPr>
        <w:ind w:firstLine="567"/>
        <w:jc w:val="both"/>
      </w:pPr>
      <w:r w:rsidRPr="009664C2">
        <w:t>6.4.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B140FD" w:rsidRPr="009664C2" w:rsidRDefault="00B140FD" w:rsidP="00B140FD">
      <w:pPr>
        <w:pStyle w:val="ConsPlusNormal"/>
        <w:ind w:firstLine="567"/>
        <w:jc w:val="both"/>
        <w:rPr>
          <w:rFonts w:ascii="Times New Roman" w:hAnsi="Times New Roman" w:cs="Times New Roman"/>
          <w:sz w:val="24"/>
          <w:szCs w:val="24"/>
        </w:rPr>
      </w:pPr>
      <w:r w:rsidRPr="009664C2">
        <w:rPr>
          <w:rFonts w:ascii="Times New Roman" w:hAnsi="Times New Roman" w:cs="Times New Roman"/>
          <w:sz w:val="24"/>
          <w:szCs w:val="24"/>
        </w:rPr>
        <w:t>6.5. За неисполнение или ненадлежащее исполнение Исполнителем обязательств, предусмо</w:t>
      </w:r>
      <w:r>
        <w:rPr>
          <w:rFonts w:ascii="Times New Roman" w:hAnsi="Times New Roman" w:cs="Times New Roman"/>
          <w:sz w:val="24"/>
          <w:szCs w:val="24"/>
        </w:rPr>
        <w:t>тренных пунктами Договора</w:t>
      </w:r>
      <w:r w:rsidRPr="009664C2">
        <w:rPr>
          <w:rFonts w:ascii="Times New Roman" w:hAnsi="Times New Roman" w:cs="Times New Roman"/>
          <w:sz w:val="24"/>
          <w:szCs w:val="24"/>
        </w:rPr>
        <w:t xml:space="preserve"> 3.3.3., 3.3.4., 3.3.5.,</w:t>
      </w:r>
      <w:r>
        <w:rPr>
          <w:rFonts w:ascii="Times New Roman" w:hAnsi="Times New Roman" w:cs="Times New Roman"/>
          <w:sz w:val="24"/>
          <w:szCs w:val="24"/>
        </w:rPr>
        <w:t xml:space="preserve"> 3.3.6.</w:t>
      </w:r>
      <w:r w:rsidRPr="009664C2">
        <w:rPr>
          <w:rFonts w:ascii="Times New Roman" w:hAnsi="Times New Roman" w:cs="Times New Roman"/>
          <w:sz w:val="24"/>
          <w:szCs w:val="24"/>
        </w:rPr>
        <w:t xml:space="preserve"> Исполнитель уплачивает Заказчику штраф в размере 5000 (Пять тысяч) рублей.</w:t>
      </w:r>
    </w:p>
    <w:p w:rsidR="00B140FD" w:rsidRPr="009664C2" w:rsidRDefault="00B140FD" w:rsidP="00B140FD">
      <w:pPr>
        <w:autoSpaceDE w:val="0"/>
        <w:autoSpaceDN w:val="0"/>
        <w:adjustRightInd w:val="0"/>
        <w:ind w:firstLine="567"/>
        <w:jc w:val="both"/>
        <w:rPr>
          <w:rFonts w:eastAsia="Calibri"/>
          <w:lang w:eastAsia="en-US"/>
        </w:rPr>
      </w:pPr>
      <w:r w:rsidRPr="009664C2">
        <w:t xml:space="preserve">6.6.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sidRPr="009664C2">
        <w:rPr>
          <w:rFonts w:eastAsia="Calibri"/>
          <w:lang w:eastAsia="en-US"/>
        </w:rPr>
        <w:t xml:space="preserve">в котором указываются: </w:t>
      </w:r>
      <w:r w:rsidRPr="009664C2">
        <w:t>сведения о фактически исполненных обязательствах по Договору</w:t>
      </w:r>
      <w:r w:rsidRPr="009664C2">
        <w:rPr>
          <w:rFonts w:eastAsia="Calibri"/>
          <w:lang w:eastAsia="en-US"/>
        </w:rPr>
        <w:t>, сумма, подлежащая оплате в соответствии с условиями настоящего Договора; размер неустойки (штрафа, пени)</w:t>
      </w:r>
      <w:r w:rsidRPr="009664C2">
        <w:t xml:space="preserve"> и (или) убытков</w:t>
      </w:r>
      <w:r w:rsidRPr="009664C2">
        <w:rPr>
          <w:rFonts w:eastAsia="Calibri"/>
          <w:lang w:eastAsia="en-US"/>
        </w:rPr>
        <w:t xml:space="preserve">, подлежащей взысканию; итоговая сумма, подлежащая оплате </w:t>
      </w:r>
      <w:r w:rsidRPr="009664C2">
        <w:t>Исполнителю</w:t>
      </w:r>
      <w:r w:rsidRPr="009664C2">
        <w:rPr>
          <w:rFonts w:eastAsia="Calibri"/>
          <w:lang w:eastAsia="en-US"/>
        </w:rPr>
        <w:t xml:space="preserve"> по Договору.</w:t>
      </w:r>
    </w:p>
    <w:p w:rsidR="00B140FD" w:rsidRPr="009664C2" w:rsidRDefault="00B140FD" w:rsidP="00B140FD">
      <w:pPr>
        <w:widowControl w:val="0"/>
        <w:tabs>
          <w:tab w:val="decimal" w:pos="0"/>
        </w:tabs>
        <w:autoSpaceDE w:val="0"/>
        <w:autoSpaceDN w:val="0"/>
        <w:adjustRightInd w:val="0"/>
        <w:ind w:firstLine="567"/>
        <w:jc w:val="both"/>
      </w:pPr>
      <w:r w:rsidRPr="009664C2">
        <w:rPr>
          <w:rFonts w:eastAsia="Calibri"/>
          <w:lang w:eastAsia="en-US"/>
        </w:rPr>
        <w:tab/>
        <w:t xml:space="preserve">Документ </w:t>
      </w:r>
      <w:r w:rsidRPr="009664C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140FD" w:rsidRPr="009664C2" w:rsidRDefault="00B140FD" w:rsidP="00B140FD">
      <w:pPr>
        <w:autoSpaceDE w:val="0"/>
        <w:autoSpaceDN w:val="0"/>
        <w:adjustRightInd w:val="0"/>
        <w:ind w:firstLine="567"/>
        <w:jc w:val="both"/>
      </w:pPr>
      <w:r w:rsidRPr="009664C2">
        <w:t>6.7.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t xml:space="preserve">ь </w:t>
      </w:r>
      <w:r w:rsidRPr="009664C2">
        <w:t xml:space="preserve">и (или) возмещения убытков </w:t>
      </w:r>
      <w:r>
        <w:t>причинённых Исполнителем</w:t>
      </w:r>
      <w:r w:rsidRPr="009664C2">
        <w:t xml:space="preserve">. Удержание неустойки (штрафа, пеней) и (или) убытков производится Заказчиком </w:t>
      </w:r>
      <w:r w:rsidRPr="009664C2">
        <w:rPr>
          <w:rFonts w:eastAsia="Calibri"/>
          <w:lang w:eastAsia="en-US"/>
        </w:rPr>
        <w:t>на основании документа, составленного в соответствии с пунктом 6.6. Договора.</w:t>
      </w:r>
    </w:p>
    <w:p w:rsidR="00B140FD" w:rsidRPr="009664C2" w:rsidRDefault="00B140FD" w:rsidP="00B140FD">
      <w:pPr>
        <w:widowControl w:val="0"/>
        <w:tabs>
          <w:tab w:val="decimal" w:pos="0"/>
        </w:tabs>
        <w:autoSpaceDE w:val="0"/>
        <w:autoSpaceDN w:val="0"/>
        <w:adjustRightInd w:val="0"/>
        <w:ind w:firstLine="567"/>
        <w:jc w:val="both"/>
      </w:pPr>
      <w:r w:rsidRPr="009664C2">
        <w:t xml:space="preserve">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140FD" w:rsidRPr="009664C2" w:rsidRDefault="00B140FD" w:rsidP="00B140FD">
      <w:pPr>
        <w:autoSpaceDE w:val="0"/>
        <w:autoSpaceDN w:val="0"/>
        <w:adjustRightInd w:val="0"/>
        <w:ind w:firstLine="567"/>
        <w:jc w:val="both"/>
        <w:rPr>
          <w:bCs/>
        </w:rPr>
      </w:pPr>
      <w:r w:rsidRPr="009664C2">
        <w:t xml:space="preserve">6.9. </w:t>
      </w:r>
      <w:r w:rsidRPr="009664C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40FD" w:rsidRPr="009D2047" w:rsidRDefault="00B140FD" w:rsidP="00B140FD">
      <w:pPr>
        <w:ind w:firstLine="567"/>
        <w:jc w:val="both"/>
      </w:pPr>
      <w:r w:rsidRPr="009664C2">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140FD" w:rsidRDefault="00B140FD" w:rsidP="00B140FD">
      <w:pPr>
        <w:ind w:firstLine="567"/>
        <w:jc w:val="center"/>
        <w:rPr>
          <w:b/>
        </w:rPr>
      </w:pPr>
    </w:p>
    <w:p w:rsidR="00B140FD" w:rsidRPr="009664C2" w:rsidRDefault="00B140FD" w:rsidP="00B140FD">
      <w:pPr>
        <w:ind w:firstLine="567"/>
        <w:jc w:val="center"/>
        <w:rPr>
          <w:b/>
        </w:rPr>
      </w:pPr>
      <w:r w:rsidRPr="009664C2">
        <w:rPr>
          <w:b/>
        </w:rPr>
        <w:t>7. Форс-мажорные обстоятельства</w:t>
      </w:r>
    </w:p>
    <w:p w:rsidR="00B140FD" w:rsidRPr="009664C2" w:rsidRDefault="00B140FD" w:rsidP="00B140FD">
      <w:pPr>
        <w:pStyle w:val="affe"/>
        <w:ind w:firstLine="567"/>
      </w:pPr>
      <w:r w:rsidRPr="009664C2">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140FD" w:rsidRPr="009664C2" w:rsidRDefault="00B140FD" w:rsidP="00B140FD">
      <w:pPr>
        <w:pStyle w:val="affe"/>
        <w:ind w:firstLine="567"/>
      </w:pPr>
      <w:r w:rsidRPr="009664C2">
        <w:lastRenderedPageBreak/>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B140FD" w:rsidRPr="009664C2" w:rsidRDefault="00B140FD" w:rsidP="00B140FD">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B140FD" w:rsidRPr="009664C2" w:rsidRDefault="00B140FD" w:rsidP="00B140FD">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140FD" w:rsidRPr="009D2047" w:rsidRDefault="00B140FD" w:rsidP="00B140FD">
      <w:pPr>
        <w:tabs>
          <w:tab w:val="left" w:pos="2400"/>
        </w:tabs>
        <w:ind w:firstLine="567"/>
        <w:jc w:val="both"/>
      </w:pPr>
      <w:r w:rsidRPr="009664C2">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140FD" w:rsidRDefault="00B140FD" w:rsidP="00B140FD">
      <w:pPr>
        <w:keepNext/>
        <w:ind w:firstLine="567"/>
        <w:jc w:val="center"/>
        <w:rPr>
          <w:b/>
        </w:rPr>
      </w:pPr>
    </w:p>
    <w:p w:rsidR="00B140FD" w:rsidRPr="009664C2" w:rsidRDefault="00B140FD" w:rsidP="00B140FD">
      <w:pPr>
        <w:keepNext/>
        <w:ind w:firstLine="567"/>
        <w:jc w:val="center"/>
        <w:rPr>
          <w:b/>
        </w:rPr>
      </w:pPr>
      <w:r w:rsidRPr="009664C2">
        <w:rPr>
          <w:b/>
        </w:rPr>
        <w:t>8. Порядок разрешения споров</w:t>
      </w:r>
    </w:p>
    <w:p w:rsidR="00B140FD" w:rsidRPr="009664C2" w:rsidRDefault="00B140FD" w:rsidP="00B140FD">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140FD" w:rsidRPr="009664C2" w:rsidRDefault="00B140FD" w:rsidP="00B140FD">
      <w:pPr>
        <w:pStyle w:val="affe"/>
        <w:ind w:firstLine="567"/>
      </w:pPr>
      <w:bookmarkStart w:id="8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6"/>
    <w:p w:rsidR="00B140FD" w:rsidRPr="009D2047" w:rsidRDefault="00B140FD" w:rsidP="00B140FD">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7" w:name="_Hlk523771630"/>
    </w:p>
    <w:p w:rsidR="00B140FD" w:rsidRDefault="00B140FD" w:rsidP="00B140FD">
      <w:pPr>
        <w:ind w:firstLine="567"/>
        <w:jc w:val="center"/>
        <w:rPr>
          <w:b/>
        </w:rPr>
      </w:pPr>
    </w:p>
    <w:p w:rsidR="00B140FD" w:rsidRPr="009664C2" w:rsidRDefault="00B140FD" w:rsidP="00B140FD">
      <w:pPr>
        <w:ind w:firstLine="567"/>
        <w:jc w:val="center"/>
        <w:rPr>
          <w:b/>
        </w:rPr>
      </w:pPr>
      <w:r w:rsidRPr="009664C2">
        <w:rPr>
          <w:b/>
        </w:rPr>
        <w:t>9. Изменение и расторжение Договора</w:t>
      </w:r>
    </w:p>
    <w:p w:rsidR="00B140FD" w:rsidRPr="009664C2" w:rsidRDefault="00B140FD" w:rsidP="00B140FD">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140FD" w:rsidRPr="009664C2" w:rsidRDefault="00B140FD" w:rsidP="00B140FD">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B140FD" w:rsidRPr="009664C2" w:rsidRDefault="00B140FD" w:rsidP="00B140FD">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140FD" w:rsidRPr="009664C2" w:rsidRDefault="00B140FD" w:rsidP="00B140FD">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140FD" w:rsidRPr="00174B25" w:rsidRDefault="00B140FD" w:rsidP="00B140FD">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140FD" w:rsidRPr="00E00048" w:rsidRDefault="00B140FD" w:rsidP="00B140FD">
      <w:pPr>
        <w:pStyle w:val="affe"/>
        <w:ind w:firstLine="567"/>
      </w:pPr>
      <w:r w:rsidRPr="00E00048">
        <w:t>9</w:t>
      </w:r>
      <w:r>
        <w:t xml:space="preserve">.5.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w:t>
      </w:r>
      <w:r>
        <w:lastRenderedPageBreak/>
        <w:t>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7"/>
    <w:p w:rsidR="00B140FD" w:rsidRDefault="00B140FD" w:rsidP="00B140FD">
      <w:pPr>
        <w:ind w:firstLine="567"/>
        <w:jc w:val="center"/>
        <w:rPr>
          <w:b/>
        </w:rPr>
      </w:pPr>
    </w:p>
    <w:p w:rsidR="00B140FD" w:rsidRPr="009664C2" w:rsidRDefault="00B140FD" w:rsidP="00B140FD">
      <w:pPr>
        <w:ind w:firstLine="567"/>
        <w:jc w:val="center"/>
        <w:rPr>
          <w:b/>
        </w:rPr>
      </w:pPr>
      <w:r w:rsidRPr="009664C2">
        <w:rPr>
          <w:b/>
        </w:rPr>
        <w:t>10.Срок действия Договора</w:t>
      </w:r>
    </w:p>
    <w:p w:rsidR="00B140FD" w:rsidRPr="009D2047" w:rsidRDefault="00B140FD" w:rsidP="00B140FD">
      <w:pPr>
        <w:autoSpaceDE w:val="0"/>
        <w:autoSpaceDN w:val="0"/>
        <w:adjustRightInd w:val="0"/>
        <w:ind w:firstLine="567"/>
        <w:jc w:val="both"/>
        <w:rPr>
          <w:color w:val="FF0000"/>
        </w:rPr>
      </w:pPr>
      <w:r w:rsidRPr="009664C2">
        <w:t>10.1. Договор вступает в силу с д</w:t>
      </w:r>
      <w:r w:rsidR="00F6343B">
        <w:t xml:space="preserve">аты заключения и действует по </w:t>
      </w:r>
      <w:r w:rsidR="00F6343B" w:rsidRPr="00F6343B">
        <w:t>31</w:t>
      </w:r>
      <w:r w:rsidRPr="00EF33E2">
        <w:t>.0</w:t>
      </w:r>
      <w:r w:rsidR="00F6343B" w:rsidRPr="00F6343B">
        <w:t>1</w:t>
      </w:r>
      <w:r w:rsidR="00F6343B">
        <w:t>.202</w:t>
      </w:r>
      <w:r w:rsidR="00F6343B" w:rsidRPr="00F6343B">
        <w:t>1</w:t>
      </w:r>
      <w:r w:rsidRPr="00EF33E2">
        <w:t xml:space="preserve"> г.  С 01.0</w:t>
      </w:r>
      <w:r w:rsidR="00F6343B" w:rsidRPr="004235CF">
        <w:t>2</w:t>
      </w:r>
      <w:r>
        <w:t>.202</w:t>
      </w:r>
      <w:r w:rsidR="00F52475">
        <w:t>1</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140FD" w:rsidRDefault="00B140FD" w:rsidP="00B140FD">
      <w:pPr>
        <w:pStyle w:val="ConsPlusNormal"/>
        <w:widowControl/>
        <w:ind w:firstLine="567"/>
        <w:jc w:val="center"/>
        <w:rPr>
          <w:rFonts w:ascii="Times New Roman" w:hAnsi="Times New Roman" w:cs="Times New Roman"/>
          <w:b/>
          <w:sz w:val="24"/>
          <w:szCs w:val="24"/>
        </w:rPr>
      </w:pPr>
    </w:p>
    <w:p w:rsidR="00B140FD" w:rsidRPr="009664C2" w:rsidRDefault="00B140FD" w:rsidP="00B140FD">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B140FD" w:rsidRPr="009664C2" w:rsidRDefault="00B140FD" w:rsidP="00B140FD">
      <w:pPr>
        <w:pStyle w:val="ConsPlusNormal"/>
        <w:widowControl/>
        <w:ind w:firstLine="567"/>
        <w:jc w:val="both"/>
        <w:rPr>
          <w:rFonts w:ascii="Times New Roman" w:hAnsi="Times New Roman" w:cs="Times New Roman"/>
          <w:sz w:val="24"/>
          <w:szCs w:val="24"/>
        </w:rPr>
      </w:pPr>
      <w:bookmarkStart w:id="8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140FD" w:rsidRPr="009664C2" w:rsidRDefault="00B140FD" w:rsidP="00B140FD">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140FD" w:rsidRPr="009664C2" w:rsidRDefault="00B140FD" w:rsidP="00B140FD">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B140FD" w:rsidRPr="009664C2" w:rsidRDefault="00B140FD" w:rsidP="00B140FD">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140FD" w:rsidRPr="009664C2" w:rsidRDefault="00B140FD" w:rsidP="00B140FD">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140FD" w:rsidRPr="009664C2" w:rsidRDefault="00B140FD" w:rsidP="00B140FD">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5"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140FD" w:rsidRPr="009664C2" w:rsidRDefault="00B140FD" w:rsidP="00B140F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8"/>
    <w:p w:rsidR="00B140FD" w:rsidRPr="009664C2" w:rsidRDefault="00B140FD" w:rsidP="00B140F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B140FD" w:rsidRPr="009664C2" w:rsidRDefault="00B140FD" w:rsidP="00B140FD">
      <w:pPr>
        <w:widowControl w:val="0"/>
        <w:autoSpaceDE w:val="0"/>
        <w:autoSpaceDN w:val="0"/>
        <w:adjustRightInd w:val="0"/>
        <w:ind w:firstLine="567"/>
        <w:jc w:val="both"/>
      </w:pPr>
      <w:r w:rsidRPr="009664C2">
        <w:t>- Техническое задание (Приложение №1 к договору);</w:t>
      </w:r>
    </w:p>
    <w:p w:rsidR="00B140FD" w:rsidRPr="00555F9A" w:rsidRDefault="00B140FD" w:rsidP="00B140FD">
      <w:pPr>
        <w:widowControl w:val="0"/>
        <w:autoSpaceDE w:val="0"/>
        <w:autoSpaceDN w:val="0"/>
        <w:adjustRightInd w:val="0"/>
        <w:ind w:firstLine="567"/>
        <w:jc w:val="both"/>
      </w:pPr>
      <w:r w:rsidRPr="009664C2">
        <w:t>- Расчет стоимости услуг (Приложение №2 к договору).</w:t>
      </w: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555F9A" w:rsidRDefault="00B140FD" w:rsidP="00B140FD">
      <w:pPr>
        <w:widowControl w:val="0"/>
        <w:autoSpaceDE w:val="0"/>
        <w:autoSpaceDN w:val="0"/>
        <w:adjustRightInd w:val="0"/>
        <w:ind w:firstLine="567"/>
        <w:jc w:val="both"/>
      </w:pPr>
    </w:p>
    <w:p w:rsidR="00B140FD" w:rsidRPr="009664C2" w:rsidRDefault="00B140FD" w:rsidP="00B140FD">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140FD" w:rsidRPr="009664C2" w:rsidTr="00B140FD">
        <w:trPr>
          <w:trHeight w:val="3725"/>
        </w:trPr>
        <w:tc>
          <w:tcPr>
            <w:tcW w:w="4672" w:type="dxa"/>
          </w:tcPr>
          <w:p w:rsidR="00B140FD" w:rsidRPr="009664C2" w:rsidRDefault="00B140FD" w:rsidP="00B140FD">
            <w:pPr>
              <w:widowControl w:val="0"/>
              <w:autoSpaceDE w:val="0"/>
              <w:autoSpaceDN w:val="0"/>
              <w:adjustRightInd w:val="0"/>
              <w:jc w:val="both"/>
              <w:rPr>
                <w:b/>
                <w:color w:val="000000"/>
              </w:rPr>
            </w:pPr>
            <w:bookmarkStart w:id="89" w:name="_Hlk523772111"/>
          </w:p>
          <w:p w:rsidR="00B140FD" w:rsidRPr="009664C2" w:rsidRDefault="00B140FD" w:rsidP="00B140FD">
            <w:pPr>
              <w:widowControl w:val="0"/>
              <w:autoSpaceDE w:val="0"/>
              <w:autoSpaceDN w:val="0"/>
              <w:adjustRightInd w:val="0"/>
              <w:jc w:val="both"/>
              <w:rPr>
                <w:color w:val="000000"/>
              </w:rPr>
            </w:pPr>
            <w:r w:rsidRPr="009664C2">
              <w:rPr>
                <w:b/>
                <w:color w:val="000000"/>
                <w:sz w:val="22"/>
                <w:szCs w:val="22"/>
              </w:rPr>
              <w:t>Заказчик:</w:t>
            </w:r>
          </w:p>
          <w:p w:rsidR="00B140FD" w:rsidRPr="009664C2" w:rsidRDefault="00B140FD" w:rsidP="00B140FD">
            <w:pPr>
              <w:autoSpaceDE w:val="0"/>
              <w:autoSpaceDN w:val="0"/>
              <w:jc w:val="both"/>
              <w:rPr>
                <w:b/>
                <w:color w:val="000000"/>
              </w:rPr>
            </w:pPr>
            <w:r w:rsidRPr="009664C2">
              <w:rPr>
                <w:b/>
                <w:color w:val="000000"/>
                <w:sz w:val="22"/>
                <w:szCs w:val="22"/>
              </w:rPr>
              <w:t>Сургутское городское муниципальное унитарное предприятие  «Городские тепловые сети»</w:t>
            </w:r>
          </w:p>
          <w:p w:rsidR="00B140FD" w:rsidRPr="009664C2" w:rsidRDefault="00B140FD" w:rsidP="00B140FD">
            <w:pPr>
              <w:autoSpaceDE w:val="0"/>
              <w:autoSpaceDN w:val="0"/>
              <w:jc w:val="both"/>
              <w:rPr>
                <w:rFonts w:ascii="Calibri" w:hAnsi="Calibri" w:cs="Calibri"/>
                <w:color w:val="000000"/>
              </w:rPr>
            </w:pPr>
            <w:r w:rsidRPr="009664C2">
              <w:rPr>
                <w:b/>
                <w:color w:val="000000"/>
                <w:sz w:val="22"/>
                <w:szCs w:val="22"/>
              </w:rPr>
              <w:t>ИНН</w:t>
            </w:r>
            <w:r w:rsidRPr="009664C2">
              <w:rPr>
                <w:color w:val="000000"/>
                <w:sz w:val="22"/>
                <w:szCs w:val="22"/>
              </w:rPr>
              <w:t xml:space="preserve"> 8602017038 /</w:t>
            </w:r>
            <w:r w:rsidRPr="009664C2">
              <w:rPr>
                <w:b/>
                <w:color w:val="000000"/>
                <w:sz w:val="22"/>
                <w:szCs w:val="22"/>
              </w:rPr>
              <w:t>КПП</w:t>
            </w:r>
            <w:r w:rsidRPr="007826BB">
              <w:rPr>
                <w:sz w:val="22"/>
                <w:szCs w:val="22"/>
              </w:rPr>
              <w:t>860201001</w:t>
            </w:r>
            <w:r w:rsidRPr="007826BB">
              <w:rPr>
                <w:color w:val="000000"/>
                <w:sz w:val="22"/>
                <w:szCs w:val="22"/>
              </w:rPr>
              <w:t> </w:t>
            </w:r>
            <w:r w:rsidRPr="009664C2">
              <w:rPr>
                <w:color w:val="000000"/>
                <w:sz w:val="22"/>
                <w:szCs w:val="22"/>
              </w:rPr>
              <w:t xml:space="preserve">  </w:t>
            </w:r>
          </w:p>
          <w:p w:rsidR="00B140FD" w:rsidRPr="009664C2" w:rsidRDefault="00B140FD" w:rsidP="00B140FD">
            <w:pPr>
              <w:autoSpaceDE w:val="0"/>
              <w:autoSpaceDN w:val="0"/>
              <w:jc w:val="both"/>
              <w:rPr>
                <w:color w:val="000000"/>
              </w:rPr>
            </w:pPr>
            <w:r w:rsidRPr="009664C2">
              <w:rPr>
                <w:b/>
                <w:color w:val="000000"/>
                <w:sz w:val="22"/>
                <w:szCs w:val="22"/>
              </w:rPr>
              <w:t>ОГРН</w:t>
            </w:r>
            <w:r w:rsidRPr="009664C2">
              <w:rPr>
                <w:color w:val="000000"/>
                <w:sz w:val="22"/>
                <w:szCs w:val="22"/>
              </w:rPr>
              <w:t xml:space="preserve"> 1028600587069     </w:t>
            </w:r>
          </w:p>
          <w:p w:rsidR="00B140FD" w:rsidRPr="009664C2" w:rsidRDefault="00B140FD" w:rsidP="00B140FD">
            <w:pPr>
              <w:autoSpaceDE w:val="0"/>
              <w:autoSpaceDN w:val="0"/>
              <w:jc w:val="both"/>
              <w:rPr>
                <w:color w:val="000000"/>
              </w:rPr>
            </w:pPr>
            <w:r w:rsidRPr="009664C2">
              <w:rPr>
                <w:b/>
                <w:color w:val="000000"/>
                <w:sz w:val="22"/>
                <w:szCs w:val="22"/>
              </w:rPr>
              <w:t>Р/с</w:t>
            </w:r>
            <w:r w:rsidRPr="009664C2">
              <w:rPr>
                <w:color w:val="000000"/>
                <w:sz w:val="22"/>
                <w:szCs w:val="22"/>
              </w:rPr>
              <w:t xml:space="preserve"> 40702810167170101356  </w:t>
            </w:r>
          </w:p>
          <w:p w:rsidR="00B140FD" w:rsidRPr="009664C2" w:rsidRDefault="00B140FD" w:rsidP="00B140FD">
            <w:pPr>
              <w:autoSpaceDE w:val="0"/>
              <w:autoSpaceDN w:val="0"/>
              <w:jc w:val="both"/>
              <w:rPr>
                <w:color w:val="000000"/>
              </w:rPr>
            </w:pPr>
            <w:r w:rsidRPr="009664C2">
              <w:rPr>
                <w:color w:val="000000"/>
                <w:sz w:val="22"/>
                <w:szCs w:val="22"/>
              </w:rPr>
              <w:t xml:space="preserve">Западно-Сибирский банк            </w:t>
            </w:r>
          </w:p>
          <w:p w:rsidR="00B140FD" w:rsidRPr="009664C2" w:rsidRDefault="00B140FD" w:rsidP="00B140FD">
            <w:pPr>
              <w:autoSpaceDE w:val="0"/>
              <w:autoSpaceDN w:val="0"/>
              <w:jc w:val="both"/>
              <w:rPr>
                <w:color w:val="000000"/>
              </w:rPr>
            </w:pPr>
            <w:r w:rsidRPr="009664C2">
              <w:rPr>
                <w:color w:val="000000"/>
                <w:sz w:val="22"/>
                <w:szCs w:val="22"/>
              </w:rPr>
              <w:t xml:space="preserve">ПАО Сбербанк    </w:t>
            </w:r>
          </w:p>
          <w:p w:rsidR="00B140FD" w:rsidRPr="009664C2" w:rsidRDefault="00B140FD" w:rsidP="00B140FD">
            <w:pPr>
              <w:autoSpaceDE w:val="0"/>
              <w:autoSpaceDN w:val="0"/>
              <w:jc w:val="both"/>
              <w:rPr>
                <w:color w:val="000000"/>
              </w:rPr>
            </w:pPr>
            <w:r w:rsidRPr="009664C2">
              <w:rPr>
                <w:color w:val="000000"/>
                <w:sz w:val="22"/>
                <w:szCs w:val="22"/>
              </w:rPr>
              <w:t xml:space="preserve">г. Тюмень         </w:t>
            </w:r>
          </w:p>
          <w:p w:rsidR="00B140FD" w:rsidRPr="009664C2" w:rsidRDefault="00B140FD" w:rsidP="00B140FD">
            <w:pPr>
              <w:autoSpaceDE w:val="0"/>
              <w:autoSpaceDN w:val="0"/>
              <w:jc w:val="both"/>
              <w:rPr>
                <w:color w:val="000000"/>
              </w:rPr>
            </w:pPr>
            <w:r w:rsidRPr="009664C2">
              <w:rPr>
                <w:b/>
                <w:color w:val="000000"/>
                <w:sz w:val="22"/>
                <w:szCs w:val="22"/>
              </w:rPr>
              <w:t>к/с</w:t>
            </w:r>
            <w:r w:rsidRPr="009664C2">
              <w:rPr>
                <w:color w:val="000000"/>
                <w:sz w:val="22"/>
                <w:szCs w:val="22"/>
              </w:rPr>
              <w:t xml:space="preserve"> 30101810800000000651        </w:t>
            </w:r>
          </w:p>
          <w:p w:rsidR="00B140FD" w:rsidRPr="009664C2" w:rsidRDefault="00B140FD" w:rsidP="00B140FD">
            <w:pPr>
              <w:jc w:val="both"/>
              <w:rPr>
                <w:color w:val="000000"/>
              </w:rPr>
            </w:pPr>
            <w:r w:rsidRPr="009664C2">
              <w:rPr>
                <w:b/>
                <w:color w:val="000000"/>
                <w:sz w:val="22"/>
                <w:szCs w:val="22"/>
              </w:rPr>
              <w:t>БИК</w:t>
            </w:r>
            <w:r w:rsidRPr="009664C2">
              <w:rPr>
                <w:color w:val="000000"/>
                <w:sz w:val="22"/>
                <w:szCs w:val="22"/>
              </w:rPr>
              <w:t xml:space="preserve"> 047102651         </w:t>
            </w:r>
          </w:p>
          <w:p w:rsidR="00B140FD" w:rsidRDefault="00B140FD" w:rsidP="00B140FD">
            <w:pPr>
              <w:jc w:val="both"/>
              <w:rPr>
                <w:color w:val="000000"/>
              </w:rPr>
            </w:pPr>
            <w:r w:rsidRPr="009664C2">
              <w:rPr>
                <w:b/>
                <w:color w:val="000000"/>
                <w:sz w:val="22"/>
                <w:szCs w:val="22"/>
              </w:rPr>
              <w:t>Почтовый и юридический адрес</w:t>
            </w:r>
            <w:r w:rsidRPr="009664C2">
              <w:rPr>
                <w:color w:val="000000"/>
                <w:sz w:val="22"/>
                <w:szCs w:val="22"/>
              </w:rPr>
              <w:t>: 628403, Тюменская обл., ХМАО-Югра, г.Сургут, ул. Маяковского, 15</w:t>
            </w:r>
          </w:p>
          <w:p w:rsidR="00B140FD" w:rsidRDefault="00B140FD" w:rsidP="00B140FD">
            <w:pPr>
              <w:jc w:val="both"/>
              <w:rPr>
                <w:color w:val="000000"/>
              </w:rPr>
            </w:pPr>
            <w:r>
              <w:rPr>
                <w:color w:val="000000"/>
              </w:rPr>
              <w:t xml:space="preserve">Телефон: </w:t>
            </w:r>
            <w:r>
              <w:t>8 (3462) 37-67-25</w:t>
            </w:r>
          </w:p>
          <w:p w:rsidR="00B140FD" w:rsidRDefault="00B140FD" w:rsidP="00B140FD">
            <w:pPr>
              <w:jc w:val="both"/>
              <w:rPr>
                <w:color w:val="000000"/>
              </w:rPr>
            </w:pPr>
            <w:r>
              <w:rPr>
                <w:color w:val="000000"/>
                <w:lang w:val="en-US"/>
              </w:rPr>
              <w:t>E</w:t>
            </w:r>
            <w:r>
              <w:rPr>
                <w:color w:val="000000"/>
              </w:rPr>
              <w:t>-</w:t>
            </w:r>
            <w:r>
              <w:rPr>
                <w:color w:val="000000"/>
                <w:lang w:val="en-US"/>
              </w:rPr>
              <w:t>mail</w:t>
            </w:r>
            <w:r>
              <w:rPr>
                <w:color w:val="000000"/>
              </w:rPr>
              <w:t xml:space="preserve">: </w:t>
            </w:r>
            <w:r>
              <w:rPr>
                <w:lang w:val="en-US"/>
              </w:rPr>
              <w:t>gts</w:t>
            </w:r>
            <w:r>
              <w:t>@</w:t>
            </w:r>
            <w:r>
              <w:rPr>
                <w:lang w:val="en-US"/>
              </w:rPr>
              <w:t>surgutgts</w:t>
            </w:r>
            <w:r>
              <w:t>.</w:t>
            </w:r>
            <w:r>
              <w:rPr>
                <w:lang w:val="en-US"/>
              </w:rPr>
              <w:t>ru</w:t>
            </w:r>
          </w:p>
          <w:p w:rsidR="00B140FD" w:rsidRPr="009664C2" w:rsidRDefault="00B140FD" w:rsidP="00B140FD">
            <w:pPr>
              <w:jc w:val="both"/>
              <w:rPr>
                <w:color w:val="000000"/>
              </w:rPr>
            </w:pPr>
          </w:p>
          <w:p w:rsidR="00B140FD" w:rsidRPr="009664C2" w:rsidRDefault="00B140FD" w:rsidP="00B140FD">
            <w:pPr>
              <w:jc w:val="both"/>
              <w:rPr>
                <w:color w:val="000000"/>
              </w:rPr>
            </w:pPr>
          </w:p>
        </w:tc>
        <w:tc>
          <w:tcPr>
            <w:tcW w:w="4672" w:type="dxa"/>
          </w:tcPr>
          <w:p w:rsidR="00B140FD" w:rsidRPr="009664C2" w:rsidRDefault="00B140FD" w:rsidP="00B140FD">
            <w:pPr>
              <w:jc w:val="both"/>
              <w:rPr>
                <w:b/>
              </w:rPr>
            </w:pPr>
          </w:p>
          <w:p w:rsidR="00B140FD" w:rsidRPr="009664C2" w:rsidRDefault="00B140FD" w:rsidP="00B140FD">
            <w:pPr>
              <w:jc w:val="both"/>
              <w:rPr>
                <w:b/>
              </w:rPr>
            </w:pPr>
            <w:r w:rsidRPr="009664C2">
              <w:rPr>
                <w:b/>
                <w:sz w:val="22"/>
                <w:szCs w:val="22"/>
              </w:rPr>
              <w:t>Исполнитель:</w:t>
            </w:r>
          </w:p>
          <w:p w:rsidR="00B140FD" w:rsidRPr="009664C2" w:rsidRDefault="00B140FD" w:rsidP="00B140FD">
            <w:pPr>
              <w:jc w:val="both"/>
            </w:pPr>
          </w:p>
        </w:tc>
      </w:tr>
      <w:bookmarkEnd w:id="89"/>
    </w:tbl>
    <w:p w:rsidR="00B140FD" w:rsidRDefault="00B140FD" w:rsidP="00B140FD">
      <w:pPr>
        <w:jc w:val="both"/>
      </w:pPr>
    </w:p>
    <w:p w:rsidR="00B140FD" w:rsidRPr="009664C2" w:rsidRDefault="00B140FD" w:rsidP="00B140FD">
      <w:pPr>
        <w:jc w:val="both"/>
      </w:pPr>
      <w:r w:rsidRPr="009664C2">
        <w:t xml:space="preserve">Директор:                                                               ___________: </w:t>
      </w:r>
    </w:p>
    <w:p w:rsidR="00B140FD" w:rsidRPr="009664C2" w:rsidRDefault="00B140FD" w:rsidP="00B140FD">
      <w:pPr>
        <w:jc w:val="both"/>
      </w:pPr>
    </w:p>
    <w:p w:rsidR="00B140FD" w:rsidRPr="009664C2" w:rsidRDefault="00B140FD" w:rsidP="00B140FD">
      <w:pPr>
        <w:jc w:val="both"/>
      </w:pPr>
      <w:r w:rsidRPr="009664C2">
        <w:t>______________/В.Н.Юркин/                               ______________/______________/</w:t>
      </w:r>
    </w:p>
    <w:p w:rsidR="00B140FD" w:rsidRPr="009664C2" w:rsidRDefault="00B140FD" w:rsidP="00B140F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B140FD" w:rsidRPr="009664C2" w:rsidRDefault="00B140FD" w:rsidP="00B140F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B140FD" w:rsidRPr="009664C2" w:rsidRDefault="00B140FD" w:rsidP="00B140FD">
      <w:pPr>
        <w:jc w:val="right"/>
      </w:pPr>
      <w:r w:rsidRPr="009664C2">
        <w:t>№ ____ от «___» _______ 20__ г.</w:t>
      </w:r>
    </w:p>
    <w:p w:rsidR="00B140FD" w:rsidRPr="009664C2" w:rsidRDefault="00B140FD" w:rsidP="00B140FD">
      <w:pPr>
        <w:jc w:val="both"/>
        <w:rPr>
          <w:bCs/>
        </w:rPr>
      </w:pPr>
    </w:p>
    <w:p w:rsidR="00B140FD" w:rsidRPr="009664C2" w:rsidRDefault="00B140FD" w:rsidP="00B140FD">
      <w:pPr>
        <w:jc w:val="both"/>
        <w:rPr>
          <w:bCs/>
        </w:rPr>
      </w:pPr>
    </w:p>
    <w:p w:rsidR="00B140FD" w:rsidRPr="009664C2" w:rsidRDefault="00B140FD" w:rsidP="00B140FD">
      <w:pPr>
        <w:jc w:val="center"/>
      </w:pPr>
      <w:r w:rsidRPr="009664C2">
        <w:t>ТЕХНИЧЕСКОЕ ЗАДАНИЕ*</w:t>
      </w:r>
    </w:p>
    <w:p w:rsidR="00B140FD" w:rsidRPr="009664C2" w:rsidRDefault="00B140FD" w:rsidP="00B140FD">
      <w:pPr>
        <w:jc w:val="both"/>
      </w:pPr>
    </w:p>
    <w:p w:rsidR="00B140FD" w:rsidRPr="009664C2" w:rsidRDefault="00B140FD" w:rsidP="00B140FD">
      <w:pPr>
        <w:tabs>
          <w:tab w:val="left" w:pos="4366"/>
        </w:tabs>
        <w:ind w:firstLine="539"/>
        <w:jc w:val="both"/>
        <w:rPr>
          <w:color w:val="000000"/>
        </w:rPr>
      </w:pPr>
    </w:p>
    <w:p w:rsidR="00B140FD" w:rsidRPr="009664C2" w:rsidRDefault="00B140FD" w:rsidP="00B140FD">
      <w:pPr>
        <w:jc w:val="both"/>
      </w:pPr>
    </w:p>
    <w:p w:rsidR="00B140FD" w:rsidRPr="009664C2" w:rsidRDefault="00B140FD" w:rsidP="00B140FD">
      <w:pPr>
        <w:pStyle w:val="Default"/>
        <w:jc w:val="both"/>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rsidRPr="00462C32">
        <w:rPr>
          <w:bCs/>
        </w:rPr>
        <w:t xml:space="preserve">оказание услуг </w:t>
      </w:r>
      <w:r>
        <w:t>по приему и размещению (захоронению) отходов производства IV – V класса опасности.</w:t>
      </w:r>
    </w:p>
    <w:p w:rsidR="00B140FD" w:rsidRPr="009664C2" w:rsidRDefault="00B140FD" w:rsidP="00B140FD">
      <w:pPr>
        <w:tabs>
          <w:tab w:val="left" w:pos="4366"/>
        </w:tabs>
        <w:ind w:firstLine="539"/>
        <w:jc w:val="both"/>
        <w:rPr>
          <w:color w:val="000000"/>
        </w:rPr>
      </w:pPr>
    </w:p>
    <w:p w:rsidR="00B140FD" w:rsidRPr="009664C2" w:rsidRDefault="00B140FD" w:rsidP="00B140FD">
      <w:pPr>
        <w:tabs>
          <w:tab w:val="left" w:pos="4366"/>
        </w:tabs>
        <w:ind w:firstLine="539"/>
        <w:jc w:val="both"/>
        <w:rPr>
          <w:b/>
          <w:bCs/>
        </w:rPr>
      </w:pPr>
    </w:p>
    <w:p w:rsidR="00B140FD" w:rsidRPr="009664C2" w:rsidRDefault="00B140FD" w:rsidP="00B140FD">
      <w:pPr>
        <w:tabs>
          <w:tab w:val="left" w:pos="5430"/>
        </w:tabs>
        <w:jc w:val="both"/>
      </w:pPr>
      <w:r w:rsidRPr="009664C2">
        <w:t>ЗАКАЗЧИК</w:t>
      </w:r>
      <w:r w:rsidRPr="009664C2">
        <w:tab/>
        <w:t>ИСПОЛНИТЕЛЬ:</w:t>
      </w:r>
    </w:p>
    <w:p w:rsidR="00B140FD" w:rsidRPr="009664C2" w:rsidRDefault="00B140FD" w:rsidP="00B140FD">
      <w:pPr>
        <w:jc w:val="both"/>
      </w:pPr>
    </w:p>
    <w:p w:rsidR="00B140FD" w:rsidRPr="009664C2" w:rsidRDefault="00B140FD" w:rsidP="00B140FD">
      <w:pPr>
        <w:jc w:val="both"/>
      </w:pPr>
      <w:r w:rsidRPr="009664C2">
        <w:t xml:space="preserve">Директор:                                                                          _____________: </w:t>
      </w:r>
    </w:p>
    <w:p w:rsidR="00B140FD" w:rsidRPr="009664C2" w:rsidRDefault="00B140FD" w:rsidP="00B140FD">
      <w:pPr>
        <w:jc w:val="both"/>
      </w:pPr>
    </w:p>
    <w:p w:rsidR="00B140FD" w:rsidRPr="009664C2" w:rsidRDefault="00B140FD" w:rsidP="00B140FD">
      <w:pPr>
        <w:jc w:val="both"/>
      </w:pPr>
    </w:p>
    <w:p w:rsidR="00B140FD" w:rsidRPr="009664C2" w:rsidRDefault="00B140FD" w:rsidP="00B140FD">
      <w:pPr>
        <w:jc w:val="both"/>
        <w:rPr>
          <w:kern w:val="16"/>
        </w:rPr>
      </w:pPr>
      <w:r w:rsidRPr="009664C2">
        <w:t xml:space="preserve">______________/В.Н.Юркин/                                         ______________/______________ /   </w:t>
      </w:r>
    </w:p>
    <w:p w:rsidR="00B140FD" w:rsidRPr="009664C2" w:rsidRDefault="00B140FD" w:rsidP="00B140FD">
      <w:pPr>
        <w:ind w:firstLine="540"/>
        <w:jc w:val="both"/>
        <w:rPr>
          <w:kern w:val="16"/>
        </w:rPr>
      </w:pPr>
    </w:p>
    <w:p w:rsidR="00B140FD" w:rsidRPr="009664C2" w:rsidRDefault="00B140FD" w:rsidP="00B140FD">
      <w:pPr>
        <w:ind w:firstLine="540"/>
        <w:jc w:val="both"/>
        <w:rPr>
          <w:kern w:val="16"/>
        </w:rPr>
      </w:pPr>
    </w:p>
    <w:p w:rsidR="00B140FD" w:rsidRPr="009664C2" w:rsidRDefault="00B140FD" w:rsidP="00B140FD">
      <w:pPr>
        <w:ind w:firstLine="540"/>
        <w:jc w:val="both"/>
        <w:rPr>
          <w:kern w:val="16"/>
        </w:rPr>
      </w:pPr>
    </w:p>
    <w:p w:rsidR="00B140FD" w:rsidRPr="009664C2" w:rsidRDefault="00B140FD" w:rsidP="00B140FD">
      <w:pPr>
        <w:ind w:firstLine="540"/>
        <w:jc w:val="both"/>
        <w:rPr>
          <w:kern w:val="16"/>
        </w:rPr>
      </w:pPr>
    </w:p>
    <w:p w:rsidR="00B140FD" w:rsidRPr="009664C2" w:rsidRDefault="00B140FD" w:rsidP="00B140FD">
      <w:pPr>
        <w:ind w:firstLine="540"/>
        <w:jc w:val="both"/>
        <w:rPr>
          <w:kern w:val="16"/>
        </w:rPr>
      </w:pPr>
    </w:p>
    <w:p w:rsidR="00B140FD" w:rsidRPr="009664C2" w:rsidRDefault="00B140FD" w:rsidP="00B140FD">
      <w:pPr>
        <w:ind w:firstLine="540"/>
        <w:jc w:val="both"/>
        <w:rPr>
          <w:kern w:val="16"/>
        </w:rPr>
      </w:pPr>
    </w:p>
    <w:p w:rsidR="00B140FD" w:rsidRPr="009664C2" w:rsidRDefault="00B140FD" w:rsidP="00B140FD">
      <w:pPr>
        <w:ind w:firstLine="540"/>
        <w:jc w:val="both"/>
        <w:rPr>
          <w:kern w:val="16"/>
        </w:rPr>
      </w:pPr>
    </w:p>
    <w:p w:rsidR="00B140FD" w:rsidRPr="009664C2" w:rsidRDefault="00B140FD" w:rsidP="00B140FD">
      <w:pPr>
        <w:widowControl w:val="0"/>
        <w:autoSpaceDE w:val="0"/>
        <w:autoSpaceDN w:val="0"/>
        <w:adjustRightInd w:val="0"/>
        <w:jc w:val="both"/>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Default="00B140FD" w:rsidP="00B140FD">
      <w:pPr>
        <w:pStyle w:val="ConsPlusNormal"/>
        <w:widowControl/>
        <w:ind w:firstLine="0"/>
        <w:jc w:val="both"/>
        <w:rPr>
          <w:rFonts w:ascii="Times New Roman" w:hAnsi="Times New Roman" w:cs="Times New Roman"/>
          <w:sz w:val="24"/>
          <w:szCs w:val="24"/>
        </w:rPr>
      </w:pPr>
    </w:p>
    <w:p w:rsidR="00B140FD" w:rsidRDefault="00B140FD" w:rsidP="00B140FD">
      <w:pPr>
        <w:pStyle w:val="ConsPlusNormal"/>
        <w:widowControl/>
        <w:ind w:firstLine="0"/>
        <w:jc w:val="both"/>
        <w:rPr>
          <w:rFonts w:ascii="Times New Roman" w:hAnsi="Times New Roman" w:cs="Times New Roman"/>
          <w:sz w:val="24"/>
          <w:szCs w:val="24"/>
        </w:rPr>
      </w:pPr>
    </w:p>
    <w:p w:rsidR="00B140FD" w:rsidRDefault="00B140FD" w:rsidP="00B140FD">
      <w:pPr>
        <w:pStyle w:val="ConsPlusNormal"/>
        <w:widowControl/>
        <w:ind w:firstLine="0"/>
        <w:jc w:val="both"/>
        <w:rPr>
          <w:rFonts w:ascii="Times New Roman" w:hAnsi="Times New Roman" w:cs="Times New Roman"/>
          <w:sz w:val="24"/>
          <w:szCs w:val="24"/>
        </w:rPr>
      </w:pPr>
    </w:p>
    <w:p w:rsidR="00B140FD"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Default="00B140FD" w:rsidP="00B140FD">
      <w:pPr>
        <w:pStyle w:val="ConsPlusNormal"/>
        <w:widowControl/>
        <w:ind w:firstLine="0"/>
        <w:jc w:val="right"/>
        <w:rPr>
          <w:rFonts w:ascii="Times New Roman" w:hAnsi="Times New Roman" w:cs="Times New Roman"/>
          <w:sz w:val="24"/>
          <w:szCs w:val="24"/>
        </w:rPr>
      </w:pPr>
    </w:p>
    <w:p w:rsidR="00B140FD" w:rsidRDefault="00B140FD" w:rsidP="00B140FD">
      <w:pPr>
        <w:pStyle w:val="ConsPlusNormal"/>
        <w:widowControl/>
        <w:ind w:firstLine="0"/>
        <w:jc w:val="right"/>
        <w:rPr>
          <w:rFonts w:ascii="Times New Roman" w:hAnsi="Times New Roman" w:cs="Times New Roman"/>
          <w:sz w:val="24"/>
          <w:szCs w:val="24"/>
        </w:rPr>
      </w:pPr>
    </w:p>
    <w:p w:rsidR="00B140FD" w:rsidRPr="009664C2" w:rsidRDefault="00B140FD" w:rsidP="00B140F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B140FD" w:rsidRPr="009664C2" w:rsidRDefault="00B140FD" w:rsidP="00B140F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B140FD" w:rsidRPr="009664C2" w:rsidRDefault="00B140FD" w:rsidP="00B140FD">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B140FD" w:rsidRPr="009664C2" w:rsidTr="00B140FD">
        <w:trPr>
          <w:trHeight w:val="938"/>
          <w:jc w:val="center"/>
        </w:trPr>
        <w:tc>
          <w:tcPr>
            <w:tcW w:w="636"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B140FD" w:rsidRPr="009664C2" w:rsidRDefault="00B140FD" w:rsidP="00B140FD">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B140FD" w:rsidRPr="009664C2" w:rsidRDefault="00B140FD" w:rsidP="00B140FD">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B140FD" w:rsidRPr="009664C2" w:rsidTr="00B140FD">
        <w:trPr>
          <w:trHeight w:val="369"/>
          <w:jc w:val="center"/>
        </w:trPr>
        <w:tc>
          <w:tcPr>
            <w:tcW w:w="636"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B140FD" w:rsidRPr="009664C2" w:rsidRDefault="00B140FD" w:rsidP="00B140FD">
            <w:pPr>
              <w:tabs>
                <w:tab w:val="left" w:pos="4366"/>
              </w:tabs>
              <w:jc w:val="both"/>
              <w:rPr>
                <w:color w:val="000000"/>
              </w:rPr>
            </w:pPr>
          </w:p>
        </w:tc>
        <w:tc>
          <w:tcPr>
            <w:tcW w:w="1208" w:type="dxa"/>
            <w:vAlign w:val="center"/>
          </w:tcPr>
          <w:p w:rsidR="00B140FD" w:rsidRPr="009664C2" w:rsidRDefault="00B140FD" w:rsidP="00B140FD">
            <w:pPr>
              <w:ind w:hanging="108"/>
              <w:jc w:val="both"/>
            </w:pPr>
          </w:p>
        </w:tc>
        <w:tc>
          <w:tcPr>
            <w:tcW w:w="906" w:type="dxa"/>
            <w:vAlign w:val="center"/>
          </w:tcPr>
          <w:p w:rsidR="00B140FD" w:rsidRPr="009664C2" w:rsidRDefault="00B140FD" w:rsidP="00B140FD">
            <w:pPr>
              <w:tabs>
                <w:tab w:val="left" w:pos="4366"/>
              </w:tabs>
              <w:jc w:val="both"/>
              <w:rPr>
                <w:color w:val="000000"/>
              </w:rPr>
            </w:pPr>
          </w:p>
        </w:tc>
        <w:tc>
          <w:tcPr>
            <w:tcW w:w="1813" w:type="dxa"/>
            <w:vAlign w:val="center"/>
          </w:tcPr>
          <w:p w:rsidR="00B140FD" w:rsidRPr="009664C2" w:rsidRDefault="00B140FD" w:rsidP="00B140FD">
            <w:pPr>
              <w:jc w:val="both"/>
              <w:rPr>
                <w:kern w:val="16"/>
              </w:rPr>
            </w:pPr>
          </w:p>
        </w:tc>
        <w:tc>
          <w:tcPr>
            <w:tcW w:w="1662"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p>
        </w:tc>
      </w:tr>
      <w:tr w:rsidR="00B140FD" w:rsidRPr="009664C2" w:rsidTr="00B140FD">
        <w:trPr>
          <w:trHeight w:val="496"/>
          <w:jc w:val="center"/>
        </w:trPr>
        <w:tc>
          <w:tcPr>
            <w:tcW w:w="636"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B140FD" w:rsidRPr="009664C2" w:rsidRDefault="00B140FD" w:rsidP="00B140FD">
            <w:pPr>
              <w:tabs>
                <w:tab w:val="left" w:pos="4366"/>
              </w:tabs>
              <w:jc w:val="both"/>
              <w:rPr>
                <w:color w:val="000000"/>
              </w:rPr>
            </w:pPr>
          </w:p>
        </w:tc>
        <w:tc>
          <w:tcPr>
            <w:tcW w:w="1208" w:type="dxa"/>
            <w:vAlign w:val="center"/>
          </w:tcPr>
          <w:p w:rsidR="00B140FD" w:rsidRPr="009664C2" w:rsidRDefault="00B140FD" w:rsidP="00B140FD">
            <w:pPr>
              <w:ind w:hanging="108"/>
              <w:jc w:val="both"/>
            </w:pPr>
          </w:p>
        </w:tc>
        <w:tc>
          <w:tcPr>
            <w:tcW w:w="906" w:type="dxa"/>
            <w:vAlign w:val="center"/>
          </w:tcPr>
          <w:p w:rsidR="00B140FD" w:rsidRPr="009664C2" w:rsidRDefault="00B140FD" w:rsidP="00B140FD">
            <w:pPr>
              <w:ind w:hanging="108"/>
              <w:jc w:val="both"/>
            </w:pPr>
          </w:p>
        </w:tc>
        <w:tc>
          <w:tcPr>
            <w:tcW w:w="1813" w:type="dxa"/>
            <w:vAlign w:val="center"/>
          </w:tcPr>
          <w:p w:rsidR="00B140FD" w:rsidRPr="009664C2" w:rsidRDefault="00B140FD" w:rsidP="00B140FD">
            <w:pPr>
              <w:jc w:val="both"/>
              <w:rPr>
                <w:kern w:val="16"/>
              </w:rPr>
            </w:pPr>
          </w:p>
        </w:tc>
        <w:tc>
          <w:tcPr>
            <w:tcW w:w="1662" w:type="dxa"/>
            <w:vAlign w:val="center"/>
          </w:tcPr>
          <w:p w:rsidR="00B140FD" w:rsidRPr="009664C2" w:rsidRDefault="00B140FD" w:rsidP="00B140FD">
            <w:pPr>
              <w:pStyle w:val="ConsPlusNormal"/>
              <w:ind w:firstLine="0"/>
              <w:jc w:val="both"/>
              <w:rPr>
                <w:rFonts w:ascii="Times New Roman" w:hAnsi="Times New Roman" w:cs="Times New Roman"/>
                <w:kern w:val="16"/>
                <w:sz w:val="24"/>
                <w:szCs w:val="24"/>
              </w:rPr>
            </w:pPr>
          </w:p>
        </w:tc>
      </w:tr>
      <w:tr w:rsidR="00B140FD" w:rsidRPr="009664C2" w:rsidTr="00B140FD">
        <w:trPr>
          <w:trHeight w:val="283"/>
          <w:jc w:val="center"/>
        </w:trPr>
        <w:tc>
          <w:tcPr>
            <w:tcW w:w="7765" w:type="dxa"/>
            <w:gridSpan w:val="5"/>
            <w:vAlign w:val="center"/>
          </w:tcPr>
          <w:p w:rsidR="00B140FD" w:rsidRPr="009664C2" w:rsidRDefault="00B140FD" w:rsidP="00B140FD">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B140FD" w:rsidRPr="009664C2" w:rsidRDefault="00B140FD" w:rsidP="00B140FD">
            <w:pPr>
              <w:pStyle w:val="ConsPlusNormal"/>
              <w:ind w:firstLine="0"/>
              <w:jc w:val="both"/>
              <w:rPr>
                <w:rFonts w:ascii="Times New Roman" w:hAnsi="Times New Roman" w:cs="Times New Roman"/>
                <w:b/>
                <w:kern w:val="16"/>
                <w:sz w:val="24"/>
                <w:szCs w:val="24"/>
              </w:rPr>
            </w:pPr>
          </w:p>
        </w:tc>
      </w:tr>
      <w:tr w:rsidR="00B140FD" w:rsidRPr="009664C2" w:rsidTr="00B140FD">
        <w:trPr>
          <w:trHeight w:val="189"/>
          <w:jc w:val="center"/>
        </w:trPr>
        <w:tc>
          <w:tcPr>
            <w:tcW w:w="7765" w:type="dxa"/>
            <w:gridSpan w:val="5"/>
            <w:vAlign w:val="center"/>
          </w:tcPr>
          <w:p w:rsidR="00B140FD" w:rsidRPr="009664C2" w:rsidRDefault="00B140FD" w:rsidP="00B140FD">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B140FD" w:rsidRPr="009664C2" w:rsidRDefault="00B140FD" w:rsidP="00B140FD">
            <w:pPr>
              <w:pStyle w:val="ConsPlusNormal"/>
              <w:ind w:firstLine="0"/>
              <w:jc w:val="both"/>
              <w:rPr>
                <w:rFonts w:ascii="Times New Roman" w:hAnsi="Times New Roman" w:cs="Times New Roman"/>
                <w:b/>
                <w:kern w:val="16"/>
                <w:sz w:val="24"/>
                <w:szCs w:val="24"/>
              </w:rPr>
            </w:pPr>
          </w:p>
        </w:tc>
      </w:tr>
    </w:tbl>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pStyle w:val="ConsPlusNormal"/>
        <w:widowControl/>
        <w:ind w:firstLine="0"/>
        <w:jc w:val="both"/>
        <w:rPr>
          <w:rFonts w:ascii="Times New Roman" w:hAnsi="Times New Roman" w:cs="Times New Roman"/>
          <w:sz w:val="24"/>
          <w:szCs w:val="24"/>
        </w:rPr>
      </w:pPr>
    </w:p>
    <w:p w:rsidR="00B140FD" w:rsidRPr="009664C2" w:rsidRDefault="00B140FD" w:rsidP="00B140FD">
      <w:pPr>
        <w:tabs>
          <w:tab w:val="left" w:pos="5520"/>
        </w:tabs>
        <w:jc w:val="both"/>
      </w:pPr>
      <w:r w:rsidRPr="009664C2">
        <w:t>ЗАКАЗЧИК</w:t>
      </w:r>
      <w:r w:rsidRPr="009664C2">
        <w:tab/>
        <w:t>ИСПОЛНИТЕЛЬ:</w:t>
      </w:r>
    </w:p>
    <w:p w:rsidR="00B140FD" w:rsidRPr="009664C2" w:rsidRDefault="00B140FD" w:rsidP="00B140FD">
      <w:pPr>
        <w:jc w:val="both"/>
      </w:pPr>
    </w:p>
    <w:p w:rsidR="00B140FD" w:rsidRPr="009664C2" w:rsidRDefault="00B140FD" w:rsidP="00B140FD">
      <w:pPr>
        <w:jc w:val="both"/>
      </w:pPr>
      <w:r w:rsidRPr="009664C2">
        <w:t xml:space="preserve">Директор:                                                                          _____________: </w:t>
      </w:r>
    </w:p>
    <w:p w:rsidR="00B140FD" w:rsidRPr="009664C2" w:rsidRDefault="00B140FD" w:rsidP="00B140FD">
      <w:pPr>
        <w:jc w:val="both"/>
      </w:pPr>
    </w:p>
    <w:p w:rsidR="00B140FD" w:rsidRPr="009664C2" w:rsidRDefault="00B140FD" w:rsidP="00B140FD">
      <w:pPr>
        <w:jc w:val="both"/>
      </w:pPr>
    </w:p>
    <w:p w:rsidR="00B140FD" w:rsidRPr="00370F6A" w:rsidRDefault="00B140FD" w:rsidP="00B140FD">
      <w:pPr>
        <w:jc w:val="both"/>
      </w:pPr>
      <w:r w:rsidRPr="009664C2">
        <w:t>______________/В.Н.Юркин/                                         ______________/______________ /</w:t>
      </w:r>
    </w:p>
    <w:p w:rsidR="00B140FD" w:rsidRDefault="00B140FD" w:rsidP="00B140FD"/>
    <w:p w:rsidR="00B140FD" w:rsidRPr="00481EBD" w:rsidRDefault="00B140FD" w:rsidP="00B140FD"/>
    <w:p w:rsidR="00B140FD" w:rsidRDefault="00B140FD" w:rsidP="00B140FD">
      <w:pPr>
        <w:jc w:val="center"/>
      </w:pPr>
    </w:p>
    <w:p w:rsidR="00B140FD" w:rsidRDefault="00B140FD" w:rsidP="00B140FD">
      <w:pPr>
        <w:pStyle w:val="10"/>
        <w:jc w:val="center"/>
      </w:pPr>
    </w:p>
    <w:p w:rsidR="00EA233C" w:rsidRDefault="00EA233C" w:rsidP="00B140FD">
      <w:pPr>
        <w:widowControl w:val="0"/>
        <w:tabs>
          <w:tab w:val="left" w:pos="6946"/>
        </w:tabs>
        <w:autoSpaceDE w:val="0"/>
        <w:autoSpaceDN w:val="0"/>
        <w:adjustRightInd w:val="0"/>
        <w:jc w:val="both"/>
      </w:pP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6F" w:rsidRDefault="0096756F" w:rsidP="00534E1F">
      <w:r>
        <w:separator/>
      </w:r>
    </w:p>
  </w:endnote>
  <w:endnote w:type="continuationSeparator" w:id="0">
    <w:p w:rsidR="0096756F" w:rsidRDefault="0096756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96756F" w:rsidRDefault="0096756F">
        <w:pPr>
          <w:pStyle w:val="a5"/>
          <w:jc w:val="center"/>
        </w:pPr>
        <w:r>
          <w:rPr>
            <w:noProof/>
          </w:rPr>
          <w:fldChar w:fldCharType="begin"/>
        </w:r>
        <w:r>
          <w:rPr>
            <w:noProof/>
          </w:rPr>
          <w:instrText xml:space="preserve"> PAGE   \* MERGEFORMAT </w:instrText>
        </w:r>
        <w:r>
          <w:rPr>
            <w:noProof/>
          </w:rPr>
          <w:fldChar w:fldCharType="separate"/>
        </w:r>
        <w:r w:rsidR="008755D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96756F" w:rsidRDefault="008755D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6F" w:rsidRDefault="0096756F" w:rsidP="00534E1F">
      <w:r>
        <w:separator/>
      </w:r>
    </w:p>
  </w:footnote>
  <w:footnote w:type="continuationSeparator" w:id="0">
    <w:p w:rsidR="0096756F" w:rsidRDefault="0096756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3">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35"/>
  </w:num>
  <w:num w:numId="6">
    <w:abstractNumId w:val="32"/>
  </w:num>
  <w:num w:numId="7">
    <w:abstractNumId w:val="31"/>
  </w:num>
  <w:num w:numId="8">
    <w:abstractNumId w:val="0"/>
  </w:num>
  <w:num w:numId="9">
    <w:abstractNumId w:val="13"/>
  </w:num>
  <w:num w:numId="10">
    <w:abstractNumId w:val="17"/>
  </w:num>
  <w:num w:numId="11">
    <w:abstractNumId w:val="3"/>
  </w:num>
  <w:num w:numId="12">
    <w:abstractNumId w:val="2"/>
  </w:num>
  <w:num w:numId="13">
    <w:abstractNumId w:val="33"/>
  </w:num>
  <w:num w:numId="14">
    <w:abstractNumId w:val="21"/>
  </w:num>
  <w:num w:numId="15">
    <w:abstractNumId w:val="11"/>
  </w:num>
  <w:num w:numId="16">
    <w:abstractNumId w:val="12"/>
  </w:num>
  <w:num w:numId="17">
    <w:abstractNumId w:val="36"/>
  </w:num>
  <w:num w:numId="18">
    <w:abstractNumId w:val="10"/>
  </w:num>
  <w:num w:numId="19">
    <w:abstractNumId w:val="15"/>
  </w:num>
  <w:num w:numId="20">
    <w:abstractNumId w:val="9"/>
  </w:num>
  <w:num w:numId="21">
    <w:abstractNumId w:val="26"/>
  </w:num>
  <w:num w:numId="22">
    <w:abstractNumId w:val="25"/>
  </w:num>
  <w:num w:numId="23">
    <w:abstractNumId w:val="18"/>
  </w:num>
  <w:num w:numId="24">
    <w:abstractNumId w:val="34"/>
  </w:num>
  <w:num w:numId="25">
    <w:abstractNumId w:val="23"/>
  </w:num>
  <w:num w:numId="26">
    <w:abstractNumId w:val="22"/>
  </w:num>
  <w:num w:numId="27">
    <w:abstractNumId w:val="19"/>
  </w:num>
  <w:num w:numId="28">
    <w:abstractNumId w:val="6"/>
  </w:num>
  <w:num w:numId="29">
    <w:abstractNumId w:val="5"/>
  </w:num>
  <w:num w:numId="30">
    <w:abstractNumId w:val="28"/>
  </w:num>
  <w:num w:numId="31">
    <w:abstractNumId w:val="7"/>
  </w:num>
  <w:num w:numId="32">
    <w:abstractNumId w:val="1"/>
  </w:num>
  <w:num w:numId="33">
    <w:abstractNumId w:val="30"/>
  </w:num>
  <w:num w:numId="34">
    <w:abstractNumId w:val="4"/>
  </w:num>
  <w:num w:numId="35">
    <w:abstractNumId w:val="29"/>
  </w:num>
  <w:num w:numId="36">
    <w:abstractNumId w:val="16"/>
  </w:num>
  <w:num w:numId="37">
    <w:abstractNumId w:val="24"/>
  </w:num>
  <w:num w:numId="38">
    <w:abstractNumId w:val="2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45305"/>
    <w:rsid w:val="00065A35"/>
    <w:rsid w:val="00070632"/>
    <w:rsid w:val="00071C00"/>
    <w:rsid w:val="000772EE"/>
    <w:rsid w:val="00080E2F"/>
    <w:rsid w:val="00083AD4"/>
    <w:rsid w:val="0008595E"/>
    <w:rsid w:val="00086496"/>
    <w:rsid w:val="00087414"/>
    <w:rsid w:val="000905FD"/>
    <w:rsid w:val="0009369B"/>
    <w:rsid w:val="000944E2"/>
    <w:rsid w:val="000A6D60"/>
    <w:rsid w:val="000B7A21"/>
    <w:rsid w:val="000E2F09"/>
    <w:rsid w:val="0011287D"/>
    <w:rsid w:val="00116D11"/>
    <w:rsid w:val="0012327E"/>
    <w:rsid w:val="00136D21"/>
    <w:rsid w:val="00145D14"/>
    <w:rsid w:val="0015184E"/>
    <w:rsid w:val="0015343F"/>
    <w:rsid w:val="001558C8"/>
    <w:rsid w:val="00155F28"/>
    <w:rsid w:val="001630EE"/>
    <w:rsid w:val="001736F6"/>
    <w:rsid w:val="00173ACE"/>
    <w:rsid w:val="00180AD8"/>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80DCC"/>
    <w:rsid w:val="00283C3B"/>
    <w:rsid w:val="0029042F"/>
    <w:rsid w:val="002A50A9"/>
    <w:rsid w:val="002A5DA1"/>
    <w:rsid w:val="002C25DA"/>
    <w:rsid w:val="002C4A6C"/>
    <w:rsid w:val="002D3556"/>
    <w:rsid w:val="002D5CD0"/>
    <w:rsid w:val="002D7BA5"/>
    <w:rsid w:val="002F0B34"/>
    <w:rsid w:val="002F2AD3"/>
    <w:rsid w:val="002F2B96"/>
    <w:rsid w:val="00301D47"/>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235CF"/>
    <w:rsid w:val="00435C78"/>
    <w:rsid w:val="00441D88"/>
    <w:rsid w:val="00462A7C"/>
    <w:rsid w:val="004671DD"/>
    <w:rsid w:val="0047645F"/>
    <w:rsid w:val="004858EE"/>
    <w:rsid w:val="00485D6C"/>
    <w:rsid w:val="00486F9F"/>
    <w:rsid w:val="00487913"/>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30153"/>
    <w:rsid w:val="00632CAE"/>
    <w:rsid w:val="006345A0"/>
    <w:rsid w:val="006516F6"/>
    <w:rsid w:val="00664442"/>
    <w:rsid w:val="0067584F"/>
    <w:rsid w:val="00682D67"/>
    <w:rsid w:val="00696600"/>
    <w:rsid w:val="006B105D"/>
    <w:rsid w:val="006B2FBC"/>
    <w:rsid w:val="006B6F77"/>
    <w:rsid w:val="006C0AE3"/>
    <w:rsid w:val="006E6E11"/>
    <w:rsid w:val="006F0716"/>
    <w:rsid w:val="006F0E6A"/>
    <w:rsid w:val="006F4E84"/>
    <w:rsid w:val="006F61C6"/>
    <w:rsid w:val="00707EF5"/>
    <w:rsid w:val="0071039B"/>
    <w:rsid w:val="00713393"/>
    <w:rsid w:val="00724A96"/>
    <w:rsid w:val="00753C84"/>
    <w:rsid w:val="007553A6"/>
    <w:rsid w:val="00783EF3"/>
    <w:rsid w:val="00790AF7"/>
    <w:rsid w:val="00795A3B"/>
    <w:rsid w:val="00795A8E"/>
    <w:rsid w:val="007A7651"/>
    <w:rsid w:val="007A7B98"/>
    <w:rsid w:val="007B1F79"/>
    <w:rsid w:val="007D4DE8"/>
    <w:rsid w:val="007E38F1"/>
    <w:rsid w:val="007F0444"/>
    <w:rsid w:val="00811576"/>
    <w:rsid w:val="008175A7"/>
    <w:rsid w:val="0081772E"/>
    <w:rsid w:val="00817E8D"/>
    <w:rsid w:val="0084087C"/>
    <w:rsid w:val="00851D7D"/>
    <w:rsid w:val="00857105"/>
    <w:rsid w:val="00857AC2"/>
    <w:rsid w:val="00864B6F"/>
    <w:rsid w:val="00874F26"/>
    <w:rsid w:val="008755DA"/>
    <w:rsid w:val="0088666B"/>
    <w:rsid w:val="00895C19"/>
    <w:rsid w:val="008B3E88"/>
    <w:rsid w:val="008C41D6"/>
    <w:rsid w:val="008D658E"/>
    <w:rsid w:val="008E792E"/>
    <w:rsid w:val="008F13E3"/>
    <w:rsid w:val="008F6E1D"/>
    <w:rsid w:val="009006C7"/>
    <w:rsid w:val="00904344"/>
    <w:rsid w:val="00926306"/>
    <w:rsid w:val="00927F70"/>
    <w:rsid w:val="00933E7B"/>
    <w:rsid w:val="00937570"/>
    <w:rsid w:val="0096756F"/>
    <w:rsid w:val="00970484"/>
    <w:rsid w:val="00990972"/>
    <w:rsid w:val="00990BF4"/>
    <w:rsid w:val="009A0507"/>
    <w:rsid w:val="009A477A"/>
    <w:rsid w:val="009B0A3C"/>
    <w:rsid w:val="009B760D"/>
    <w:rsid w:val="009C2379"/>
    <w:rsid w:val="009D156F"/>
    <w:rsid w:val="009D4C24"/>
    <w:rsid w:val="009D6963"/>
    <w:rsid w:val="009E5619"/>
    <w:rsid w:val="009F0E44"/>
    <w:rsid w:val="009F5241"/>
    <w:rsid w:val="009F6B02"/>
    <w:rsid w:val="00A00826"/>
    <w:rsid w:val="00A044A1"/>
    <w:rsid w:val="00A15B1B"/>
    <w:rsid w:val="00A3228D"/>
    <w:rsid w:val="00A337DE"/>
    <w:rsid w:val="00A4376C"/>
    <w:rsid w:val="00A7647C"/>
    <w:rsid w:val="00A81512"/>
    <w:rsid w:val="00A857F1"/>
    <w:rsid w:val="00A91E27"/>
    <w:rsid w:val="00A95AD4"/>
    <w:rsid w:val="00AA052B"/>
    <w:rsid w:val="00AD179F"/>
    <w:rsid w:val="00AD1A83"/>
    <w:rsid w:val="00AE068D"/>
    <w:rsid w:val="00AF26C4"/>
    <w:rsid w:val="00AF2FC3"/>
    <w:rsid w:val="00AF582C"/>
    <w:rsid w:val="00B04C93"/>
    <w:rsid w:val="00B1254C"/>
    <w:rsid w:val="00B12DD7"/>
    <w:rsid w:val="00B140FD"/>
    <w:rsid w:val="00B15A64"/>
    <w:rsid w:val="00B2673F"/>
    <w:rsid w:val="00B34B0E"/>
    <w:rsid w:val="00B520BC"/>
    <w:rsid w:val="00B57490"/>
    <w:rsid w:val="00B64294"/>
    <w:rsid w:val="00B6532B"/>
    <w:rsid w:val="00B67B87"/>
    <w:rsid w:val="00B72FB5"/>
    <w:rsid w:val="00B8562D"/>
    <w:rsid w:val="00B90E14"/>
    <w:rsid w:val="00B91552"/>
    <w:rsid w:val="00B9348B"/>
    <w:rsid w:val="00B935F8"/>
    <w:rsid w:val="00B9744F"/>
    <w:rsid w:val="00BA2DDD"/>
    <w:rsid w:val="00BA70B0"/>
    <w:rsid w:val="00BC0CEF"/>
    <w:rsid w:val="00BC3C21"/>
    <w:rsid w:val="00BD139D"/>
    <w:rsid w:val="00BD5394"/>
    <w:rsid w:val="00BD6EBD"/>
    <w:rsid w:val="00BF1523"/>
    <w:rsid w:val="00C01946"/>
    <w:rsid w:val="00C143A4"/>
    <w:rsid w:val="00C16D20"/>
    <w:rsid w:val="00C17FC7"/>
    <w:rsid w:val="00C528B4"/>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72639"/>
    <w:rsid w:val="00D7269B"/>
    <w:rsid w:val="00D7589C"/>
    <w:rsid w:val="00D811E4"/>
    <w:rsid w:val="00D868E8"/>
    <w:rsid w:val="00D953C6"/>
    <w:rsid w:val="00DA16D6"/>
    <w:rsid w:val="00DA1784"/>
    <w:rsid w:val="00DB4A8A"/>
    <w:rsid w:val="00DC6015"/>
    <w:rsid w:val="00DC7159"/>
    <w:rsid w:val="00DD1B42"/>
    <w:rsid w:val="00DE0135"/>
    <w:rsid w:val="00DF0AA4"/>
    <w:rsid w:val="00E121DE"/>
    <w:rsid w:val="00E174DF"/>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52475"/>
    <w:rsid w:val="00F6343B"/>
    <w:rsid w:val="00F75EF7"/>
    <w:rsid w:val="00F76129"/>
    <w:rsid w:val="00F838EC"/>
    <w:rsid w:val="00F97064"/>
    <w:rsid w:val="00FA3D5F"/>
    <w:rsid w:val="00FA3E11"/>
    <w:rsid w:val="00FB0108"/>
    <w:rsid w:val="00FC4897"/>
    <w:rsid w:val="00FC689E"/>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yakinaO@surgutgts.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rostelecom.ru/docs/"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F684-8847-485E-A426-452F56DD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47</Pages>
  <Words>16529</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111</cp:revision>
  <cp:lastPrinted>2019-12-05T08:24:00Z</cp:lastPrinted>
  <dcterms:created xsi:type="dcterms:W3CDTF">2018-11-28T13:20:00Z</dcterms:created>
  <dcterms:modified xsi:type="dcterms:W3CDTF">2019-12-05T09:49:00Z</dcterms:modified>
</cp:coreProperties>
</file>