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9C7BCE"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1. Поставка дверей\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1. Поставка дверей\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72D9A"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9898671" w:history="1">
            <w:r w:rsidR="00472D9A" w:rsidRPr="00E8313B">
              <w:rPr>
                <w:rStyle w:val="a7"/>
                <w:noProof/>
              </w:rPr>
              <w:t>ИЗВЕЩЕНИЕ О ЗАКУПКЕ</w:t>
            </w:r>
            <w:r w:rsidR="00472D9A">
              <w:rPr>
                <w:noProof/>
                <w:webHidden/>
              </w:rPr>
              <w:tab/>
            </w:r>
            <w:r w:rsidR="00472D9A">
              <w:rPr>
                <w:noProof/>
                <w:webHidden/>
              </w:rPr>
              <w:fldChar w:fldCharType="begin"/>
            </w:r>
            <w:r w:rsidR="00472D9A">
              <w:rPr>
                <w:noProof/>
                <w:webHidden/>
              </w:rPr>
              <w:instrText xml:space="preserve"> PAGEREF _Toc69898671 \h </w:instrText>
            </w:r>
            <w:r w:rsidR="00472D9A">
              <w:rPr>
                <w:noProof/>
                <w:webHidden/>
              </w:rPr>
            </w:r>
            <w:r w:rsidR="00472D9A">
              <w:rPr>
                <w:noProof/>
                <w:webHidden/>
              </w:rPr>
              <w:fldChar w:fldCharType="separate"/>
            </w:r>
            <w:r w:rsidR="00472D9A">
              <w:rPr>
                <w:noProof/>
                <w:webHidden/>
              </w:rPr>
              <w:t>3</w:t>
            </w:r>
            <w:r w:rsidR="00472D9A">
              <w:rPr>
                <w:noProof/>
                <w:webHidden/>
              </w:rPr>
              <w:fldChar w:fldCharType="end"/>
            </w:r>
          </w:hyperlink>
        </w:p>
        <w:p w:rsidR="00472D9A" w:rsidRDefault="00B762A3">
          <w:pPr>
            <w:pStyle w:val="13"/>
            <w:tabs>
              <w:tab w:val="right" w:leader="dot" w:pos="10055"/>
            </w:tabs>
            <w:rPr>
              <w:rFonts w:asciiTheme="minorHAnsi" w:eastAsiaTheme="minorEastAsia" w:hAnsiTheme="minorHAnsi" w:cstheme="minorBidi"/>
              <w:noProof/>
              <w:sz w:val="22"/>
              <w:szCs w:val="22"/>
            </w:rPr>
          </w:pPr>
          <w:hyperlink w:anchor="_Toc69898672" w:history="1">
            <w:r w:rsidR="00472D9A" w:rsidRPr="00E8313B">
              <w:rPr>
                <w:rStyle w:val="a7"/>
                <w:noProof/>
              </w:rPr>
              <w:t>РАЗДЕЛ I. ТЕРМИНЫ И ОПРЕДЕЛЕНИЯ</w:t>
            </w:r>
            <w:r w:rsidR="00472D9A">
              <w:rPr>
                <w:noProof/>
                <w:webHidden/>
              </w:rPr>
              <w:tab/>
            </w:r>
            <w:r w:rsidR="00472D9A">
              <w:rPr>
                <w:noProof/>
                <w:webHidden/>
              </w:rPr>
              <w:fldChar w:fldCharType="begin"/>
            </w:r>
            <w:r w:rsidR="00472D9A">
              <w:rPr>
                <w:noProof/>
                <w:webHidden/>
              </w:rPr>
              <w:instrText xml:space="preserve"> PAGEREF _Toc69898672 \h </w:instrText>
            </w:r>
            <w:r w:rsidR="00472D9A">
              <w:rPr>
                <w:noProof/>
                <w:webHidden/>
              </w:rPr>
            </w:r>
            <w:r w:rsidR="00472D9A">
              <w:rPr>
                <w:noProof/>
                <w:webHidden/>
              </w:rPr>
              <w:fldChar w:fldCharType="separate"/>
            </w:r>
            <w:r w:rsidR="00472D9A">
              <w:rPr>
                <w:noProof/>
                <w:webHidden/>
              </w:rPr>
              <w:t>3</w:t>
            </w:r>
            <w:r w:rsidR="00472D9A">
              <w:rPr>
                <w:noProof/>
                <w:webHidden/>
              </w:rPr>
              <w:fldChar w:fldCharType="end"/>
            </w:r>
          </w:hyperlink>
        </w:p>
        <w:p w:rsidR="00472D9A" w:rsidRDefault="00B762A3">
          <w:pPr>
            <w:pStyle w:val="13"/>
            <w:tabs>
              <w:tab w:val="right" w:leader="dot" w:pos="10055"/>
            </w:tabs>
            <w:rPr>
              <w:rFonts w:asciiTheme="minorHAnsi" w:eastAsiaTheme="minorEastAsia" w:hAnsiTheme="minorHAnsi" w:cstheme="minorBidi"/>
              <w:noProof/>
              <w:sz w:val="22"/>
              <w:szCs w:val="22"/>
            </w:rPr>
          </w:pPr>
          <w:hyperlink w:anchor="_Toc69898673" w:history="1">
            <w:r w:rsidR="00472D9A" w:rsidRPr="00E8313B">
              <w:rPr>
                <w:rStyle w:val="a7"/>
                <w:noProof/>
              </w:rPr>
              <w:t>РАЗДЕЛ II. ИНФОРМАЦИОННАЯ КАРТА</w:t>
            </w:r>
            <w:r w:rsidR="00472D9A">
              <w:rPr>
                <w:noProof/>
                <w:webHidden/>
              </w:rPr>
              <w:tab/>
            </w:r>
            <w:r w:rsidR="00472D9A">
              <w:rPr>
                <w:noProof/>
                <w:webHidden/>
              </w:rPr>
              <w:fldChar w:fldCharType="begin"/>
            </w:r>
            <w:r w:rsidR="00472D9A">
              <w:rPr>
                <w:noProof/>
                <w:webHidden/>
              </w:rPr>
              <w:instrText xml:space="preserve"> PAGEREF _Toc69898673 \h </w:instrText>
            </w:r>
            <w:r w:rsidR="00472D9A">
              <w:rPr>
                <w:noProof/>
                <w:webHidden/>
              </w:rPr>
            </w:r>
            <w:r w:rsidR="00472D9A">
              <w:rPr>
                <w:noProof/>
                <w:webHidden/>
              </w:rPr>
              <w:fldChar w:fldCharType="separate"/>
            </w:r>
            <w:r w:rsidR="00472D9A">
              <w:rPr>
                <w:noProof/>
                <w:webHidden/>
              </w:rPr>
              <w:t>5</w:t>
            </w:r>
            <w:r w:rsidR="00472D9A">
              <w:rPr>
                <w:noProof/>
                <w:webHidden/>
              </w:rPr>
              <w:fldChar w:fldCharType="end"/>
            </w:r>
          </w:hyperlink>
        </w:p>
        <w:p w:rsidR="00472D9A" w:rsidRDefault="00B762A3">
          <w:pPr>
            <w:pStyle w:val="23"/>
            <w:rPr>
              <w:rFonts w:asciiTheme="minorHAnsi" w:eastAsiaTheme="minorEastAsia" w:hAnsiTheme="minorHAnsi" w:cstheme="minorBidi"/>
              <w:noProof/>
              <w:sz w:val="22"/>
              <w:szCs w:val="22"/>
            </w:rPr>
          </w:pPr>
          <w:hyperlink w:anchor="_Toc69898674" w:history="1">
            <w:r w:rsidR="00472D9A" w:rsidRPr="00E8313B">
              <w:rPr>
                <w:rStyle w:val="a7"/>
                <w:noProof/>
              </w:rPr>
              <w:t>2.1. Общие сведения о закупке</w:t>
            </w:r>
            <w:r w:rsidR="00472D9A">
              <w:rPr>
                <w:noProof/>
                <w:webHidden/>
              </w:rPr>
              <w:tab/>
            </w:r>
            <w:r w:rsidR="00472D9A">
              <w:rPr>
                <w:noProof/>
                <w:webHidden/>
              </w:rPr>
              <w:fldChar w:fldCharType="begin"/>
            </w:r>
            <w:r w:rsidR="00472D9A">
              <w:rPr>
                <w:noProof/>
                <w:webHidden/>
              </w:rPr>
              <w:instrText xml:space="preserve"> PAGEREF _Toc69898674 \h </w:instrText>
            </w:r>
            <w:r w:rsidR="00472D9A">
              <w:rPr>
                <w:noProof/>
                <w:webHidden/>
              </w:rPr>
            </w:r>
            <w:r w:rsidR="00472D9A">
              <w:rPr>
                <w:noProof/>
                <w:webHidden/>
              </w:rPr>
              <w:fldChar w:fldCharType="separate"/>
            </w:r>
            <w:r w:rsidR="00472D9A">
              <w:rPr>
                <w:noProof/>
                <w:webHidden/>
              </w:rPr>
              <w:t>5</w:t>
            </w:r>
            <w:r w:rsidR="00472D9A">
              <w:rPr>
                <w:noProof/>
                <w:webHidden/>
              </w:rPr>
              <w:fldChar w:fldCharType="end"/>
            </w:r>
          </w:hyperlink>
        </w:p>
        <w:p w:rsidR="00472D9A" w:rsidRDefault="00B762A3">
          <w:pPr>
            <w:pStyle w:val="23"/>
            <w:rPr>
              <w:rFonts w:asciiTheme="minorHAnsi" w:eastAsiaTheme="minorEastAsia" w:hAnsiTheme="minorHAnsi" w:cstheme="minorBidi"/>
              <w:noProof/>
              <w:sz w:val="22"/>
              <w:szCs w:val="22"/>
            </w:rPr>
          </w:pPr>
          <w:hyperlink w:anchor="_Toc69898675" w:history="1">
            <w:r w:rsidR="00472D9A" w:rsidRPr="00E8313B">
              <w:rPr>
                <w:rStyle w:val="a7"/>
                <w:rFonts w:eastAsia="MS Mincho"/>
                <w:iCs/>
                <w:noProof/>
              </w:rPr>
              <w:t>2.2. Требования к Заявке на участие в закупке</w:t>
            </w:r>
            <w:r w:rsidR="00472D9A">
              <w:rPr>
                <w:noProof/>
                <w:webHidden/>
              </w:rPr>
              <w:tab/>
            </w:r>
            <w:r w:rsidR="00472D9A">
              <w:rPr>
                <w:noProof/>
                <w:webHidden/>
              </w:rPr>
              <w:fldChar w:fldCharType="begin"/>
            </w:r>
            <w:r w:rsidR="00472D9A">
              <w:rPr>
                <w:noProof/>
                <w:webHidden/>
              </w:rPr>
              <w:instrText xml:space="preserve"> PAGEREF _Toc69898675 \h </w:instrText>
            </w:r>
            <w:r w:rsidR="00472D9A">
              <w:rPr>
                <w:noProof/>
                <w:webHidden/>
              </w:rPr>
            </w:r>
            <w:r w:rsidR="00472D9A">
              <w:rPr>
                <w:noProof/>
                <w:webHidden/>
              </w:rPr>
              <w:fldChar w:fldCharType="separate"/>
            </w:r>
            <w:r w:rsidR="00472D9A">
              <w:rPr>
                <w:noProof/>
                <w:webHidden/>
              </w:rPr>
              <w:t>15</w:t>
            </w:r>
            <w:r w:rsidR="00472D9A">
              <w:rPr>
                <w:noProof/>
                <w:webHidden/>
              </w:rPr>
              <w:fldChar w:fldCharType="end"/>
            </w:r>
          </w:hyperlink>
        </w:p>
        <w:p w:rsidR="00472D9A" w:rsidRDefault="00B762A3">
          <w:pPr>
            <w:pStyle w:val="23"/>
            <w:rPr>
              <w:rFonts w:asciiTheme="minorHAnsi" w:eastAsiaTheme="minorEastAsia" w:hAnsiTheme="minorHAnsi" w:cstheme="minorBidi"/>
              <w:noProof/>
              <w:sz w:val="22"/>
              <w:szCs w:val="22"/>
            </w:rPr>
          </w:pPr>
          <w:hyperlink w:anchor="_Toc69898676" w:history="1">
            <w:r w:rsidR="00472D9A" w:rsidRPr="00E8313B">
              <w:rPr>
                <w:rStyle w:val="a7"/>
                <w:rFonts w:eastAsia="MS Mincho"/>
                <w:iCs/>
                <w:noProof/>
              </w:rPr>
              <w:t>2.3. Условия заключения и исполнения договора</w:t>
            </w:r>
            <w:r w:rsidR="00472D9A">
              <w:rPr>
                <w:noProof/>
                <w:webHidden/>
              </w:rPr>
              <w:tab/>
            </w:r>
            <w:r w:rsidR="00472D9A">
              <w:rPr>
                <w:noProof/>
                <w:webHidden/>
              </w:rPr>
              <w:fldChar w:fldCharType="begin"/>
            </w:r>
            <w:r w:rsidR="00472D9A">
              <w:rPr>
                <w:noProof/>
                <w:webHidden/>
              </w:rPr>
              <w:instrText xml:space="preserve"> PAGEREF _Toc69898676 \h </w:instrText>
            </w:r>
            <w:r w:rsidR="00472D9A">
              <w:rPr>
                <w:noProof/>
                <w:webHidden/>
              </w:rPr>
            </w:r>
            <w:r w:rsidR="00472D9A">
              <w:rPr>
                <w:noProof/>
                <w:webHidden/>
              </w:rPr>
              <w:fldChar w:fldCharType="separate"/>
            </w:r>
            <w:r w:rsidR="00472D9A">
              <w:rPr>
                <w:noProof/>
                <w:webHidden/>
              </w:rPr>
              <w:t>23</w:t>
            </w:r>
            <w:r w:rsidR="00472D9A">
              <w:rPr>
                <w:noProof/>
                <w:webHidden/>
              </w:rPr>
              <w:fldChar w:fldCharType="end"/>
            </w:r>
          </w:hyperlink>
        </w:p>
        <w:p w:rsidR="00472D9A" w:rsidRDefault="00B762A3">
          <w:pPr>
            <w:pStyle w:val="13"/>
            <w:tabs>
              <w:tab w:val="right" w:leader="dot" w:pos="10055"/>
            </w:tabs>
            <w:rPr>
              <w:rFonts w:asciiTheme="minorHAnsi" w:eastAsiaTheme="minorEastAsia" w:hAnsiTheme="minorHAnsi" w:cstheme="minorBidi"/>
              <w:noProof/>
              <w:sz w:val="22"/>
              <w:szCs w:val="22"/>
            </w:rPr>
          </w:pPr>
          <w:hyperlink w:anchor="_Toc69898677" w:history="1">
            <w:r w:rsidR="00472D9A" w:rsidRPr="00E8313B">
              <w:rPr>
                <w:rStyle w:val="a7"/>
                <w:noProof/>
              </w:rPr>
              <w:t>РАЗДЕЛ III. ФОРМЫ ДЛЯ ЗАПОЛНЕНИЯ УЧАСТНИКАМИ ЗАКУПКИ</w:t>
            </w:r>
            <w:r w:rsidR="00472D9A">
              <w:rPr>
                <w:noProof/>
                <w:webHidden/>
              </w:rPr>
              <w:tab/>
            </w:r>
            <w:r w:rsidR="00472D9A">
              <w:rPr>
                <w:noProof/>
                <w:webHidden/>
              </w:rPr>
              <w:fldChar w:fldCharType="begin"/>
            </w:r>
            <w:r w:rsidR="00472D9A">
              <w:rPr>
                <w:noProof/>
                <w:webHidden/>
              </w:rPr>
              <w:instrText xml:space="preserve"> PAGEREF _Toc69898677 \h </w:instrText>
            </w:r>
            <w:r w:rsidR="00472D9A">
              <w:rPr>
                <w:noProof/>
                <w:webHidden/>
              </w:rPr>
            </w:r>
            <w:r w:rsidR="00472D9A">
              <w:rPr>
                <w:noProof/>
                <w:webHidden/>
              </w:rPr>
              <w:fldChar w:fldCharType="separate"/>
            </w:r>
            <w:r w:rsidR="00472D9A">
              <w:rPr>
                <w:noProof/>
                <w:webHidden/>
              </w:rPr>
              <w:t>27</w:t>
            </w:r>
            <w:r w:rsidR="00472D9A">
              <w:rPr>
                <w:noProof/>
                <w:webHidden/>
              </w:rPr>
              <w:fldChar w:fldCharType="end"/>
            </w:r>
          </w:hyperlink>
        </w:p>
        <w:p w:rsidR="00472D9A" w:rsidRDefault="00B762A3">
          <w:pPr>
            <w:pStyle w:val="23"/>
            <w:rPr>
              <w:rFonts w:asciiTheme="minorHAnsi" w:eastAsiaTheme="minorEastAsia" w:hAnsiTheme="minorHAnsi" w:cstheme="minorBidi"/>
              <w:noProof/>
              <w:sz w:val="22"/>
              <w:szCs w:val="22"/>
            </w:rPr>
          </w:pPr>
          <w:hyperlink w:anchor="_Toc69898678" w:history="1">
            <w:r w:rsidR="00472D9A" w:rsidRPr="00E8313B">
              <w:rPr>
                <w:rStyle w:val="a7"/>
                <w:noProof/>
              </w:rPr>
              <w:t>ФОРМА 1. ЗАЯВКА НА УЧАСТИЕ</w:t>
            </w:r>
            <w:r w:rsidR="00472D9A">
              <w:rPr>
                <w:noProof/>
                <w:webHidden/>
              </w:rPr>
              <w:tab/>
            </w:r>
            <w:r w:rsidR="00472D9A">
              <w:rPr>
                <w:noProof/>
                <w:webHidden/>
              </w:rPr>
              <w:fldChar w:fldCharType="begin"/>
            </w:r>
            <w:r w:rsidR="00472D9A">
              <w:rPr>
                <w:noProof/>
                <w:webHidden/>
              </w:rPr>
              <w:instrText xml:space="preserve"> PAGEREF _Toc69898678 \h </w:instrText>
            </w:r>
            <w:r w:rsidR="00472D9A">
              <w:rPr>
                <w:noProof/>
                <w:webHidden/>
              </w:rPr>
            </w:r>
            <w:r w:rsidR="00472D9A">
              <w:rPr>
                <w:noProof/>
                <w:webHidden/>
              </w:rPr>
              <w:fldChar w:fldCharType="separate"/>
            </w:r>
            <w:r w:rsidR="00472D9A">
              <w:rPr>
                <w:noProof/>
                <w:webHidden/>
              </w:rPr>
              <w:t>27</w:t>
            </w:r>
            <w:r w:rsidR="00472D9A">
              <w:rPr>
                <w:noProof/>
                <w:webHidden/>
              </w:rPr>
              <w:fldChar w:fldCharType="end"/>
            </w:r>
          </w:hyperlink>
        </w:p>
        <w:p w:rsidR="00472D9A" w:rsidRDefault="00B762A3">
          <w:pPr>
            <w:pStyle w:val="23"/>
            <w:rPr>
              <w:rFonts w:asciiTheme="minorHAnsi" w:eastAsiaTheme="minorEastAsia" w:hAnsiTheme="minorHAnsi" w:cstheme="minorBidi"/>
              <w:noProof/>
              <w:sz w:val="22"/>
              <w:szCs w:val="22"/>
            </w:rPr>
          </w:pPr>
          <w:hyperlink w:anchor="_Toc69898679" w:history="1">
            <w:r w:rsidR="00472D9A" w:rsidRPr="00E8313B">
              <w:rPr>
                <w:rStyle w:val="a7"/>
                <w:noProof/>
              </w:rPr>
              <w:t>ФОРМА 2. АНКЕТА УЧАСТНИКА ЗАПРОСА КОТИРОВОК</w:t>
            </w:r>
            <w:r w:rsidR="00472D9A">
              <w:rPr>
                <w:noProof/>
                <w:webHidden/>
              </w:rPr>
              <w:tab/>
            </w:r>
            <w:r w:rsidR="00472D9A">
              <w:rPr>
                <w:noProof/>
                <w:webHidden/>
              </w:rPr>
              <w:fldChar w:fldCharType="begin"/>
            </w:r>
            <w:r w:rsidR="00472D9A">
              <w:rPr>
                <w:noProof/>
                <w:webHidden/>
              </w:rPr>
              <w:instrText xml:space="preserve"> PAGEREF _Toc69898679 \h </w:instrText>
            </w:r>
            <w:r w:rsidR="00472D9A">
              <w:rPr>
                <w:noProof/>
                <w:webHidden/>
              </w:rPr>
            </w:r>
            <w:r w:rsidR="00472D9A">
              <w:rPr>
                <w:noProof/>
                <w:webHidden/>
              </w:rPr>
              <w:fldChar w:fldCharType="separate"/>
            </w:r>
            <w:r w:rsidR="00472D9A">
              <w:rPr>
                <w:noProof/>
                <w:webHidden/>
              </w:rPr>
              <w:t>30</w:t>
            </w:r>
            <w:r w:rsidR="00472D9A">
              <w:rPr>
                <w:noProof/>
                <w:webHidden/>
              </w:rPr>
              <w:fldChar w:fldCharType="end"/>
            </w:r>
          </w:hyperlink>
        </w:p>
        <w:p w:rsidR="00472D9A" w:rsidRDefault="00B762A3">
          <w:pPr>
            <w:pStyle w:val="35"/>
            <w:tabs>
              <w:tab w:val="right" w:leader="dot" w:pos="10055"/>
            </w:tabs>
            <w:rPr>
              <w:rFonts w:asciiTheme="minorHAnsi" w:eastAsiaTheme="minorEastAsia" w:hAnsiTheme="minorHAnsi" w:cstheme="minorBidi"/>
              <w:noProof/>
            </w:rPr>
          </w:pPr>
          <w:hyperlink w:anchor="_Toc69898680" w:history="1">
            <w:r w:rsidR="00472D9A" w:rsidRPr="00E8313B">
              <w:rPr>
                <w:rStyle w:val="a7"/>
                <w:rFonts w:ascii="Times New Roman" w:eastAsiaTheme="majorEastAsia" w:hAnsi="Times New Roman"/>
                <w:iCs/>
                <w:noProof/>
              </w:rPr>
              <w:t>В ЭЛЕКТРОННОЙ ФОРМЕ</w:t>
            </w:r>
            <w:r w:rsidR="00472D9A">
              <w:rPr>
                <w:noProof/>
                <w:webHidden/>
              </w:rPr>
              <w:tab/>
            </w:r>
            <w:r w:rsidR="00472D9A">
              <w:rPr>
                <w:noProof/>
                <w:webHidden/>
              </w:rPr>
              <w:fldChar w:fldCharType="begin"/>
            </w:r>
            <w:r w:rsidR="00472D9A">
              <w:rPr>
                <w:noProof/>
                <w:webHidden/>
              </w:rPr>
              <w:instrText xml:space="preserve"> PAGEREF _Toc69898680 \h </w:instrText>
            </w:r>
            <w:r w:rsidR="00472D9A">
              <w:rPr>
                <w:noProof/>
                <w:webHidden/>
              </w:rPr>
            </w:r>
            <w:r w:rsidR="00472D9A">
              <w:rPr>
                <w:noProof/>
                <w:webHidden/>
              </w:rPr>
              <w:fldChar w:fldCharType="separate"/>
            </w:r>
            <w:r w:rsidR="00472D9A">
              <w:rPr>
                <w:noProof/>
                <w:webHidden/>
              </w:rPr>
              <w:t>30</w:t>
            </w:r>
            <w:r w:rsidR="00472D9A">
              <w:rPr>
                <w:noProof/>
                <w:webHidden/>
              </w:rPr>
              <w:fldChar w:fldCharType="end"/>
            </w:r>
          </w:hyperlink>
        </w:p>
        <w:p w:rsidR="00472D9A" w:rsidRDefault="00B762A3">
          <w:pPr>
            <w:pStyle w:val="23"/>
            <w:rPr>
              <w:rFonts w:asciiTheme="minorHAnsi" w:eastAsiaTheme="minorEastAsia" w:hAnsiTheme="minorHAnsi" w:cstheme="minorBidi"/>
              <w:noProof/>
              <w:sz w:val="22"/>
              <w:szCs w:val="22"/>
            </w:rPr>
          </w:pPr>
          <w:hyperlink w:anchor="_Toc69898681" w:history="1">
            <w:r w:rsidR="00472D9A" w:rsidRPr="00E8313B">
              <w:rPr>
                <w:rStyle w:val="a7"/>
                <w:rFonts w:eastAsia="MS Mincho"/>
                <w:noProof/>
                <w:kern w:val="32"/>
              </w:rPr>
              <w:t>ФОРМА 3. ТЕХНИКО-КОММЕРЧЕСКОЕ ПРЕДЛОЖЕНИЕ</w:t>
            </w:r>
            <w:r w:rsidR="00472D9A">
              <w:rPr>
                <w:noProof/>
                <w:webHidden/>
              </w:rPr>
              <w:tab/>
            </w:r>
            <w:r w:rsidR="00472D9A">
              <w:rPr>
                <w:noProof/>
                <w:webHidden/>
              </w:rPr>
              <w:fldChar w:fldCharType="begin"/>
            </w:r>
            <w:r w:rsidR="00472D9A">
              <w:rPr>
                <w:noProof/>
                <w:webHidden/>
              </w:rPr>
              <w:instrText xml:space="preserve"> PAGEREF _Toc69898681 \h </w:instrText>
            </w:r>
            <w:r w:rsidR="00472D9A">
              <w:rPr>
                <w:noProof/>
                <w:webHidden/>
              </w:rPr>
            </w:r>
            <w:r w:rsidR="00472D9A">
              <w:rPr>
                <w:noProof/>
                <w:webHidden/>
              </w:rPr>
              <w:fldChar w:fldCharType="separate"/>
            </w:r>
            <w:r w:rsidR="00472D9A">
              <w:rPr>
                <w:noProof/>
                <w:webHidden/>
              </w:rPr>
              <w:t>32</w:t>
            </w:r>
            <w:r w:rsidR="00472D9A">
              <w:rPr>
                <w:noProof/>
                <w:webHidden/>
              </w:rPr>
              <w:fldChar w:fldCharType="end"/>
            </w:r>
          </w:hyperlink>
        </w:p>
        <w:p w:rsidR="00472D9A" w:rsidRDefault="00B762A3">
          <w:pPr>
            <w:pStyle w:val="23"/>
            <w:rPr>
              <w:rFonts w:asciiTheme="minorHAnsi" w:eastAsiaTheme="minorEastAsia" w:hAnsiTheme="minorHAnsi" w:cstheme="minorBidi"/>
              <w:noProof/>
              <w:sz w:val="22"/>
              <w:szCs w:val="22"/>
            </w:rPr>
          </w:pPr>
          <w:hyperlink w:anchor="_Toc69898682" w:history="1">
            <w:r w:rsidR="00472D9A" w:rsidRPr="00E8313B">
              <w:rPr>
                <w:rStyle w:val="a7"/>
                <w:rFonts w:eastAsia="MS Mincho"/>
                <w:noProof/>
                <w:kern w:val="32"/>
              </w:rPr>
              <w:t>ФОРМА 3.1. ЦЕНОВОЕ ПРЕДЛОЖЕНИЕ</w:t>
            </w:r>
            <w:r w:rsidR="00472D9A">
              <w:rPr>
                <w:noProof/>
                <w:webHidden/>
              </w:rPr>
              <w:tab/>
            </w:r>
            <w:r w:rsidR="00472D9A">
              <w:rPr>
                <w:noProof/>
                <w:webHidden/>
              </w:rPr>
              <w:fldChar w:fldCharType="begin"/>
            </w:r>
            <w:r w:rsidR="00472D9A">
              <w:rPr>
                <w:noProof/>
                <w:webHidden/>
              </w:rPr>
              <w:instrText xml:space="preserve"> PAGEREF _Toc69898682 \h </w:instrText>
            </w:r>
            <w:r w:rsidR="00472D9A">
              <w:rPr>
                <w:noProof/>
                <w:webHidden/>
              </w:rPr>
            </w:r>
            <w:r w:rsidR="00472D9A">
              <w:rPr>
                <w:noProof/>
                <w:webHidden/>
              </w:rPr>
              <w:fldChar w:fldCharType="separate"/>
            </w:r>
            <w:r w:rsidR="00472D9A">
              <w:rPr>
                <w:noProof/>
                <w:webHidden/>
              </w:rPr>
              <w:t>33</w:t>
            </w:r>
            <w:r w:rsidR="00472D9A">
              <w:rPr>
                <w:noProof/>
                <w:webHidden/>
              </w:rPr>
              <w:fldChar w:fldCharType="end"/>
            </w:r>
          </w:hyperlink>
        </w:p>
        <w:p w:rsidR="00472D9A" w:rsidRDefault="00B762A3">
          <w:pPr>
            <w:pStyle w:val="23"/>
            <w:rPr>
              <w:rFonts w:asciiTheme="minorHAnsi" w:eastAsiaTheme="minorEastAsia" w:hAnsiTheme="minorHAnsi" w:cstheme="minorBidi"/>
              <w:noProof/>
              <w:sz w:val="22"/>
              <w:szCs w:val="22"/>
            </w:rPr>
          </w:pPr>
          <w:hyperlink w:anchor="_Toc69898683" w:history="1">
            <w:r w:rsidR="00472D9A" w:rsidRPr="00E8313B">
              <w:rPr>
                <w:rStyle w:val="a7"/>
                <w:rFonts w:eastAsia="MS Mincho"/>
                <w:noProof/>
                <w:kern w:val="32"/>
              </w:rPr>
              <w:t>ФОРМА 4. РЕКОМЕНДУЕМАЯ ФОРМА ЗАПРОСА РАЗЪЯСНЕНИЙ ИЗВЕЩЕНИЯ О ЗАКУПКЕ</w:t>
            </w:r>
            <w:r w:rsidR="00472D9A">
              <w:rPr>
                <w:noProof/>
                <w:webHidden/>
              </w:rPr>
              <w:tab/>
            </w:r>
            <w:r w:rsidR="00472D9A">
              <w:rPr>
                <w:noProof/>
                <w:webHidden/>
              </w:rPr>
              <w:fldChar w:fldCharType="begin"/>
            </w:r>
            <w:r w:rsidR="00472D9A">
              <w:rPr>
                <w:noProof/>
                <w:webHidden/>
              </w:rPr>
              <w:instrText xml:space="preserve"> PAGEREF _Toc69898683 \h </w:instrText>
            </w:r>
            <w:r w:rsidR="00472D9A">
              <w:rPr>
                <w:noProof/>
                <w:webHidden/>
              </w:rPr>
            </w:r>
            <w:r w:rsidR="00472D9A">
              <w:rPr>
                <w:noProof/>
                <w:webHidden/>
              </w:rPr>
              <w:fldChar w:fldCharType="separate"/>
            </w:r>
            <w:r w:rsidR="00472D9A">
              <w:rPr>
                <w:noProof/>
                <w:webHidden/>
              </w:rPr>
              <w:t>34</w:t>
            </w:r>
            <w:r w:rsidR="00472D9A">
              <w:rPr>
                <w:noProof/>
                <w:webHidden/>
              </w:rPr>
              <w:fldChar w:fldCharType="end"/>
            </w:r>
          </w:hyperlink>
        </w:p>
        <w:p w:rsidR="00472D9A" w:rsidRDefault="00B762A3">
          <w:pPr>
            <w:pStyle w:val="23"/>
            <w:rPr>
              <w:rFonts w:asciiTheme="minorHAnsi" w:eastAsiaTheme="minorEastAsia" w:hAnsiTheme="minorHAnsi" w:cstheme="minorBidi"/>
              <w:noProof/>
              <w:sz w:val="22"/>
              <w:szCs w:val="22"/>
            </w:rPr>
          </w:pPr>
          <w:hyperlink w:anchor="_Toc69898684" w:history="1">
            <w:r w:rsidR="00472D9A" w:rsidRPr="00E8313B">
              <w:rPr>
                <w:rStyle w:val="a7"/>
                <w:noProof/>
              </w:rPr>
              <w:t>РАЗДЕЛ IV. ТЕХНИЧЕСКОЕ ЗАДАНИЕ</w:t>
            </w:r>
            <w:r w:rsidR="00472D9A">
              <w:rPr>
                <w:noProof/>
                <w:webHidden/>
              </w:rPr>
              <w:tab/>
            </w:r>
            <w:r w:rsidR="00472D9A">
              <w:rPr>
                <w:noProof/>
                <w:webHidden/>
              </w:rPr>
              <w:fldChar w:fldCharType="begin"/>
            </w:r>
            <w:r w:rsidR="00472D9A">
              <w:rPr>
                <w:noProof/>
                <w:webHidden/>
              </w:rPr>
              <w:instrText xml:space="preserve"> PAGEREF _Toc69898684 \h </w:instrText>
            </w:r>
            <w:r w:rsidR="00472D9A">
              <w:rPr>
                <w:noProof/>
                <w:webHidden/>
              </w:rPr>
            </w:r>
            <w:r w:rsidR="00472D9A">
              <w:rPr>
                <w:noProof/>
                <w:webHidden/>
              </w:rPr>
              <w:fldChar w:fldCharType="separate"/>
            </w:r>
            <w:r w:rsidR="00472D9A">
              <w:rPr>
                <w:noProof/>
                <w:webHidden/>
              </w:rPr>
              <w:t>35</w:t>
            </w:r>
            <w:r w:rsidR="00472D9A">
              <w:rPr>
                <w:noProof/>
                <w:webHidden/>
              </w:rPr>
              <w:fldChar w:fldCharType="end"/>
            </w:r>
          </w:hyperlink>
        </w:p>
        <w:p w:rsidR="00472D9A" w:rsidRDefault="00B762A3">
          <w:pPr>
            <w:pStyle w:val="13"/>
            <w:tabs>
              <w:tab w:val="right" w:leader="dot" w:pos="10055"/>
            </w:tabs>
            <w:rPr>
              <w:rFonts w:asciiTheme="minorHAnsi" w:eastAsiaTheme="minorEastAsia" w:hAnsiTheme="minorHAnsi" w:cstheme="minorBidi"/>
              <w:noProof/>
              <w:sz w:val="22"/>
              <w:szCs w:val="22"/>
            </w:rPr>
          </w:pPr>
          <w:hyperlink w:anchor="_Toc69898685" w:history="1">
            <w:r w:rsidR="00472D9A" w:rsidRPr="00E8313B">
              <w:rPr>
                <w:rStyle w:val="a7"/>
                <w:noProof/>
              </w:rPr>
              <w:t>РАЗДЕЛ V. ПРОЕКТ ДОГОВОРА</w:t>
            </w:r>
            <w:r w:rsidR="00472D9A">
              <w:rPr>
                <w:noProof/>
                <w:webHidden/>
              </w:rPr>
              <w:tab/>
            </w:r>
            <w:r w:rsidR="00472D9A">
              <w:rPr>
                <w:noProof/>
                <w:webHidden/>
              </w:rPr>
              <w:fldChar w:fldCharType="begin"/>
            </w:r>
            <w:r w:rsidR="00472D9A">
              <w:rPr>
                <w:noProof/>
                <w:webHidden/>
              </w:rPr>
              <w:instrText xml:space="preserve"> PAGEREF _Toc69898685 \h </w:instrText>
            </w:r>
            <w:r w:rsidR="00472D9A">
              <w:rPr>
                <w:noProof/>
                <w:webHidden/>
              </w:rPr>
            </w:r>
            <w:r w:rsidR="00472D9A">
              <w:rPr>
                <w:noProof/>
                <w:webHidden/>
              </w:rPr>
              <w:fldChar w:fldCharType="separate"/>
            </w:r>
            <w:r w:rsidR="00472D9A">
              <w:rPr>
                <w:noProof/>
                <w:webHidden/>
              </w:rPr>
              <w:t>40</w:t>
            </w:r>
            <w:r w:rsidR="00472D9A">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9898671"/>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9898672"/>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9898673"/>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9898674"/>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0A6DBD" w:rsidRPr="00EF2384" w:rsidRDefault="006B2BEB" w:rsidP="000A6DBD">
            <w:pPr>
              <w:pStyle w:val="Default"/>
              <w:ind w:firstLine="459"/>
              <w:jc w:val="both"/>
              <w:rPr>
                <w:sz w:val="26"/>
                <w:szCs w:val="26"/>
                <w:lang w:eastAsia="ru-RU"/>
              </w:rPr>
            </w:pPr>
            <w:r w:rsidRPr="006B2BEB">
              <w:rPr>
                <w:sz w:val="26"/>
                <w:szCs w:val="26"/>
                <w:lang w:eastAsia="ru-RU"/>
              </w:rPr>
              <w:t>Ильясов Эльмир Дамирович</w:t>
            </w:r>
          </w:p>
          <w:p w:rsidR="000A6DBD" w:rsidRPr="0015184E" w:rsidRDefault="000A6DBD" w:rsidP="000A6DBD">
            <w:pPr>
              <w:pStyle w:val="Default"/>
              <w:ind w:firstLine="459"/>
              <w:jc w:val="both"/>
              <w:rPr>
                <w:bCs/>
              </w:rPr>
            </w:pPr>
            <w:r>
              <w:rPr>
                <w:bCs/>
              </w:rPr>
              <w:t xml:space="preserve"> </w:t>
            </w:r>
            <w:r w:rsidRPr="0015184E">
              <w:rPr>
                <w:bCs/>
              </w:rPr>
              <w:t xml:space="preserve">тел. + 7 (3462) </w:t>
            </w:r>
            <w:r w:rsidR="006B2BEB">
              <w:rPr>
                <w:bCs/>
              </w:rPr>
              <w:t>65</w:t>
            </w:r>
            <w:r>
              <w:rPr>
                <w:bCs/>
              </w:rPr>
              <w:t>-</w:t>
            </w:r>
            <w:r w:rsidR="006B2BEB">
              <w:rPr>
                <w:bCs/>
              </w:rPr>
              <w:t>03</w:t>
            </w:r>
            <w:r>
              <w:rPr>
                <w:bCs/>
              </w:rPr>
              <w:t>-</w:t>
            </w:r>
            <w:r w:rsidR="006B2BEB">
              <w:rPr>
                <w:bCs/>
              </w:rPr>
              <w:t>51</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6B2BEB" w:rsidP="007271BD">
            <w:pPr>
              <w:ind w:firstLine="567"/>
              <w:jc w:val="both"/>
            </w:pPr>
            <w:r w:rsidRPr="006B2BEB">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B762A3"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0E68C7">
            <w:pPr>
              <w:ind w:firstLine="567"/>
              <w:jc w:val="both"/>
              <w:rPr>
                <w:b/>
              </w:rPr>
            </w:pPr>
            <w:r w:rsidRPr="00182067">
              <w:rPr>
                <w:b/>
              </w:rPr>
              <w:t>«</w:t>
            </w:r>
            <w:r w:rsidR="005C349C">
              <w:rPr>
                <w:b/>
              </w:rPr>
              <w:t>21</w:t>
            </w:r>
            <w:r w:rsidRPr="00182067">
              <w:rPr>
                <w:b/>
              </w:rPr>
              <w:t>»</w:t>
            </w:r>
            <w:r>
              <w:rPr>
                <w:b/>
              </w:rPr>
              <w:t xml:space="preserve"> </w:t>
            </w:r>
            <w:r w:rsidR="00E27CF8">
              <w:rPr>
                <w:b/>
              </w:rPr>
              <w:t>апреля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5C349C">
              <w:rPr>
                <w:b/>
              </w:rPr>
              <w:t>21</w:t>
            </w:r>
            <w:r w:rsidR="00E27CF8" w:rsidRPr="00182067">
              <w:rPr>
                <w:b/>
              </w:rPr>
              <w:t>»</w:t>
            </w:r>
            <w:r w:rsidR="00E27CF8">
              <w:rPr>
                <w:b/>
              </w:rPr>
              <w:t xml:space="preserve"> апреля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5C349C">
              <w:rPr>
                <w:b/>
              </w:rPr>
              <w:t>28</w:t>
            </w:r>
            <w:r w:rsidRPr="00182067">
              <w:rPr>
                <w:b/>
              </w:rPr>
              <w:t>»</w:t>
            </w:r>
            <w:r>
              <w:rPr>
                <w:b/>
              </w:rPr>
              <w:t xml:space="preserve"> </w:t>
            </w:r>
            <w:r w:rsidR="00BC6CF2">
              <w:rPr>
                <w:b/>
              </w:rPr>
              <w:t>апреля</w:t>
            </w:r>
            <w:r w:rsidRPr="00D179E3">
              <w:rPr>
                <w:b/>
              </w:rPr>
              <w:t xml:space="preserve"> </w:t>
            </w:r>
            <w:r>
              <w:rPr>
                <w:b/>
              </w:rPr>
              <w:t>2021</w:t>
            </w:r>
            <w:r w:rsidRPr="00D179E3">
              <w:rPr>
                <w:b/>
              </w:rPr>
              <w:t xml:space="preserve"> года</w:t>
            </w:r>
            <w:r w:rsidRPr="005E761C">
              <w:rPr>
                <w:b/>
              </w:rPr>
              <w:t xml:space="preserve"> (время местное МСК+2,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5C349C">
              <w:rPr>
                <w:b/>
              </w:rPr>
              <w:t>29</w:t>
            </w:r>
            <w:r w:rsidR="00852DDF" w:rsidRPr="00D8407C">
              <w:rPr>
                <w:b/>
              </w:rPr>
              <w:t xml:space="preserve">» </w:t>
            </w:r>
            <w:r>
              <w:rPr>
                <w:b/>
              </w:rPr>
              <w:t>апреля</w:t>
            </w:r>
            <w:r w:rsidR="00852DDF" w:rsidRPr="00D8407C">
              <w:rPr>
                <w:b/>
              </w:rPr>
              <w:t xml:space="preserve"> 2021 года 09 часов 00 минут (время местное МСК+2,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w:t>
            </w:r>
            <w:r>
              <w:rPr>
                <w:bCs/>
              </w:rPr>
              <w:lastRenderedPageBreak/>
              <w:t xml:space="preserve">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lastRenderedPageBreak/>
              <w:t>Рассмотрение</w:t>
            </w:r>
            <w:r>
              <w:rPr>
                <w:b/>
              </w:rPr>
              <w:t xml:space="preserve"> заявок</w:t>
            </w:r>
            <w:r w:rsidRPr="005E761C">
              <w:rPr>
                <w:b/>
              </w:rPr>
              <w:t xml:space="preserve">: </w:t>
            </w:r>
            <w:r w:rsidRPr="00182067">
              <w:rPr>
                <w:b/>
              </w:rPr>
              <w:t>«</w:t>
            </w:r>
            <w:r w:rsidR="002F7A85">
              <w:rPr>
                <w:b/>
              </w:rPr>
              <w:t>0</w:t>
            </w:r>
            <w:r w:rsidR="001D28FC">
              <w:rPr>
                <w:b/>
              </w:rPr>
              <w:t>5</w:t>
            </w:r>
            <w:r w:rsidRPr="00182067">
              <w:rPr>
                <w:b/>
              </w:rPr>
              <w:t>»</w:t>
            </w:r>
            <w:r>
              <w:rPr>
                <w:b/>
              </w:rPr>
              <w:t xml:space="preserve"> </w:t>
            </w:r>
            <w:r w:rsidR="002F7A85">
              <w:rPr>
                <w:b/>
              </w:rPr>
              <w:t>мая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1D28FC">
              <w:rPr>
                <w:b/>
              </w:rPr>
              <w:t>07</w:t>
            </w:r>
            <w:r w:rsidR="00D8407C">
              <w:rPr>
                <w:b/>
              </w:rPr>
              <w:t>»</w:t>
            </w:r>
            <w:r w:rsidR="002F7A85">
              <w:rPr>
                <w:b/>
              </w:rPr>
              <w:t xml:space="preserve"> мая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 xml:space="preserve">Указанные этапы запроса котировок в электронной форме </w:t>
            </w:r>
            <w:r w:rsidRPr="005E761C">
              <w:lastRenderedPageBreak/>
              <w:t>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5C349C">
              <w:rPr>
                <w:b/>
              </w:rPr>
              <w:t>21</w:t>
            </w:r>
            <w:r w:rsidRPr="00182067">
              <w:rPr>
                <w:b/>
              </w:rPr>
              <w:t>»</w:t>
            </w:r>
            <w:r>
              <w:rPr>
                <w:b/>
              </w:rPr>
              <w:t xml:space="preserve"> </w:t>
            </w:r>
            <w:r w:rsidR="000E68C7">
              <w:rPr>
                <w:b/>
              </w:rPr>
              <w:t>апреля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5C349C">
              <w:rPr>
                <w:b/>
              </w:rPr>
              <w:t>2</w:t>
            </w:r>
            <w:r w:rsidR="00B762A3">
              <w:rPr>
                <w:b/>
              </w:rPr>
              <w:t>3</w:t>
            </w:r>
            <w:bookmarkStart w:id="20" w:name="_GoBack"/>
            <w:bookmarkEnd w:id="20"/>
            <w:r w:rsidRPr="00182067">
              <w:rPr>
                <w:b/>
              </w:rPr>
              <w:t>»</w:t>
            </w:r>
            <w:r w:rsidR="000E68C7">
              <w:rPr>
                <w:b/>
              </w:rPr>
              <w:t xml:space="preserve"> апреля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5C349C">
              <w:rPr>
                <w:b/>
                <w:bCs/>
              </w:rPr>
              <w:t>Поставка дверей</w:t>
            </w:r>
            <w:r w:rsidR="000A6DBD">
              <w:rPr>
                <w:b/>
                <w:bCs/>
              </w:rPr>
              <w:t>.</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0A6DBD" w:rsidRPr="005854DF" w:rsidRDefault="000A6DBD"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0A6DBD" w:rsidRPr="005854DF" w:rsidRDefault="00BD4D1B" w:rsidP="000A6DBD">
            <w:pPr>
              <w:widowControl w:val="0"/>
              <w:autoSpaceDE w:val="0"/>
              <w:autoSpaceDN w:val="0"/>
              <w:adjustRightInd w:val="0"/>
              <w:ind w:firstLine="567"/>
              <w:jc w:val="both"/>
              <w:rPr>
                <w:b/>
              </w:rPr>
            </w:pPr>
            <w:r>
              <w:rPr>
                <w:b/>
              </w:rPr>
              <w:t>845</w:t>
            </w:r>
            <w:r w:rsidR="00112193">
              <w:rPr>
                <w:b/>
              </w:rPr>
              <w:t xml:space="preserve"> </w:t>
            </w:r>
            <w:r>
              <w:rPr>
                <w:b/>
              </w:rPr>
              <w:t>804</w:t>
            </w:r>
            <w:r w:rsidR="000A6DBD">
              <w:rPr>
                <w:b/>
              </w:rPr>
              <w:t xml:space="preserve"> </w:t>
            </w:r>
            <w:r w:rsidR="000A6DBD" w:rsidRPr="005854DF">
              <w:rPr>
                <w:b/>
              </w:rPr>
              <w:t>(</w:t>
            </w:r>
            <w:r>
              <w:rPr>
                <w:b/>
              </w:rPr>
              <w:t>восемьсот сорок пять тысяч восемьсот четыре</w:t>
            </w:r>
            <w:r w:rsidR="000A6DBD" w:rsidRPr="005854DF">
              <w:rPr>
                <w:b/>
              </w:rPr>
              <w:t>) рубл</w:t>
            </w:r>
            <w:r w:rsidR="00112193">
              <w:rPr>
                <w:b/>
              </w:rPr>
              <w:t>я</w:t>
            </w:r>
            <w:r w:rsidR="000A6DBD" w:rsidRPr="005854DF">
              <w:rPr>
                <w:b/>
              </w:rPr>
              <w:t xml:space="preserve"> </w:t>
            </w:r>
            <w:r>
              <w:rPr>
                <w:b/>
              </w:rPr>
              <w:t>74</w:t>
            </w:r>
            <w:r w:rsidR="000A6DBD" w:rsidRPr="005854DF">
              <w:rPr>
                <w:b/>
              </w:rPr>
              <w:t xml:space="preserve"> копе</w:t>
            </w:r>
            <w:r w:rsidR="001057F4">
              <w:rPr>
                <w:b/>
              </w:rPr>
              <w:t>йки</w:t>
            </w:r>
            <w:r w:rsidR="000A6DBD" w:rsidRPr="005854DF">
              <w:rPr>
                <w:b/>
              </w:rPr>
              <w:t xml:space="preserve"> c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w:t>
            </w:r>
            <w:r w:rsidRPr="009E433C">
              <w:rPr>
                <w:snapToGrid w:val="0"/>
              </w:rPr>
              <w:lastRenderedPageBreak/>
              <w:t>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D1205F" w:rsidRPr="000553D4" w:rsidRDefault="00D1205F" w:rsidP="006B4F6B">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D1205F" w:rsidRPr="0015184E" w:rsidRDefault="00D1205F" w:rsidP="00D1205F">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D1205F" w:rsidRPr="0015184E" w:rsidRDefault="00D1205F" w:rsidP="00D1205F">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D1205F" w:rsidRPr="0015184E" w:rsidRDefault="00D1205F" w:rsidP="00D1205F">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1205F" w:rsidRPr="006A15A1" w:rsidRDefault="00D1205F" w:rsidP="00D1205F">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472D9A">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D1205F" w:rsidRPr="0015184E" w:rsidRDefault="00D1205F" w:rsidP="00D1205F">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D1205F" w:rsidRPr="0015184E" w:rsidRDefault="00D1205F" w:rsidP="00D1205F">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w:t>
            </w:r>
            <w:r w:rsidRPr="0015184E">
              <w:rPr>
                <w:rFonts w:eastAsia="Calibri" w:cs="Arial"/>
                <w:color w:val="000000"/>
              </w:rPr>
              <w:lastRenderedPageBreak/>
              <w:t>и муниципальных нужд»;</w:t>
            </w:r>
          </w:p>
          <w:p w:rsidR="00984879" w:rsidRPr="00984879" w:rsidRDefault="00984879" w:rsidP="00984879">
            <w:pPr>
              <w:ind w:firstLine="567"/>
              <w:jc w:val="both"/>
              <w:rPr>
                <w:rFonts w:cs="Arial"/>
                <w:color w:val="000000"/>
              </w:rPr>
            </w:pPr>
            <w:r w:rsidRPr="00984879">
              <w:rPr>
                <w:rFonts w:cs="Arial"/>
                <w:color w:val="000000"/>
              </w:rPr>
              <w:t xml:space="preserve">8.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D1205F" w:rsidRPr="001057F4" w:rsidRDefault="00984879" w:rsidP="00984879">
            <w:pPr>
              <w:ind w:firstLine="567"/>
              <w:jc w:val="both"/>
              <w:rPr>
                <w:b/>
              </w:rPr>
            </w:pPr>
            <w:r w:rsidRPr="00984879">
              <w:rPr>
                <w:rFonts w:cs="Arial"/>
                <w:color w:val="000000"/>
              </w:rPr>
              <w:t>9.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D1205F" w:rsidRPr="004E288D">
              <w:rPr>
                <w:rFonts w:cs="Arial"/>
                <w:color w:val="000000"/>
              </w:rPr>
              <w:t>.</w:t>
            </w:r>
          </w:p>
          <w:p w:rsidR="00852DDF" w:rsidRPr="0015184E" w:rsidRDefault="00D1205F" w:rsidP="00D1205F">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 xml:space="preserve">заявок на участие в закупке, </w:t>
            </w:r>
            <w:r w:rsidRPr="0015184E">
              <w:rPr>
                <w:bCs/>
              </w:rPr>
              <w:lastRenderedPageBreak/>
              <w:t>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lastRenderedPageBreak/>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w:t>
            </w:r>
            <w:r w:rsidRPr="00444695">
              <w:lastRenderedPageBreak/>
              <w:t>подведению итогов закупки.</w:t>
            </w:r>
          </w:p>
          <w:p w:rsidR="00852DDF" w:rsidRPr="0015184E" w:rsidRDefault="00852DDF"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w:t>
            </w:r>
            <w:r>
              <w:rPr>
                <w:color w:val="000000"/>
              </w:rPr>
              <w:lastRenderedPageBreak/>
              <w:t>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 xml:space="preserve">Внесение изменений в </w:t>
            </w:r>
            <w:r w:rsidRPr="0015184E">
              <w:lastRenderedPageBreak/>
              <w:t>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lastRenderedPageBreak/>
              <w:t xml:space="preserve">Заказчик вправе принять решение о внесении изменений в </w:t>
            </w:r>
            <w:r w:rsidRPr="0015184E">
              <w:lastRenderedPageBreak/>
              <w:t xml:space="preserve">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989867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xml:space="preserve">, обеспечения исполнения договора (если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r w:rsidR="007312D1">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0A6DBD" w:rsidRPr="00487299" w:rsidRDefault="000A6DBD" w:rsidP="000A6DBD">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0A6DBD" w:rsidRPr="00BC22ED" w:rsidRDefault="00D27BE4" w:rsidP="000A6DBD">
            <w:pPr>
              <w:jc w:val="both"/>
            </w:pPr>
            <w:r w:rsidRPr="00D27BE4">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w:t>
            </w:r>
            <w:r>
              <w:t>ачений верхней и нижней границы.</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D1205F" w:rsidRPr="00EA4884" w:rsidRDefault="00D1205F" w:rsidP="00D1205F">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 xml:space="preserve">раздела II «Информационная карта» </w:t>
            </w:r>
            <w:r w:rsidR="001D28FC">
              <w:t>Извещения</w:t>
            </w:r>
            <w:r w:rsidRPr="00EA4884">
              <w:t>, содержание которых соо</w:t>
            </w:r>
            <w:r w:rsidR="001D28FC">
              <w:t>тветствует требованиям настоящего Извещения</w:t>
            </w:r>
            <w:r w:rsidRPr="00EA4884">
              <w:t>.</w:t>
            </w:r>
          </w:p>
          <w:p w:rsidR="00D1205F" w:rsidRPr="0015184E" w:rsidRDefault="00D1205F" w:rsidP="00D1205F">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D1205F" w:rsidRPr="0015184E" w:rsidRDefault="00D1205F" w:rsidP="00D1205F">
            <w:pPr>
              <w:ind w:firstLine="459"/>
              <w:jc w:val="both"/>
            </w:pPr>
            <w:r>
              <w:t>3</w:t>
            </w:r>
            <w:r w:rsidRPr="0015184E">
              <w:t>.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1205F" w:rsidRPr="0015184E" w:rsidRDefault="00D1205F" w:rsidP="00D1205F">
            <w:pPr>
              <w:pStyle w:val="ab"/>
              <w:ind w:left="0" w:firstLine="459"/>
              <w:jc w:val="both"/>
            </w:pPr>
            <w:r>
              <w:t>4</w:t>
            </w:r>
            <w:r w:rsidRPr="0015184E">
              <w:t>.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D1205F" w:rsidRPr="0015184E" w:rsidRDefault="00D1205F" w:rsidP="00D1205F">
            <w:pPr>
              <w:pStyle w:val="ab"/>
              <w:ind w:left="0" w:firstLine="459"/>
              <w:jc w:val="both"/>
            </w:pPr>
            <w:r>
              <w:t>5</w:t>
            </w:r>
            <w:r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D1205F" w:rsidRPr="0015184E" w:rsidRDefault="00D1205F" w:rsidP="00D1205F">
            <w:pPr>
              <w:pStyle w:val="ab"/>
              <w:ind w:left="0" w:firstLine="459"/>
              <w:jc w:val="both"/>
            </w:pPr>
            <w:r>
              <w:t>6</w:t>
            </w:r>
            <w:r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D1205F" w:rsidRPr="0015184E" w:rsidRDefault="00D1205F" w:rsidP="00D1205F">
            <w:pPr>
              <w:pStyle w:val="ab"/>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w:t>
            </w:r>
            <w:r w:rsidRPr="0015184E">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D1205F" w:rsidRPr="0015184E" w:rsidRDefault="00D1205F" w:rsidP="00D1205F">
            <w:pPr>
              <w:pStyle w:val="ab"/>
              <w:ind w:left="0" w:firstLine="459"/>
              <w:jc w:val="both"/>
            </w:pPr>
            <w:r>
              <w:t>8</w:t>
            </w:r>
            <w:r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D1205F" w:rsidP="00D1205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lastRenderedPageBreak/>
              <w:t>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9898676"/>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9898677"/>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9898678"/>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9898679"/>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9898680"/>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9898681"/>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9898682"/>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9898683"/>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69898684"/>
      <w:r w:rsidRPr="002870A4">
        <w:rPr>
          <w:rFonts w:ascii="Times New Roman" w:hAnsi="Times New Roman" w:cs="Times New Roman"/>
          <w:color w:val="auto"/>
        </w:rPr>
        <w:lastRenderedPageBreak/>
        <w:t>РАЗДЕЛ IV. ТЕХНИЧЕСКОЕ ЗАДАНИЕ</w:t>
      </w:r>
      <w:bookmarkEnd w:id="65"/>
    </w:p>
    <w:p w:rsidR="00226715" w:rsidRPr="00817398" w:rsidRDefault="00226715" w:rsidP="00226715">
      <w:pPr>
        <w:jc w:val="center"/>
        <w:rPr>
          <w:b/>
          <w:sz w:val="20"/>
          <w:szCs w:val="20"/>
        </w:rPr>
      </w:pPr>
      <w:bookmarkStart w:id="66" w:name="_Toc341775561"/>
      <w:bookmarkStart w:id="67" w:name="_Toc213042705"/>
      <w:bookmarkStart w:id="68" w:name="_Toc229384977"/>
      <w:bookmarkStart w:id="69" w:name="_Toc233131392"/>
      <w:bookmarkStart w:id="70" w:name="_Toc529889389"/>
      <w:bookmarkStart w:id="71" w:name="_Toc1476125"/>
      <w:bookmarkStart w:id="72" w:name="_Toc6590324"/>
      <w:bookmarkStart w:id="73" w:name="_Toc33176769"/>
      <w:bookmarkStart w:id="74" w:name="_Toc59198115"/>
    </w:p>
    <w:bookmarkEnd w:id="66"/>
    <w:bookmarkEnd w:id="67"/>
    <w:bookmarkEnd w:id="68"/>
    <w:bookmarkEnd w:id="69"/>
    <w:p w:rsidR="00FB1E68" w:rsidRDefault="00FB1E68" w:rsidP="00FB1E68">
      <w:pPr>
        <w:pStyle w:val="32"/>
        <w:spacing w:line="360" w:lineRule="auto"/>
        <w:jc w:val="both"/>
        <w:rPr>
          <w:color w:val="000000"/>
          <w:sz w:val="24"/>
          <w:szCs w:val="24"/>
        </w:rPr>
      </w:pPr>
      <w:r>
        <w:rPr>
          <w:b/>
          <w:color w:val="000000"/>
          <w:sz w:val="22"/>
          <w:szCs w:val="22"/>
        </w:rPr>
        <w:t xml:space="preserve"> </w:t>
      </w:r>
      <w:r w:rsidRPr="00865891">
        <w:rPr>
          <w:b/>
          <w:color w:val="000000"/>
          <w:sz w:val="24"/>
          <w:szCs w:val="24"/>
        </w:rPr>
        <w:t xml:space="preserve">Предмет запроса котировок в электронной  форме:  </w:t>
      </w:r>
      <w:r w:rsidRPr="00384636">
        <w:rPr>
          <w:color w:val="000000"/>
          <w:sz w:val="24"/>
          <w:szCs w:val="24"/>
        </w:rPr>
        <w:t>Поставка</w:t>
      </w:r>
      <w:r>
        <w:rPr>
          <w:color w:val="000000"/>
          <w:sz w:val="24"/>
          <w:szCs w:val="24"/>
        </w:rPr>
        <w:t xml:space="preserve"> дверей.</w:t>
      </w:r>
    </w:p>
    <w:p w:rsidR="00FB1E68" w:rsidRPr="0049382C" w:rsidRDefault="00FB1E68" w:rsidP="00FB1E68">
      <w:pPr>
        <w:pStyle w:val="32"/>
        <w:spacing w:line="360" w:lineRule="auto"/>
        <w:jc w:val="both"/>
        <w:rPr>
          <w:color w:val="000000"/>
          <w:sz w:val="24"/>
          <w:szCs w:val="24"/>
        </w:rPr>
      </w:pPr>
      <w:r w:rsidRPr="00E12E61">
        <w:rPr>
          <w:b/>
          <w:sz w:val="24"/>
          <w:szCs w:val="24"/>
        </w:rPr>
        <w:t>Срок и условия поставки товара</w:t>
      </w:r>
      <w:r w:rsidRPr="004C237A">
        <w:rPr>
          <w:b/>
          <w:color w:val="000000"/>
        </w:rPr>
        <w:t>:</w:t>
      </w:r>
      <w:r w:rsidRPr="004C237A">
        <w:rPr>
          <w:color w:val="000000"/>
        </w:rPr>
        <w:t xml:space="preserve"> </w:t>
      </w:r>
      <w:r>
        <w:rPr>
          <w:color w:val="000000"/>
        </w:rPr>
        <w:t>В</w:t>
      </w:r>
      <w:r w:rsidRPr="0049382C">
        <w:rPr>
          <w:color w:val="000000"/>
          <w:spacing w:val="1"/>
          <w:sz w:val="24"/>
          <w:szCs w:val="24"/>
        </w:rPr>
        <w:t xml:space="preserve"> </w:t>
      </w:r>
      <w:r w:rsidRPr="00BF3F70">
        <w:rPr>
          <w:color w:val="000000"/>
          <w:spacing w:val="1"/>
          <w:sz w:val="24"/>
          <w:szCs w:val="24"/>
        </w:rPr>
        <w:t xml:space="preserve">течение </w:t>
      </w:r>
      <w:r>
        <w:rPr>
          <w:color w:val="000000"/>
          <w:spacing w:val="1"/>
          <w:sz w:val="24"/>
          <w:szCs w:val="24"/>
        </w:rPr>
        <w:t>6</w:t>
      </w:r>
      <w:r w:rsidRPr="00044F23">
        <w:rPr>
          <w:color w:val="000000"/>
          <w:spacing w:val="1"/>
          <w:sz w:val="24"/>
          <w:szCs w:val="24"/>
        </w:rPr>
        <w:t>5 рабочих дней</w:t>
      </w:r>
      <w:r>
        <w:rPr>
          <w:color w:val="000000"/>
          <w:spacing w:val="1"/>
          <w:sz w:val="24"/>
          <w:szCs w:val="24"/>
        </w:rPr>
        <w:t xml:space="preserve"> с даты заключения договора</w:t>
      </w:r>
      <w:r w:rsidRPr="00044F23">
        <w:rPr>
          <w:color w:val="000000"/>
          <w:spacing w:val="1"/>
          <w:sz w:val="24"/>
          <w:szCs w:val="24"/>
        </w:rPr>
        <w:t>.</w:t>
      </w:r>
    </w:p>
    <w:p w:rsidR="00FB1E68" w:rsidRPr="00C52F6D" w:rsidRDefault="00FB1E68" w:rsidP="00FB1E68">
      <w:pPr>
        <w:spacing w:line="360" w:lineRule="auto"/>
        <w:jc w:val="both"/>
        <w:rPr>
          <w:color w:val="000000"/>
          <w:spacing w:val="1"/>
        </w:rPr>
      </w:pPr>
      <w:r w:rsidRPr="00E12E61">
        <w:rPr>
          <w:b/>
        </w:rPr>
        <w:t>Место поставки товара:</w:t>
      </w:r>
      <w:r w:rsidRPr="00C52F6D">
        <w:rPr>
          <w:color w:val="000000"/>
        </w:rPr>
        <w:t xml:space="preserve"> </w:t>
      </w:r>
      <w:r w:rsidRPr="00C52F6D">
        <w:t>Тюменская область,</w:t>
      </w:r>
      <w:r>
        <w:t xml:space="preserve"> ХМАО-Югра,</w:t>
      </w:r>
      <w:r w:rsidRPr="00C52F6D">
        <w:t xml:space="preserve"> г. Сургут, ул. Профсоюзов 69/1, центральный склад Заказчика</w:t>
      </w:r>
      <w:r w:rsidRPr="00C52F6D">
        <w:rPr>
          <w:color w:val="000000"/>
          <w:spacing w:val="1"/>
        </w:rPr>
        <w:t xml:space="preserve">.  </w:t>
      </w:r>
    </w:p>
    <w:p w:rsidR="00FB1E68" w:rsidRDefault="00FB1E68" w:rsidP="00FB1E68">
      <w:pPr>
        <w:spacing w:line="360" w:lineRule="auto"/>
        <w:jc w:val="both"/>
        <w:rPr>
          <w:b/>
        </w:rPr>
      </w:pPr>
      <w:r w:rsidRPr="00C52F6D">
        <w:rPr>
          <w:b/>
        </w:rPr>
        <w:t>Время поставки:</w:t>
      </w:r>
      <w:r w:rsidRPr="00C52F6D">
        <w:t xml:space="preserve"> В</w:t>
      </w:r>
      <w:r w:rsidRPr="00C52F6D">
        <w:rPr>
          <w:bCs/>
          <w:iCs/>
        </w:rPr>
        <w:t xml:space="preserve"> рабочие дни с 09 до 17 часов (время местное).</w:t>
      </w:r>
    </w:p>
    <w:p w:rsidR="00FB1E68" w:rsidRDefault="00FB1E68" w:rsidP="00FB1E68">
      <w:pPr>
        <w:pStyle w:val="xl24"/>
        <w:spacing w:before="0" w:after="0" w:line="360" w:lineRule="auto"/>
        <w:ind w:firstLine="539"/>
        <w:rPr>
          <w:b/>
          <w:szCs w:val="24"/>
        </w:rPr>
      </w:pPr>
    </w:p>
    <w:p w:rsidR="00FB1E68" w:rsidRDefault="00FB1E68" w:rsidP="00FB1E68">
      <w:pPr>
        <w:pStyle w:val="xl24"/>
        <w:spacing w:before="0" w:after="0" w:line="360" w:lineRule="auto"/>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FB1E68" w:rsidRPr="00FB1E68" w:rsidRDefault="00FB1E68" w:rsidP="00FB1E68">
      <w:pPr>
        <w:pStyle w:val="xl24"/>
        <w:spacing w:before="0" w:after="0" w:line="360" w:lineRule="auto"/>
        <w:jc w:val="left"/>
        <w:rPr>
          <w:b/>
          <w:szCs w:val="24"/>
        </w:rPr>
      </w:pPr>
    </w:p>
    <w:p w:rsidR="00FB1E68" w:rsidRDefault="00FB1E68" w:rsidP="00FB1E68">
      <w:pPr>
        <w:pStyle w:val="xl24"/>
        <w:spacing w:before="0" w:after="0" w:line="360" w:lineRule="auto"/>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FB1E68" w:rsidRDefault="00FB1E68" w:rsidP="00BB3282">
      <w:pPr>
        <w:widowControl w:val="0"/>
        <w:numPr>
          <w:ilvl w:val="0"/>
          <w:numId w:val="11"/>
        </w:numPr>
        <w:shd w:val="clear" w:color="auto" w:fill="FFFFFF"/>
        <w:tabs>
          <w:tab w:val="left" w:pos="284"/>
        </w:tabs>
        <w:spacing w:line="360" w:lineRule="auto"/>
        <w:ind w:left="0" w:firstLine="0"/>
        <w:jc w:val="both"/>
      </w:pPr>
      <w:r w:rsidRPr="00E15D0E">
        <w:rPr>
          <w:b/>
        </w:rPr>
        <w:t xml:space="preserve">Требования к качеству товара: </w:t>
      </w:r>
      <w:r w:rsidRPr="00712E2C">
        <w:t>Поставщик</w:t>
      </w:r>
      <w:r w:rsidRPr="003224CA">
        <w:t xml:space="preserve"> гарантирует Заказчику, что товар, поставляемый в рамках </w:t>
      </w:r>
      <w:r>
        <w:t>Договора</w:t>
      </w:r>
      <w:r w:rsidRPr="003224CA">
        <w:t>, является новым (товаром, который не был в употреблении, не прошел восстановление,</w:t>
      </w:r>
      <w:r w:rsidRPr="00402F36">
        <w:t xml:space="preserve"> </w:t>
      </w:r>
      <w:r w:rsidRPr="003224CA">
        <w:t>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FB1E68" w:rsidRDefault="00FB1E68" w:rsidP="00BB3282">
      <w:pPr>
        <w:pStyle w:val="ab"/>
        <w:numPr>
          <w:ilvl w:val="0"/>
          <w:numId w:val="11"/>
        </w:numPr>
        <w:tabs>
          <w:tab w:val="left" w:pos="284"/>
        </w:tabs>
        <w:spacing w:line="360" w:lineRule="auto"/>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 В случае если товары, поставляемые в рамках договора, произведены за пределами</w:t>
      </w:r>
      <w:r w:rsidRPr="00D104EF">
        <w:t xml:space="preserve"> </w:t>
      </w:r>
      <w:r w:rsidRPr="003224CA">
        <w:t>Российской Федерации</w:t>
      </w:r>
      <w:r>
        <w:t xml:space="preserve">, Поставщик обязуется документально подтвердить Заказчику, что товары выпущены в свободное обращение на территории </w:t>
      </w:r>
      <w:r w:rsidRPr="003224CA">
        <w:t>Российской Федерации</w:t>
      </w:r>
      <w:r>
        <w:t>.</w:t>
      </w:r>
    </w:p>
    <w:p w:rsidR="00FB1E68" w:rsidRDefault="00FB1E68" w:rsidP="00FB1E68">
      <w:pPr>
        <w:tabs>
          <w:tab w:val="left" w:pos="284"/>
        </w:tabs>
        <w:spacing w:line="360" w:lineRule="auto"/>
        <w:jc w:val="both"/>
      </w:pPr>
    </w:p>
    <w:p w:rsidR="00FB1E68" w:rsidRDefault="00FB1E68" w:rsidP="00FB1E68">
      <w:pPr>
        <w:tabs>
          <w:tab w:val="left" w:pos="284"/>
        </w:tabs>
        <w:spacing w:line="360" w:lineRule="auto"/>
        <w:jc w:val="both"/>
      </w:pPr>
    </w:p>
    <w:p w:rsidR="00FB1E68" w:rsidRDefault="00FB1E68" w:rsidP="00FB1E68">
      <w:pPr>
        <w:tabs>
          <w:tab w:val="left" w:pos="284"/>
        </w:tabs>
        <w:spacing w:line="360" w:lineRule="auto"/>
        <w:jc w:val="both"/>
      </w:pPr>
    </w:p>
    <w:p w:rsidR="00FB1E68" w:rsidRDefault="00FB1E68" w:rsidP="00BB3282">
      <w:pPr>
        <w:widowControl w:val="0"/>
        <w:numPr>
          <w:ilvl w:val="0"/>
          <w:numId w:val="11"/>
        </w:numPr>
        <w:tabs>
          <w:tab w:val="num" w:pos="284"/>
        </w:tabs>
        <w:spacing w:line="360" w:lineRule="auto"/>
        <w:ind w:left="0" w:firstLine="0"/>
        <w:jc w:val="both"/>
        <w:rPr>
          <w:b/>
        </w:rPr>
      </w:pPr>
      <w:r w:rsidRPr="00D2541E">
        <w:rPr>
          <w:b/>
        </w:rPr>
        <w:lastRenderedPageBreak/>
        <w:t>Спецификация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4111"/>
        <w:gridCol w:w="3686"/>
        <w:gridCol w:w="850"/>
        <w:gridCol w:w="851"/>
        <w:gridCol w:w="1275"/>
      </w:tblGrid>
      <w:tr w:rsidR="00FB1E68" w:rsidRPr="009F6015" w:rsidTr="000C3970">
        <w:tc>
          <w:tcPr>
            <w:tcW w:w="675" w:type="dxa"/>
            <w:vMerge w:val="restart"/>
            <w:shd w:val="clear" w:color="auto" w:fill="auto"/>
          </w:tcPr>
          <w:p w:rsidR="00FB1E68" w:rsidRPr="009F6015" w:rsidRDefault="00FB1E68" w:rsidP="000C3970">
            <w:pPr>
              <w:ind w:left="-57" w:right="-57"/>
              <w:jc w:val="center"/>
              <w:rPr>
                <w:rFonts w:cs="Arial"/>
                <w:b/>
                <w:color w:val="000000"/>
                <w:sz w:val="22"/>
                <w:szCs w:val="22"/>
              </w:rPr>
            </w:pPr>
          </w:p>
          <w:p w:rsidR="00FB1E68" w:rsidRPr="009F6015" w:rsidRDefault="00FB1E68" w:rsidP="000C3970">
            <w:pPr>
              <w:ind w:left="-57" w:right="-57"/>
              <w:jc w:val="center"/>
              <w:rPr>
                <w:rFonts w:cs="Arial"/>
                <w:b/>
                <w:color w:val="000000"/>
                <w:sz w:val="22"/>
                <w:szCs w:val="22"/>
              </w:rPr>
            </w:pPr>
            <w:r w:rsidRPr="009F6015">
              <w:rPr>
                <w:rFonts w:cs="Arial"/>
                <w:b/>
                <w:color w:val="000000"/>
                <w:sz w:val="22"/>
                <w:szCs w:val="22"/>
              </w:rPr>
              <w:t xml:space="preserve">№ </w:t>
            </w:r>
          </w:p>
          <w:p w:rsidR="00FB1E68" w:rsidRPr="009F6015" w:rsidRDefault="00FB1E68" w:rsidP="000C3970">
            <w:pPr>
              <w:widowControl w:val="0"/>
              <w:spacing w:line="360" w:lineRule="auto"/>
              <w:jc w:val="center"/>
              <w:rPr>
                <w:rFonts w:cs="Arial"/>
                <w:b/>
                <w:color w:val="000000"/>
                <w:sz w:val="22"/>
                <w:szCs w:val="22"/>
              </w:rPr>
            </w:pPr>
            <w:r w:rsidRPr="009F6015">
              <w:rPr>
                <w:rFonts w:cs="Arial"/>
                <w:b/>
                <w:color w:val="000000"/>
                <w:sz w:val="22"/>
                <w:szCs w:val="22"/>
              </w:rPr>
              <w:t>п/п</w:t>
            </w:r>
          </w:p>
        </w:tc>
        <w:tc>
          <w:tcPr>
            <w:tcW w:w="2835" w:type="dxa"/>
            <w:vMerge w:val="restart"/>
            <w:shd w:val="clear" w:color="auto" w:fill="auto"/>
          </w:tcPr>
          <w:p w:rsidR="00FB1E68" w:rsidRPr="009F6015" w:rsidRDefault="00FB1E68" w:rsidP="000C3970">
            <w:pPr>
              <w:widowControl w:val="0"/>
              <w:spacing w:line="360" w:lineRule="auto"/>
              <w:jc w:val="both"/>
              <w:rPr>
                <w:rFonts w:cs="Arial"/>
                <w:b/>
                <w:color w:val="000000"/>
                <w:sz w:val="22"/>
                <w:szCs w:val="22"/>
              </w:rPr>
            </w:pPr>
          </w:p>
          <w:p w:rsidR="00FB1E68" w:rsidRPr="009F6015" w:rsidRDefault="00FB1E68" w:rsidP="000C3970">
            <w:pPr>
              <w:widowControl w:val="0"/>
              <w:spacing w:line="360" w:lineRule="auto"/>
              <w:jc w:val="center"/>
              <w:rPr>
                <w:rFonts w:cs="Arial"/>
                <w:b/>
                <w:color w:val="000000"/>
                <w:sz w:val="22"/>
                <w:szCs w:val="22"/>
              </w:rPr>
            </w:pPr>
            <w:r w:rsidRPr="009F6015">
              <w:rPr>
                <w:rFonts w:cs="Arial"/>
                <w:b/>
                <w:color w:val="000000"/>
                <w:sz w:val="22"/>
                <w:szCs w:val="22"/>
              </w:rPr>
              <w:t>Наименование товара</w:t>
            </w:r>
          </w:p>
        </w:tc>
        <w:tc>
          <w:tcPr>
            <w:tcW w:w="7797" w:type="dxa"/>
            <w:gridSpan w:val="2"/>
            <w:shd w:val="clear" w:color="auto" w:fill="auto"/>
          </w:tcPr>
          <w:p w:rsidR="00FB1E68" w:rsidRPr="009F6015" w:rsidRDefault="00FB1E68" w:rsidP="000C3970">
            <w:pPr>
              <w:jc w:val="center"/>
              <w:rPr>
                <w:rFonts w:cs="Arial"/>
                <w:b/>
                <w:color w:val="000000"/>
                <w:sz w:val="22"/>
                <w:szCs w:val="22"/>
              </w:rPr>
            </w:pPr>
            <w:r w:rsidRPr="009F6015">
              <w:rPr>
                <w:rFonts w:cs="Arial"/>
                <w:b/>
                <w:color w:val="000000"/>
                <w:sz w:val="22"/>
                <w:szCs w:val="22"/>
              </w:rPr>
              <w:t>Функциональные и технические характеристики</w:t>
            </w:r>
          </w:p>
        </w:tc>
        <w:tc>
          <w:tcPr>
            <w:tcW w:w="850" w:type="dxa"/>
            <w:vMerge w:val="restart"/>
            <w:shd w:val="clear" w:color="auto" w:fill="auto"/>
            <w:vAlign w:val="center"/>
          </w:tcPr>
          <w:p w:rsidR="00FB1E68" w:rsidRPr="009F6015" w:rsidRDefault="00FB1E68" w:rsidP="000C3970">
            <w:pPr>
              <w:jc w:val="center"/>
              <w:rPr>
                <w:rFonts w:cs="Arial"/>
                <w:b/>
                <w:color w:val="000000"/>
                <w:sz w:val="22"/>
                <w:szCs w:val="22"/>
              </w:rPr>
            </w:pPr>
            <w:r w:rsidRPr="009F6015">
              <w:rPr>
                <w:rFonts w:cs="Arial"/>
                <w:b/>
                <w:color w:val="000000"/>
                <w:sz w:val="22"/>
                <w:szCs w:val="22"/>
              </w:rPr>
              <w:t>Ед.</w:t>
            </w:r>
          </w:p>
          <w:p w:rsidR="00FB1E68" w:rsidRPr="009F6015" w:rsidRDefault="00FB1E68" w:rsidP="000C3970">
            <w:pPr>
              <w:jc w:val="center"/>
              <w:rPr>
                <w:rFonts w:cs="Arial"/>
                <w:b/>
                <w:color w:val="000000"/>
                <w:sz w:val="22"/>
                <w:szCs w:val="22"/>
              </w:rPr>
            </w:pPr>
            <w:r w:rsidRPr="009F6015">
              <w:rPr>
                <w:rFonts w:cs="Arial"/>
                <w:b/>
                <w:color w:val="000000"/>
                <w:sz w:val="22"/>
                <w:szCs w:val="22"/>
              </w:rPr>
              <w:t>изм.</w:t>
            </w:r>
          </w:p>
          <w:p w:rsidR="00FB1E68" w:rsidRPr="009F6015" w:rsidRDefault="00FB1E68" w:rsidP="000C3970">
            <w:pPr>
              <w:jc w:val="center"/>
              <w:rPr>
                <w:rFonts w:cs="Arial"/>
                <w:color w:val="000000"/>
                <w:sz w:val="22"/>
                <w:szCs w:val="22"/>
              </w:rPr>
            </w:pPr>
          </w:p>
          <w:p w:rsidR="00FB1E68" w:rsidRPr="009F6015" w:rsidRDefault="00FB1E68" w:rsidP="000C3970">
            <w:pPr>
              <w:jc w:val="center"/>
              <w:rPr>
                <w:rFonts w:cs="Arial"/>
                <w:b/>
                <w:color w:val="000000"/>
                <w:sz w:val="22"/>
                <w:szCs w:val="22"/>
              </w:rPr>
            </w:pPr>
          </w:p>
        </w:tc>
        <w:tc>
          <w:tcPr>
            <w:tcW w:w="851" w:type="dxa"/>
            <w:vMerge w:val="restart"/>
            <w:shd w:val="clear" w:color="auto" w:fill="auto"/>
            <w:vAlign w:val="center"/>
          </w:tcPr>
          <w:p w:rsidR="00FB1E68" w:rsidRPr="009F6015" w:rsidRDefault="00FB1E68" w:rsidP="000C3970">
            <w:pPr>
              <w:jc w:val="center"/>
              <w:rPr>
                <w:rFonts w:cs="Arial"/>
                <w:b/>
                <w:color w:val="000000"/>
                <w:sz w:val="22"/>
                <w:szCs w:val="22"/>
              </w:rPr>
            </w:pPr>
            <w:r w:rsidRPr="009F6015">
              <w:rPr>
                <w:rFonts w:cs="Arial"/>
                <w:b/>
                <w:color w:val="000000"/>
                <w:sz w:val="22"/>
                <w:szCs w:val="22"/>
              </w:rPr>
              <w:t>Кол-во</w:t>
            </w:r>
          </w:p>
          <w:p w:rsidR="00FB1E68" w:rsidRPr="009F6015" w:rsidRDefault="00FB1E68" w:rsidP="000C3970">
            <w:pPr>
              <w:jc w:val="center"/>
              <w:rPr>
                <w:rFonts w:cs="Arial"/>
                <w:b/>
                <w:color w:val="000000"/>
                <w:sz w:val="22"/>
                <w:szCs w:val="22"/>
              </w:rPr>
            </w:pPr>
          </w:p>
        </w:tc>
        <w:tc>
          <w:tcPr>
            <w:tcW w:w="1275" w:type="dxa"/>
            <w:vMerge w:val="restart"/>
            <w:shd w:val="clear" w:color="auto" w:fill="auto"/>
          </w:tcPr>
          <w:p w:rsidR="00FB1E68" w:rsidRPr="009F6015" w:rsidRDefault="00FB1E68" w:rsidP="000C3970">
            <w:pPr>
              <w:jc w:val="center"/>
              <w:rPr>
                <w:rFonts w:cs="Arial"/>
                <w:b/>
                <w:color w:val="000000"/>
                <w:sz w:val="22"/>
                <w:szCs w:val="22"/>
              </w:rPr>
            </w:pPr>
          </w:p>
          <w:p w:rsidR="00FB1E68" w:rsidRPr="009F6015" w:rsidRDefault="00FB1E68" w:rsidP="000C3970">
            <w:pPr>
              <w:jc w:val="center"/>
              <w:rPr>
                <w:rFonts w:cs="Arial"/>
                <w:b/>
                <w:color w:val="000000"/>
                <w:sz w:val="22"/>
                <w:szCs w:val="22"/>
              </w:rPr>
            </w:pPr>
            <w:r w:rsidRPr="009F6015">
              <w:rPr>
                <w:rFonts w:cs="Arial"/>
                <w:b/>
                <w:color w:val="000000"/>
                <w:sz w:val="22"/>
                <w:szCs w:val="22"/>
              </w:rPr>
              <w:t>Средняя цена за ед., руб. с НДС</w:t>
            </w:r>
          </w:p>
        </w:tc>
      </w:tr>
      <w:tr w:rsidR="00FB1E68" w:rsidRPr="009F6015" w:rsidTr="000C3970">
        <w:tc>
          <w:tcPr>
            <w:tcW w:w="675" w:type="dxa"/>
            <w:vMerge/>
            <w:shd w:val="clear" w:color="auto" w:fill="auto"/>
          </w:tcPr>
          <w:p w:rsidR="00FB1E68" w:rsidRPr="009F6015" w:rsidRDefault="00FB1E68" w:rsidP="000C3970">
            <w:pPr>
              <w:widowControl w:val="0"/>
              <w:spacing w:line="360" w:lineRule="auto"/>
              <w:jc w:val="both"/>
              <w:rPr>
                <w:rFonts w:cs="Arial"/>
                <w:b/>
                <w:color w:val="000000"/>
                <w:sz w:val="22"/>
                <w:szCs w:val="22"/>
              </w:rPr>
            </w:pPr>
          </w:p>
        </w:tc>
        <w:tc>
          <w:tcPr>
            <w:tcW w:w="2835" w:type="dxa"/>
            <w:vMerge/>
            <w:shd w:val="clear" w:color="auto" w:fill="auto"/>
          </w:tcPr>
          <w:p w:rsidR="00FB1E68" w:rsidRPr="009F6015" w:rsidRDefault="00FB1E68" w:rsidP="000C3970">
            <w:pPr>
              <w:widowControl w:val="0"/>
              <w:spacing w:line="360" w:lineRule="auto"/>
              <w:jc w:val="both"/>
              <w:rPr>
                <w:rFonts w:cs="Arial"/>
                <w:b/>
                <w:color w:val="000000"/>
                <w:sz w:val="22"/>
                <w:szCs w:val="22"/>
              </w:rPr>
            </w:pPr>
          </w:p>
        </w:tc>
        <w:tc>
          <w:tcPr>
            <w:tcW w:w="4111" w:type="dxa"/>
            <w:shd w:val="clear" w:color="auto" w:fill="auto"/>
            <w:vAlign w:val="center"/>
          </w:tcPr>
          <w:p w:rsidR="00FB1E68" w:rsidRPr="009F6015" w:rsidRDefault="00FB1E68" w:rsidP="00BB3282">
            <w:pPr>
              <w:ind w:hanging="108"/>
              <w:rPr>
                <w:rFonts w:cs="Arial"/>
                <w:b/>
                <w:bCs/>
                <w:color w:val="000000"/>
                <w:sz w:val="22"/>
                <w:szCs w:val="22"/>
              </w:rPr>
            </w:pPr>
            <w:r w:rsidRPr="009F6015">
              <w:rPr>
                <w:rFonts w:cs="Arial"/>
                <w:b/>
                <w:bCs/>
                <w:color w:val="000000"/>
                <w:sz w:val="22"/>
                <w:szCs w:val="22"/>
              </w:rPr>
              <w:t xml:space="preserve"> Значения показателей, которые не могут </w:t>
            </w:r>
            <w:r w:rsidR="00BB3282">
              <w:rPr>
                <w:rFonts w:cs="Arial"/>
                <w:b/>
                <w:bCs/>
                <w:color w:val="000000"/>
                <w:sz w:val="22"/>
                <w:szCs w:val="22"/>
              </w:rPr>
              <w:t>измен</w:t>
            </w:r>
            <w:r w:rsidRPr="009F6015">
              <w:rPr>
                <w:rFonts w:cs="Arial"/>
                <w:b/>
                <w:bCs/>
                <w:color w:val="000000"/>
                <w:sz w:val="22"/>
                <w:szCs w:val="22"/>
              </w:rPr>
              <w:t>яться (неизменяемое)</w:t>
            </w:r>
          </w:p>
        </w:tc>
        <w:tc>
          <w:tcPr>
            <w:tcW w:w="3686" w:type="dxa"/>
            <w:shd w:val="clear" w:color="auto" w:fill="auto"/>
            <w:vAlign w:val="center"/>
          </w:tcPr>
          <w:p w:rsidR="00FB1E68" w:rsidRPr="009F6015" w:rsidRDefault="00FB1E68" w:rsidP="000C3970">
            <w:pPr>
              <w:jc w:val="center"/>
              <w:rPr>
                <w:rFonts w:cs="Arial"/>
                <w:b/>
                <w:bCs/>
                <w:color w:val="000000"/>
                <w:sz w:val="22"/>
                <w:szCs w:val="22"/>
              </w:rPr>
            </w:pPr>
            <w:r w:rsidRPr="009F6015">
              <w:rPr>
                <w:rFonts w:cs="Arial"/>
                <w:b/>
                <w:bCs/>
                <w:color w:val="000000"/>
                <w:sz w:val="22"/>
                <w:szCs w:val="22"/>
              </w:rPr>
              <w:t xml:space="preserve">Значения показателей, которые могут </w:t>
            </w:r>
            <w:r w:rsidR="00BB3282">
              <w:rPr>
                <w:rFonts w:cs="Arial"/>
                <w:b/>
                <w:bCs/>
                <w:color w:val="000000"/>
                <w:sz w:val="22"/>
                <w:szCs w:val="22"/>
              </w:rPr>
              <w:t>из</w:t>
            </w:r>
            <w:r w:rsidRPr="009F6015">
              <w:rPr>
                <w:rFonts w:cs="Arial"/>
                <w:b/>
                <w:bCs/>
                <w:color w:val="000000"/>
                <w:sz w:val="22"/>
                <w:szCs w:val="22"/>
              </w:rPr>
              <w:t>меняться (изменяемое)</w:t>
            </w:r>
          </w:p>
        </w:tc>
        <w:tc>
          <w:tcPr>
            <w:tcW w:w="850" w:type="dxa"/>
            <w:vMerge/>
            <w:shd w:val="clear" w:color="auto" w:fill="auto"/>
          </w:tcPr>
          <w:p w:rsidR="00FB1E68" w:rsidRPr="009F6015" w:rsidRDefault="00FB1E68" w:rsidP="000C3970">
            <w:pPr>
              <w:widowControl w:val="0"/>
              <w:spacing w:line="360" w:lineRule="auto"/>
              <w:jc w:val="both"/>
              <w:rPr>
                <w:rFonts w:cs="Arial"/>
                <w:b/>
                <w:color w:val="000000"/>
                <w:sz w:val="22"/>
                <w:szCs w:val="22"/>
              </w:rPr>
            </w:pPr>
          </w:p>
        </w:tc>
        <w:tc>
          <w:tcPr>
            <w:tcW w:w="851" w:type="dxa"/>
            <w:vMerge/>
            <w:shd w:val="clear" w:color="auto" w:fill="auto"/>
          </w:tcPr>
          <w:p w:rsidR="00FB1E68" w:rsidRPr="009F6015" w:rsidRDefault="00FB1E68" w:rsidP="000C3970">
            <w:pPr>
              <w:widowControl w:val="0"/>
              <w:spacing w:line="360" w:lineRule="auto"/>
              <w:jc w:val="both"/>
              <w:rPr>
                <w:rFonts w:cs="Arial"/>
                <w:b/>
                <w:color w:val="000000"/>
                <w:sz w:val="22"/>
                <w:szCs w:val="22"/>
              </w:rPr>
            </w:pPr>
          </w:p>
        </w:tc>
        <w:tc>
          <w:tcPr>
            <w:tcW w:w="1275" w:type="dxa"/>
            <w:vMerge/>
            <w:shd w:val="clear" w:color="auto" w:fill="auto"/>
          </w:tcPr>
          <w:p w:rsidR="00FB1E68" w:rsidRPr="009F6015" w:rsidRDefault="00FB1E68" w:rsidP="000C3970">
            <w:pPr>
              <w:widowControl w:val="0"/>
              <w:spacing w:line="360" w:lineRule="auto"/>
              <w:jc w:val="both"/>
              <w:rPr>
                <w:rFonts w:cs="Arial"/>
                <w:b/>
                <w:color w:val="000000"/>
                <w:sz w:val="22"/>
                <w:szCs w:val="22"/>
              </w:rPr>
            </w:pPr>
          </w:p>
        </w:tc>
      </w:tr>
      <w:tr w:rsidR="00FB1E68" w:rsidRPr="009F6015" w:rsidTr="000C3970">
        <w:tc>
          <w:tcPr>
            <w:tcW w:w="675" w:type="dxa"/>
            <w:shd w:val="clear" w:color="auto" w:fill="auto"/>
          </w:tcPr>
          <w:p w:rsidR="00FB1E68" w:rsidRPr="009F6015" w:rsidRDefault="00FB1E68" w:rsidP="000C3970">
            <w:pPr>
              <w:widowControl w:val="0"/>
              <w:spacing w:line="360" w:lineRule="auto"/>
              <w:jc w:val="center"/>
              <w:rPr>
                <w:rFonts w:cs="Arial"/>
                <w:color w:val="000000"/>
                <w:sz w:val="22"/>
                <w:szCs w:val="22"/>
              </w:rPr>
            </w:pPr>
            <w:r w:rsidRPr="009F6015">
              <w:rPr>
                <w:rFonts w:cs="Arial"/>
                <w:color w:val="000000"/>
                <w:sz w:val="22"/>
                <w:szCs w:val="22"/>
              </w:rPr>
              <w:t>1</w:t>
            </w:r>
          </w:p>
        </w:tc>
        <w:tc>
          <w:tcPr>
            <w:tcW w:w="2835" w:type="dxa"/>
            <w:shd w:val="clear" w:color="auto" w:fill="auto"/>
          </w:tcPr>
          <w:p w:rsidR="00FB1E68" w:rsidRPr="009F6015" w:rsidRDefault="00BB3282" w:rsidP="000C3970">
            <w:pPr>
              <w:widowControl w:val="0"/>
              <w:spacing w:line="360" w:lineRule="auto"/>
              <w:jc w:val="both"/>
              <w:rPr>
                <w:rFonts w:cs="Arial"/>
                <w:color w:val="000000"/>
                <w:sz w:val="22"/>
                <w:szCs w:val="22"/>
              </w:rPr>
            </w:pPr>
            <w:r>
              <w:rPr>
                <w:rFonts w:cs="Arial"/>
                <w:color w:val="000000"/>
                <w:sz w:val="22"/>
                <w:szCs w:val="22"/>
              </w:rPr>
              <w:t>Д</w:t>
            </w:r>
            <w:r w:rsidR="00FB1E68" w:rsidRPr="009F6015">
              <w:rPr>
                <w:rFonts w:cs="Arial"/>
                <w:color w:val="000000"/>
                <w:sz w:val="22"/>
                <w:szCs w:val="22"/>
              </w:rPr>
              <w:t>вери</w:t>
            </w:r>
          </w:p>
        </w:tc>
        <w:tc>
          <w:tcPr>
            <w:tcW w:w="4111" w:type="dxa"/>
            <w:shd w:val="clear" w:color="auto" w:fill="auto"/>
          </w:tcPr>
          <w:p w:rsidR="00FB1E68" w:rsidRPr="009F6015" w:rsidRDefault="00FB1E68" w:rsidP="000C3970">
            <w:pPr>
              <w:rPr>
                <w:rFonts w:cs="Arial"/>
                <w:b/>
                <w:color w:val="000000"/>
                <w:sz w:val="22"/>
                <w:szCs w:val="22"/>
              </w:rPr>
            </w:pPr>
            <w:r w:rsidRPr="009F6015">
              <w:rPr>
                <w:rFonts w:cs="Arial"/>
                <w:b/>
                <w:color w:val="000000"/>
                <w:sz w:val="22"/>
                <w:szCs w:val="22"/>
              </w:rPr>
              <w:t>ГОСТ 475-2016</w:t>
            </w:r>
          </w:p>
          <w:p w:rsidR="00FB1E68" w:rsidRPr="009F6015" w:rsidRDefault="00FB1E68" w:rsidP="000C3970">
            <w:pPr>
              <w:rPr>
                <w:rFonts w:cs="Arial"/>
                <w:color w:val="000000"/>
                <w:sz w:val="22"/>
                <w:szCs w:val="22"/>
              </w:rPr>
            </w:pPr>
            <w:r w:rsidRPr="009F6015">
              <w:rPr>
                <w:rFonts w:cs="Arial"/>
                <w:color w:val="000000"/>
                <w:sz w:val="22"/>
                <w:szCs w:val="22"/>
              </w:rPr>
              <w:t xml:space="preserve">Тип двери: деревянный  </w:t>
            </w:r>
          </w:p>
          <w:p w:rsidR="00FB1E68" w:rsidRPr="009F6015" w:rsidRDefault="00FB1E68" w:rsidP="000C3970">
            <w:pPr>
              <w:rPr>
                <w:rFonts w:cs="Arial"/>
                <w:color w:val="000000"/>
                <w:sz w:val="22"/>
                <w:szCs w:val="22"/>
              </w:rPr>
            </w:pPr>
            <w:r w:rsidRPr="009F6015">
              <w:rPr>
                <w:rFonts w:cs="Arial"/>
                <w:color w:val="000000"/>
                <w:sz w:val="22"/>
                <w:szCs w:val="22"/>
              </w:rPr>
              <w:t>Тип конструкции: каркасно- щитовой</w:t>
            </w:r>
          </w:p>
          <w:p w:rsidR="00FB1E68" w:rsidRPr="009F6015" w:rsidRDefault="00FB1E68" w:rsidP="000C3970">
            <w:pPr>
              <w:rPr>
                <w:rFonts w:cs="Arial"/>
                <w:color w:val="000000"/>
                <w:sz w:val="22"/>
                <w:szCs w:val="22"/>
              </w:rPr>
            </w:pPr>
            <w:r w:rsidRPr="009F6015">
              <w:rPr>
                <w:rFonts w:cs="Arial"/>
                <w:color w:val="000000"/>
                <w:sz w:val="22"/>
                <w:szCs w:val="22"/>
              </w:rPr>
              <w:t xml:space="preserve">Размер полотна: 800мм х 2000мм. </w:t>
            </w:r>
          </w:p>
          <w:p w:rsidR="00FB1E68" w:rsidRPr="009F6015" w:rsidRDefault="00FB1E68" w:rsidP="000C3970">
            <w:pPr>
              <w:rPr>
                <w:rFonts w:cs="Arial"/>
                <w:color w:val="000000"/>
                <w:sz w:val="22"/>
                <w:szCs w:val="22"/>
              </w:rPr>
            </w:pPr>
            <w:r w:rsidRPr="009F6015">
              <w:rPr>
                <w:rFonts w:cs="Arial"/>
                <w:color w:val="000000"/>
                <w:sz w:val="22"/>
                <w:szCs w:val="22"/>
              </w:rPr>
              <w:t>Толщина полотна 40 мм</w:t>
            </w:r>
          </w:p>
          <w:p w:rsidR="00FB1E68" w:rsidRPr="009F6015" w:rsidRDefault="00FB1E68" w:rsidP="000C3970">
            <w:pPr>
              <w:rPr>
                <w:rFonts w:cs="Arial"/>
                <w:color w:val="000000"/>
                <w:sz w:val="22"/>
                <w:szCs w:val="22"/>
              </w:rPr>
            </w:pPr>
            <w:r w:rsidRPr="009F6015">
              <w:rPr>
                <w:rFonts w:cs="Arial"/>
                <w:color w:val="000000"/>
                <w:sz w:val="22"/>
                <w:szCs w:val="22"/>
              </w:rPr>
              <w:t>Защитный слой «</w:t>
            </w:r>
            <w:r w:rsidRPr="009F6015">
              <w:rPr>
                <w:rFonts w:cs="Arial"/>
                <w:color w:val="000000"/>
                <w:sz w:val="22"/>
                <w:szCs w:val="22"/>
                <w:lang w:val="en-US"/>
              </w:rPr>
              <w:t>CIPLEX</w:t>
            </w:r>
            <w:r w:rsidRPr="009F6015">
              <w:rPr>
                <w:rFonts w:cs="Arial"/>
                <w:color w:val="000000"/>
                <w:sz w:val="22"/>
                <w:szCs w:val="22"/>
              </w:rPr>
              <w:t xml:space="preserve">» или </w:t>
            </w:r>
            <w:r>
              <w:rPr>
                <w:rFonts w:cs="Arial"/>
                <w:color w:val="000000"/>
                <w:sz w:val="22"/>
                <w:szCs w:val="22"/>
              </w:rPr>
              <w:t>эквивалент</w:t>
            </w:r>
            <w:r w:rsidRPr="009F6015">
              <w:rPr>
                <w:rFonts w:cs="Arial"/>
                <w:color w:val="000000"/>
                <w:sz w:val="22"/>
                <w:szCs w:val="22"/>
              </w:rPr>
              <w:t>, обеспечивающий:</w:t>
            </w:r>
          </w:p>
          <w:p w:rsidR="00FB1E68" w:rsidRPr="009F6015" w:rsidRDefault="00FB1E68" w:rsidP="00BB3282">
            <w:pPr>
              <w:numPr>
                <w:ilvl w:val="0"/>
                <w:numId w:val="12"/>
              </w:numPr>
              <w:rPr>
                <w:rFonts w:cs="Arial"/>
                <w:color w:val="000000"/>
                <w:sz w:val="22"/>
                <w:szCs w:val="22"/>
              </w:rPr>
            </w:pPr>
            <w:r w:rsidRPr="009F6015">
              <w:rPr>
                <w:rFonts w:cs="Arial"/>
                <w:color w:val="000000"/>
                <w:sz w:val="22"/>
                <w:szCs w:val="22"/>
              </w:rPr>
              <w:t>износостойкость;</w:t>
            </w:r>
          </w:p>
          <w:p w:rsidR="00FB1E68" w:rsidRPr="009F6015" w:rsidRDefault="00FB1E68" w:rsidP="00BB3282">
            <w:pPr>
              <w:numPr>
                <w:ilvl w:val="0"/>
                <w:numId w:val="12"/>
              </w:numPr>
              <w:rPr>
                <w:rFonts w:cs="Arial"/>
                <w:color w:val="000000"/>
                <w:sz w:val="22"/>
                <w:szCs w:val="22"/>
              </w:rPr>
            </w:pPr>
            <w:proofErr w:type="spellStart"/>
            <w:r w:rsidRPr="009F6015">
              <w:rPr>
                <w:rFonts w:cs="Arial"/>
                <w:color w:val="000000"/>
                <w:sz w:val="22"/>
                <w:szCs w:val="22"/>
              </w:rPr>
              <w:t>ударопрочность</w:t>
            </w:r>
            <w:proofErr w:type="spellEnd"/>
            <w:r w:rsidRPr="009F6015">
              <w:rPr>
                <w:rFonts w:cs="Arial"/>
                <w:color w:val="000000"/>
                <w:sz w:val="22"/>
                <w:szCs w:val="22"/>
              </w:rPr>
              <w:t>;</w:t>
            </w:r>
          </w:p>
          <w:p w:rsidR="00FB1E68" w:rsidRPr="009F6015" w:rsidRDefault="00FB1E68" w:rsidP="00BB3282">
            <w:pPr>
              <w:numPr>
                <w:ilvl w:val="0"/>
                <w:numId w:val="12"/>
              </w:numPr>
              <w:rPr>
                <w:rFonts w:cs="Arial"/>
                <w:color w:val="000000"/>
                <w:sz w:val="22"/>
                <w:szCs w:val="22"/>
              </w:rPr>
            </w:pPr>
            <w:proofErr w:type="spellStart"/>
            <w:r w:rsidRPr="009F6015">
              <w:rPr>
                <w:rFonts w:cs="Arial"/>
                <w:color w:val="000000"/>
                <w:sz w:val="22"/>
                <w:szCs w:val="22"/>
              </w:rPr>
              <w:t>высокоустойчивость</w:t>
            </w:r>
            <w:proofErr w:type="spellEnd"/>
            <w:r w:rsidRPr="009F6015">
              <w:rPr>
                <w:rFonts w:cs="Arial"/>
                <w:color w:val="000000"/>
                <w:sz w:val="22"/>
                <w:szCs w:val="22"/>
              </w:rPr>
              <w:t xml:space="preserve"> к механическим повреждениям и повышенной влажности;</w:t>
            </w:r>
          </w:p>
          <w:p w:rsidR="00FB1E68" w:rsidRPr="009F6015" w:rsidRDefault="00FB1E68" w:rsidP="00BB3282">
            <w:pPr>
              <w:numPr>
                <w:ilvl w:val="0"/>
                <w:numId w:val="12"/>
              </w:numPr>
              <w:rPr>
                <w:rFonts w:cs="Arial"/>
                <w:color w:val="000000"/>
                <w:sz w:val="22"/>
                <w:szCs w:val="22"/>
              </w:rPr>
            </w:pPr>
            <w:r w:rsidRPr="009F6015">
              <w:rPr>
                <w:rFonts w:cs="Arial"/>
                <w:color w:val="000000"/>
                <w:sz w:val="22"/>
                <w:szCs w:val="22"/>
              </w:rPr>
              <w:t>высокую стойкость к загрязнению;</w:t>
            </w:r>
          </w:p>
          <w:p w:rsidR="00FB1E68" w:rsidRPr="009F6015" w:rsidRDefault="00FB1E68" w:rsidP="00BB3282">
            <w:pPr>
              <w:numPr>
                <w:ilvl w:val="0"/>
                <w:numId w:val="12"/>
              </w:numPr>
              <w:rPr>
                <w:rFonts w:cs="Arial"/>
                <w:color w:val="000000"/>
                <w:sz w:val="22"/>
                <w:szCs w:val="22"/>
              </w:rPr>
            </w:pPr>
            <w:r w:rsidRPr="009F6015">
              <w:rPr>
                <w:rFonts w:cs="Arial"/>
                <w:color w:val="000000"/>
                <w:sz w:val="22"/>
                <w:szCs w:val="22"/>
              </w:rPr>
              <w:t>радиусную кромку;</w:t>
            </w:r>
          </w:p>
          <w:p w:rsidR="00FB1E68" w:rsidRPr="009F6015" w:rsidRDefault="00FB1E68" w:rsidP="00BB3282">
            <w:pPr>
              <w:numPr>
                <w:ilvl w:val="0"/>
                <w:numId w:val="12"/>
              </w:numPr>
              <w:rPr>
                <w:rFonts w:cs="Arial"/>
                <w:color w:val="000000"/>
                <w:sz w:val="22"/>
                <w:szCs w:val="22"/>
              </w:rPr>
            </w:pPr>
            <w:r w:rsidRPr="009F6015">
              <w:rPr>
                <w:rFonts w:cs="Arial"/>
                <w:color w:val="000000"/>
                <w:sz w:val="22"/>
                <w:szCs w:val="22"/>
              </w:rPr>
              <w:t xml:space="preserve">долговечность и </w:t>
            </w:r>
            <w:proofErr w:type="spellStart"/>
            <w:r w:rsidRPr="009F6015">
              <w:rPr>
                <w:rFonts w:cs="Arial"/>
                <w:color w:val="000000"/>
                <w:sz w:val="22"/>
                <w:szCs w:val="22"/>
              </w:rPr>
              <w:t>экологичность</w:t>
            </w:r>
            <w:proofErr w:type="spellEnd"/>
            <w:r w:rsidRPr="009F6015">
              <w:rPr>
                <w:rFonts w:cs="Arial"/>
                <w:color w:val="000000"/>
                <w:sz w:val="22"/>
                <w:szCs w:val="22"/>
              </w:rPr>
              <w:t>;</w:t>
            </w:r>
          </w:p>
          <w:p w:rsidR="00FB1E68" w:rsidRPr="009F6015" w:rsidRDefault="00FB1E68" w:rsidP="00BB3282">
            <w:pPr>
              <w:numPr>
                <w:ilvl w:val="0"/>
                <w:numId w:val="12"/>
              </w:numPr>
              <w:rPr>
                <w:rFonts w:cs="Arial"/>
                <w:color w:val="000000"/>
                <w:sz w:val="22"/>
                <w:szCs w:val="22"/>
              </w:rPr>
            </w:pPr>
            <w:r w:rsidRPr="009F6015">
              <w:rPr>
                <w:rFonts w:cs="Arial"/>
                <w:color w:val="000000"/>
                <w:sz w:val="22"/>
                <w:szCs w:val="22"/>
              </w:rPr>
              <w:t>качество лицевых поверхностей дверей с законченным пок</w:t>
            </w:r>
            <w:r>
              <w:rPr>
                <w:rFonts w:cs="Arial"/>
                <w:color w:val="000000"/>
                <w:sz w:val="22"/>
                <w:szCs w:val="22"/>
              </w:rPr>
              <w:t xml:space="preserve">рытием  должно соответствовать </w:t>
            </w:r>
            <w:r>
              <w:rPr>
                <w:color w:val="000000"/>
                <w:sz w:val="22"/>
                <w:szCs w:val="22"/>
              </w:rPr>
              <w:t>ΙΙΙ</w:t>
            </w:r>
            <w:r w:rsidRPr="009F6015">
              <w:rPr>
                <w:rFonts w:cs="Arial"/>
                <w:color w:val="000000"/>
                <w:sz w:val="22"/>
                <w:szCs w:val="22"/>
              </w:rPr>
              <w:t xml:space="preserve"> классу по ГОСТ 24404</w:t>
            </w:r>
            <w:r>
              <w:rPr>
                <w:rFonts w:cs="Arial"/>
                <w:color w:val="000000"/>
                <w:sz w:val="22"/>
                <w:szCs w:val="22"/>
              </w:rPr>
              <w:t>-80</w:t>
            </w:r>
          </w:p>
          <w:p w:rsidR="00FB1E68" w:rsidRPr="009F6015" w:rsidRDefault="00FB1E68" w:rsidP="00BB3282">
            <w:pPr>
              <w:numPr>
                <w:ilvl w:val="0"/>
                <w:numId w:val="12"/>
              </w:numPr>
              <w:rPr>
                <w:rFonts w:cs="Arial"/>
                <w:color w:val="000000"/>
                <w:sz w:val="22"/>
                <w:szCs w:val="22"/>
              </w:rPr>
            </w:pPr>
            <w:r w:rsidRPr="009F6015">
              <w:rPr>
                <w:rFonts w:cs="Arial"/>
                <w:color w:val="000000"/>
                <w:sz w:val="22"/>
                <w:szCs w:val="22"/>
              </w:rPr>
              <w:t>Цвет: белый</w:t>
            </w:r>
          </w:p>
          <w:p w:rsidR="00FB1E68" w:rsidRPr="009F6015" w:rsidRDefault="00FB1E68" w:rsidP="000C3970">
            <w:pPr>
              <w:rPr>
                <w:rFonts w:cs="Arial"/>
                <w:b/>
                <w:bCs/>
                <w:color w:val="000000"/>
                <w:sz w:val="22"/>
                <w:szCs w:val="22"/>
              </w:rPr>
            </w:pPr>
            <w:r w:rsidRPr="009F6015">
              <w:rPr>
                <w:rFonts w:cs="Arial"/>
                <w:b/>
                <w:bCs/>
                <w:color w:val="000000"/>
                <w:sz w:val="22"/>
                <w:szCs w:val="22"/>
              </w:rPr>
              <w:t>Комплектность поставки:</w:t>
            </w:r>
          </w:p>
          <w:p w:rsidR="00FB1E68" w:rsidRPr="009F6015" w:rsidRDefault="00FB1E68" w:rsidP="00BB3282">
            <w:pPr>
              <w:numPr>
                <w:ilvl w:val="0"/>
                <w:numId w:val="13"/>
              </w:numPr>
              <w:rPr>
                <w:rFonts w:cs="Arial"/>
                <w:color w:val="000000"/>
                <w:sz w:val="22"/>
                <w:szCs w:val="22"/>
              </w:rPr>
            </w:pPr>
            <w:r w:rsidRPr="009F6015">
              <w:rPr>
                <w:rFonts w:cs="Arial"/>
                <w:color w:val="000000"/>
                <w:sz w:val="22"/>
                <w:szCs w:val="22"/>
              </w:rPr>
              <w:t>скрытые  петли универсальные  прямого открывания в комплекте- 18 шт.</w:t>
            </w:r>
          </w:p>
          <w:p w:rsidR="00FB1E68" w:rsidRPr="009F6015" w:rsidRDefault="00FB1E68" w:rsidP="000C3970">
            <w:pPr>
              <w:rPr>
                <w:rFonts w:cs="Arial"/>
                <w:color w:val="000000"/>
                <w:sz w:val="22"/>
                <w:szCs w:val="22"/>
              </w:rPr>
            </w:pPr>
            <w:r w:rsidRPr="009F6015">
              <w:rPr>
                <w:rFonts w:cs="Arial"/>
                <w:color w:val="000000"/>
                <w:sz w:val="22"/>
                <w:szCs w:val="22"/>
              </w:rPr>
              <w:t xml:space="preserve"> Цвет: матовый хром</w:t>
            </w:r>
          </w:p>
          <w:p w:rsidR="00FB1E68" w:rsidRPr="009F6015" w:rsidRDefault="00FB1E68" w:rsidP="00BB3282">
            <w:pPr>
              <w:numPr>
                <w:ilvl w:val="0"/>
                <w:numId w:val="13"/>
              </w:numPr>
              <w:rPr>
                <w:rFonts w:cs="Arial"/>
                <w:color w:val="000000"/>
                <w:sz w:val="22"/>
                <w:szCs w:val="22"/>
              </w:rPr>
            </w:pPr>
            <w:r w:rsidRPr="009F6015">
              <w:rPr>
                <w:rFonts w:cs="Arial"/>
                <w:color w:val="000000"/>
                <w:sz w:val="22"/>
                <w:szCs w:val="22"/>
              </w:rPr>
              <w:t xml:space="preserve">  короб в комплекте </w:t>
            </w:r>
          </w:p>
          <w:p w:rsidR="00FB1E68" w:rsidRPr="009F6015" w:rsidRDefault="00FB1E68" w:rsidP="000C3970">
            <w:pPr>
              <w:ind w:left="720"/>
              <w:rPr>
                <w:rFonts w:cs="Arial"/>
                <w:color w:val="000000"/>
                <w:sz w:val="22"/>
                <w:szCs w:val="22"/>
              </w:rPr>
            </w:pPr>
            <w:r w:rsidRPr="009F6015">
              <w:rPr>
                <w:rFonts w:cs="Arial"/>
                <w:color w:val="000000"/>
                <w:sz w:val="22"/>
                <w:szCs w:val="22"/>
              </w:rPr>
              <w:t>800 мм*2000 мм- 18 шт.</w:t>
            </w:r>
          </w:p>
          <w:p w:rsidR="00FB1E68" w:rsidRPr="009F6015" w:rsidRDefault="00FB1E68" w:rsidP="000C3970">
            <w:pPr>
              <w:rPr>
                <w:rFonts w:cs="Arial"/>
                <w:color w:val="000000"/>
                <w:sz w:val="22"/>
                <w:szCs w:val="22"/>
              </w:rPr>
            </w:pPr>
            <w:r w:rsidRPr="009F6015">
              <w:rPr>
                <w:rFonts w:cs="Arial"/>
                <w:color w:val="000000"/>
                <w:sz w:val="22"/>
                <w:szCs w:val="22"/>
              </w:rPr>
              <w:t xml:space="preserve"> Цвет: белый</w:t>
            </w:r>
          </w:p>
          <w:p w:rsidR="00FB1E68" w:rsidRPr="009F6015" w:rsidRDefault="00FB1E68" w:rsidP="00BB3282">
            <w:pPr>
              <w:numPr>
                <w:ilvl w:val="0"/>
                <w:numId w:val="13"/>
              </w:numPr>
              <w:rPr>
                <w:rFonts w:cs="Arial"/>
                <w:color w:val="000000"/>
                <w:sz w:val="22"/>
                <w:szCs w:val="22"/>
              </w:rPr>
            </w:pPr>
            <w:r w:rsidRPr="009F6015">
              <w:rPr>
                <w:rFonts w:cs="Arial"/>
                <w:color w:val="000000"/>
                <w:sz w:val="22"/>
                <w:szCs w:val="22"/>
              </w:rPr>
              <w:t xml:space="preserve">замки универсальные с </w:t>
            </w:r>
            <w:r w:rsidRPr="009F6015">
              <w:rPr>
                <w:rFonts w:cs="Arial"/>
                <w:color w:val="000000"/>
                <w:sz w:val="22"/>
                <w:szCs w:val="22"/>
              </w:rPr>
              <w:lastRenderedPageBreak/>
              <w:t xml:space="preserve">магнитной защелкой под цилиндр-18 шт. </w:t>
            </w:r>
          </w:p>
          <w:p w:rsidR="00FB1E68" w:rsidRPr="009F6015" w:rsidRDefault="00FB1E68" w:rsidP="000C3970">
            <w:pPr>
              <w:rPr>
                <w:rFonts w:cs="Arial"/>
                <w:color w:val="000000"/>
                <w:sz w:val="22"/>
                <w:szCs w:val="22"/>
              </w:rPr>
            </w:pPr>
            <w:r w:rsidRPr="009F6015">
              <w:rPr>
                <w:rFonts w:cs="Arial"/>
                <w:color w:val="000000"/>
                <w:sz w:val="22"/>
                <w:szCs w:val="22"/>
              </w:rPr>
              <w:t>Цвет: матовый хром</w:t>
            </w:r>
          </w:p>
          <w:p w:rsidR="00FB1E68" w:rsidRPr="009F6015" w:rsidRDefault="00FB1E68" w:rsidP="00BB3282">
            <w:pPr>
              <w:numPr>
                <w:ilvl w:val="0"/>
                <w:numId w:val="13"/>
              </w:numPr>
              <w:ind w:left="743" w:hanging="425"/>
              <w:rPr>
                <w:rFonts w:cs="Arial"/>
                <w:color w:val="000000"/>
                <w:sz w:val="22"/>
                <w:szCs w:val="22"/>
              </w:rPr>
            </w:pPr>
            <w:r w:rsidRPr="009F6015">
              <w:rPr>
                <w:rFonts w:cs="Arial"/>
                <w:color w:val="000000"/>
                <w:sz w:val="22"/>
                <w:szCs w:val="22"/>
              </w:rPr>
              <w:t>квадратные накладки на цилиндр в комплекте- 18 шт.</w:t>
            </w:r>
          </w:p>
          <w:p w:rsidR="00FB1E68" w:rsidRPr="009F6015" w:rsidRDefault="00FB1E68" w:rsidP="000C3970">
            <w:pPr>
              <w:rPr>
                <w:rFonts w:cs="Arial"/>
                <w:color w:val="000000"/>
                <w:sz w:val="22"/>
                <w:szCs w:val="22"/>
              </w:rPr>
            </w:pPr>
            <w:r w:rsidRPr="009F6015">
              <w:rPr>
                <w:rFonts w:cs="Arial"/>
                <w:color w:val="000000"/>
                <w:sz w:val="22"/>
                <w:szCs w:val="22"/>
              </w:rPr>
              <w:t>Цвет: матовый хром</w:t>
            </w:r>
          </w:p>
          <w:p w:rsidR="00FB1E68" w:rsidRPr="009F6015" w:rsidRDefault="00FB1E68" w:rsidP="00BB3282">
            <w:pPr>
              <w:numPr>
                <w:ilvl w:val="0"/>
                <w:numId w:val="13"/>
              </w:numPr>
              <w:rPr>
                <w:rFonts w:cs="Arial"/>
                <w:color w:val="000000"/>
                <w:sz w:val="22"/>
                <w:szCs w:val="22"/>
              </w:rPr>
            </w:pPr>
            <w:r w:rsidRPr="009F6015">
              <w:rPr>
                <w:rFonts w:cs="Arial"/>
                <w:color w:val="000000"/>
                <w:sz w:val="22"/>
                <w:szCs w:val="22"/>
              </w:rPr>
              <w:t>Цилиндр</w:t>
            </w:r>
            <w:r w:rsidR="00BB3282">
              <w:rPr>
                <w:rFonts w:cs="Arial"/>
                <w:color w:val="000000"/>
                <w:sz w:val="22"/>
                <w:szCs w:val="22"/>
              </w:rPr>
              <w:t xml:space="preserve"> </w:t>
            </w:r>
            <w:r w:rsidRPr="009F6015">
              <w:rPr>
                <w:rFonts w:cs="Arial"/>
                <w:color w:val="000000"/>
                <w:sz w:val="22"/>
                <w:szCs w:val="22"/>
              </w:rPr>
              <w:t xml:space="preserve">- прямое открывание, ключ-ключ, </w:t>
            </w:r>
          </w:p>
          <w:p w:rsidR="00FB1E68" w:rsidRPr="009F6015" w:rsidRDefault="00FB1E68" w:rsidP="000C3970">
            <w:pPr>
              <w:ind w:left="720"/>
              <w:rPr>
                <w:rFonts w:cs="Arial"/>
                <w:color w:val="000000"/>
                <w:sz w:val="22"/>
                <w:szCs w:val="22"/>
              </w:rPr>
            </w:pPr>
            <w:r w:rsidRPr="009F6015">
              <w:rPr>
                <w:rFonts w:cs="Arial"/>
                <w:color w:val="000000"/>
                <w:sz w:val="22"/>
                <w:szCs w:val="22"/>
              </w:rPr>
              <w:t>размер 30мм*30мм</w:t>
            </w:r>
            <w:r w:rsidR="00BB3282">
              <w:rPr>
                <w:rFonts w:cs="Arial"/>
                <w:color w:val="000000"/>
                <w:sz w:val="22"/>
                <w:szCs w:val="22"/>
              </w:rPr>
              <w:t xml:space="preserve"> </w:t>
            </w:r>
            <w:r w:rsidRPr="009F6015">
              <w:rPr>
                <w:rFonts w:cs="Arial"/>
                <w:color w:val="000000"/>
                <w:sz w:val="22"/>
                <w:szCs w:val="22"/>
              </w:rPr>
              <w:t>- 18 шт.</w:t>
            </w:r>
          </w:p>
          <w:p w:rsidR="00FB1E68" w:rsidRPr="009F6015" w:rsidRDefault="00FB1E68" w:rsidP="000C3970">
            <w:pPr>
              <w:rPr>
                <w:rFonts w:cs="Arial"/>
                <w:color w:val="000000"/>
                <w:sz w:val="22"/>
                <w:szCs w:val="22"/>
              </w:rPr>
            </w:pPr>
            <w:r w:rsidRPr="009F6015">
              <w:rPr>
                <w:rFonts w:cs="Arial"/>
                <w:color w:val="000000"/>
                <w:sz w:val="22"/>
                <w:szCs w:val="22"/>
              </w:rPr>
              <w:t>Цвет: матовый хром</w:t>
            </w:r>
          </w:p>
          <w:p w:rsidR="00FB1E68" w:rsidRPr="009F6015" w:rsidRDefault="00FB1E68" w:rsidP="00BB3282">
            <w:pPr>
              <w:numPr>
                <w:ilvl w:val="0"/>
                <w:numId w:val="13"/>
              </w:numPr>
              <w:rPr>
                <w:rFonts w:cs="Arial"/>
                <w:color w:val="000000"/>
                <w:sz w:val="22"/>
                <w:szCs w:val="22"/>
              </w:rPr>
            </w:pPr>
            <w:r w:rsidRPr="009F6015">
              <w:rPr>
                <w:rFonts w:cs="Arial"/>
                <w:color w:val="000000"/>
                <w:sz w:val="22"/>
                <w:szCs w:val="22"/>
              </w:rPr>
              <w:t xml:space="preserve"> ручка дверная- металл 18 шт.</w:t>
            </w:r>
          </w:p>
          <w:p w:rsidR="00FB1E68" w:rsidRPr="009F6015" w:rsidRDefault="00FB1E68" w:rsidP="000C3970">
            <w:pPr>
              <w:rPr>
                <w:rFonts w:cs="Arial"/>
                <w:color w:val="000000"/>
                <w:sz w:val="22"/>
                <w:szCs w:val="22"/>
              </w:rPr>
            </w:pPr>
            <w:r w:rsidRPr="009F6015">
              <w:rPr>
                <w:rFonts w:cs="Arial"/>
                <w:color w:val="000000"/>
                <w:sz w:val="22"/>
                <w:szCs w:val="22"/>
              </w:rPr>
              <w:t>Цвет: матовый хром</w:t>
            </w:r>
          </w:p>
          <w:p w:rsidR="00FB1E68" w:rsidRPr="009F6015" w:rsidRDefault="00FB1E68" w:rsidP="00BB3282">
            <w:pPr>
              <w:numPr>
                <w:ilvl w:val="0"/>
                <w:numId w:val="13"/>
              </w:numPr>
              <w:rPr>
                <w:rFonts w:cs="Arial"/>
                <w:color w:val="000000"/>
                <w:sz w:val="22"/>
                <w:szCs w:val="22"/>
              </w:rPr>
            </w:pPr>
            <w:r w:rsidRPr="009F6015">
              <w:rPr>
                <w:rFonts w:cs="Arial"/>
                <w:color w:val="000000"/>
                <w:sz w:val="22"/>
                <w:szCs w:val="22"/>
              </w:rPr>
              <w:t xml:space="preserve">Наличник прямой </w:t>
            </w:r>
          </w:p>
          <w:p w:rsidR="00FB1E68" w:rsidRPr="009F6015" w:rsidRDefault="00FB1E68" w:rsidP="000C3970">
            <w:pPr>
              <w:ind w:left="720"/>
              <w:rPr>
                <w:rFonts w:cs="Arial"/>
                <w:color w:val="000000"/>
                <w:sz w:val="22"/>
                <w:szCs w:val="22"/>
              </w:rPr>
            </w:pPr>
            <w:r w:rsidRPr="009F6015">
              <w:rPr>
                <w:rFonts w:cs="Arial"/>
                <w:color w:val="000000"/>
                <w:sz w:val="22"/>
                <w:szCs w:val="22"/>
              </w:rPr>
              <w:t>в комплекте</w:t>
            </w:r>
            <w:r w:rsidR="00BB3282">
              <w:rPr>
                <w:rFonts w:cs="Arial"/>
                <w:color w:val="000000"/>
                <w:sz w:val="22"/>
                <w:szCs w:val="22"/>
              </w:rPr>
              <w:t xml:space="preserve"> </w:t>
            </w:r>
            <w:r w:rsidRPr="009F6015">
              <w:rPr>
                <w:rFonts w:cs="Arial"/>
                <w:color w:val="000000"/>
                <w:sz w:val="22"/>
                <w:szCs w:val="22"/>
              </w:rPr>
              <w:t>-</w:t>
            </w:r>
            <w:r w:rsidR="00BB3282">
              <w:rPr>
                <w:rFonts w:cs="Arial"/>
                <w:color w:val="000000"/>
                <w:sz w:val="22"/>
                <w:szCs w:val="22"/>
              </w:rPr>
              <w:t xml:space="preserve"> </w:t>
            </w:r>
            <w:r w:rsidRPr="009F6015">
              <w:rPr>
                <w:rFonts w:cs="Arial"/>
                <w:color w:val="000000"/>
                <w:sz w:val="22"/>
                <w:szCs w:val="22"/>
              </w:rPr>
              <w:t>36 шт.</w:t>
            </w:r>
          </w:p>
          <w:p w:rsidR="00FB1E68" w:rsidRPr="009F6015" w:rsidRDefault="00FB1E68" w:rsidP="000C3970">
            <w:pPr>
              <w:ind w:left="720"/>
              <w:rPr>
                <w:rFonts w:cs="Arial"/>
                <w:color w:val="000000"/>
                <w:sz w:val="22"/>
                <w:szCs w:val="22"/>
              </w:rPr>
            </w:pPr>
            <w:r w:rsidRPr="009F6015">
              <w:rPr>
                <w:rFonts w:cs="Arial"/>
                <w:color w:val="000000"/>
                <w:sz w:val="22"/>
                <w:szCs w:val="22"/>
              </w:rPr>
              <w:t xml:space="preserve"> размер</w:t>
            </w:r>
            <w:r w:rsidR="00BB3282">
              <w:rPr>
                <w:rFonts w:cs="Arial"/>
                <w:color w:val="000000"/>
                <w:sz w:val="22"/>
                <w:szCs w:val="22"/>
              </w:rPr>
              <w:t xml:space="preserve"> </w:t>
            </w:r>
            <w:r w:rsidRPr="009F6015">
              <w:rPr>
                <w:rFonts w:cs="Arial"/>
                <w:color w:val="000000"/>
                <w:sz w:val="22"/>
                <w:szCs w:val="22"/>
              </w:rPr>
              <w:t>- 75мм*2100мм</w:t>
            </w:r>
          </w:p>
          <w:p w:rsidR="00FB1E68" w:rsidRPr="009F6015" w:rsidRDefault="00FB1E68" w:rsidP="000C3970">
            <w:pPr>
              <w:rPr>
                <w:rFonts w:cs="Arial"/>
                <w:color w:val="000000"/>
                <w:sz w:val="22"/>
                <w:szCs w:val="22"/>
              </w:rPr>
            </w:pPr>
            <w:r w:rsidRPr="009F6015">
              <w:rPr>
                <w:rFonts w:cs="Arial"/>
                <w:color w:val="000000"/>
                <w:sz w:val="22"/>
                <w:szCs w:val="22"/>
              </w:rPr>
              <w:t xml:space="preserve">Цвет: белый </w:t>
            </w:r>
          </w:p>
          <w:p w:rsidR="00FB1E68" w:rsidRPr="009F6015" w:rsidRDefault="00FB1E68" w:rsidP="00BB3282">
            <w:pPr>
              <w:numPr>
                <w:ilvl w:val="0"/>
                <w:numId w:val="13"/>
              </w:numPr>
              <w:rPr>
                <w:rFonts w:cs="Arial"/>
                <w:color w:val="000000"/>
                <w:sz w:val="22"/>
                <w:szCs w:val="22"/>
              </w:rPr>
            </w:pPr>
            <w:r w:rsidRPr="009F6015">
              <w:rPr>
                <w:rFonts w:cs="Arial"/>
                <w:color w:val="000000"/>
                <w:sz w:val="22"/>
                <w:szCs w:val="22"/>
              </w:rPr>
              <w:t>Добор 400мм*2100мм -18 шт.</w:t>
            </w:r>
          </w:p>
          <w:p w:rsidR="00FB1E68" w:rsidRPr="009F6015" w:rsidRDefault="00FB1E68" w:rsidP="000C3970">
            <w:pPr>
              <w:rPr>
                <w:rFonts w:cs="Arial"/>
                <w:color w:val="000000"/>
                <w:sz w:val="22"/>
                <w:szCs w:val="22"/>
              </w:rPr>
            </w:pPr>
            <w:r w:rsidRPr="009F6015">
              <w:rPr>
                <w:rFonts w:cs="Arial"/>
                <w:color w:val="000000"/>
                <w:sz w:val="22"/>
                <w:szCs w:val="22"/>
              </w:rPr>
              <w:t xml:space="preserve">Цвет: белый </w:t>
            </w:r>
          </w:p>
          <w:p w:rsidR="00FB1E68" w:rsidRPr="009F6015" w:rsidRDefault="00FB1E68" w:rsidP="00BB3282">
            <w:pPr>
              <w:numPr>
                <w:ilvl w:val="0"/>
                <w:numId w:val="13"/>
              </w:numPr>
              <w:rPr>
                <w:rFonts w:cs="Arial"/>
                <w:color w:val="000000"/>
                <w:sz w:val="22"/>
                <w:szCs w:val="22"/>
              </w:rPr>
            </w:pPr>
            <w:r w:rsidRPr="009F6015">
              <w:rPr>
                <w:rFonts w:cs="Arial"/>
                <w:color w:val="000000"/>
                <w:sz w:val="22"/>
                <w:szCs w:val="22"/>
              </w:rPr>
              <w:t xml:space="preserve">Соединительный элемент в комплекте </w:t>
            </w:r>
          </w:p>
          <w:p w:rsidR="00FB1E68" w:rsidRPr="009F6015" w:rsidRDefault="00FB1E68" w:rsidP="000C3970">
            <w:pPr>
              <w:ind w:left="720"/>
              <w:rPr>
                <w:rFonts w:cs="Arial"/>
                <w:color w:val="000000"/>
                <w:sz w:val="22"/>
                <w:szCs w:val="22"/>
              </w:rPr>
            </w:pPr>
            <w:r w:rsidRPr="009F6015">
              <w:rPr>
                <w:rFonts w:cs="Arial"/>
                <w:color w:val="000000"/>
                <w:sz w:val="22"/>
                <w:szCs w:val="22"/>
              </w:rPr>
              <w:t>800мм*2100мм -18 шт.</w:t>
            </w:r>
          </w:p>
          <w:p w:rsidR="00FB1E68" w:rsidRPr="009F6015" w:rsidRDefault="00FB1E68" w:rsidP="000C3970">
            <w:pPr>
              <w:rPr>
                <w:rFonts w:cs="Arial"/>
                <w:color w:val="000000"/>
                <w:sz w:val="22"/>
                <w:szCs w:val="22"/>
              </w:rPr>
            </w:pPr>
            <w:r w:rsidRPr="009F6015">
              <w:rPr>
                <w:rFonts w:cs="Arial"/>
                <w:color w:val="000000"/>
                <w:sz w:val="22"/>
                <w:szCs w:val="22"/>
              </w:rPr>
              <w:t xml:space="preserve">Цвет: белый </w:t>
            </w:r>
          </w:p>
        </w:tc>
        <w:tc>
          <w:tcPr>
            <w:tcW w:w="3686" w:type="dxa"/>
            <w:shd w:val="clear" w:color="auto" w:fill="auto"/>
          </w:tcPr>
          <w:p w:rsidR="00FB1E68" w:rsidRPr="009F6015" w:rsidRDefault="00FB1E68" w:rsidP="000C3970">
            <w:pPr>
              <w:widowControl w:val="0"/>
              <w:spacing w:line="360" w:lineRule="auto"/>
              <w:jc w:val="both"/>
              <w:rPr>
                <w:rFonts w:cs="Arial"/>
                <w:color w:val="000000"/>
                <w:sz w:val="22"/>
                <w:szCs w:val="22"/>
              </w:rPr>
            </w:pPr>
          </w:p>
          <w:p w:rsidR="00FB1E68" w:rsidRPr="009F6015" w:rsidRDefault="00FB1E68" w:rsidP="000C3970">
            <w:pPr>
              <w:widowControl w:val="0"/>
              <w:spacing w:line="360" w:lineRule="auto"/>
              <w:jc w:val="both"/>
              <w:rPr>
                <w:rFonts w:cs="Arial"/>
                <w:color w:val="000000"/>
                <w:sz w:val="22"/>
                <w:szCs w:val="22"/>
              </w:rPr>
            </w:pPr>
          </w:p>
          <w:p w:rsidR="00FB1E68" w:rsidRPr="009F6015" w:rsidRDefault="00FB1E68" w:rsidP="000C3970">
            <w:pPr>
              <w:widowControl w:val="0"/>
              <w:spacing w:line="360" w:lineRule="auto"/>
              <w:jc w:val="both"/>
              <w:rPr>
                <w:rFonts w:cs="Arial"/>
                <w:color w:val="000000"/>
                <w:sz w:val="22"/>
                <w:szCs w:val="22"/>
              </w:rPr>
            </w:pPr>
          </w:p>
          <w:p w:rsidR="00FB1E68" w:rsidRPr="009F6015" w:rsidRDefault="00FB1E68" w:rsidP="000C3970">
            <w:pPr>
              <w:rPr>
                <w:rFonts w:cs="Arial"/>
                <w:color w:val="000000"/>
                <w:sz w:val="22"/>
                <w:szCs w:val="22"/>
              </w:rPr>
            </w:pPr>
            <w:r w:rsidRPr="009F6015">
              <w:rPr>
                <w:rFonts w:cs="Arial"/>
                <w:color w:val="000000"/>
                <w:sz w:val="22"/>
                <w:szCs w:val="22"/>
              </w:rPr>
              <w:t>толщина защитного слоя не менее 0,16 мм и не более 0,2 мм</w:t>
            </w:r>
          </w:p>
          <w:p w:rsidR="00FB1E68" w:rsidRPr="009F6015" w:rsidRDefault="00FB1E68" w:rsidP="000C3970">
            <w:pPr>
              <w:widowControl w:val="0"/>
              <w:spacing w:line="360" w:lineRule="auto"/>
              <w:jc w:val="both"/>
              <w:rPr>
                <w:rFonts w:cs="Arial"/>
                <w:color w:val="000000"/>
                <w:sz w:val="22"/>
                <w:szCs w:val="22"/>
              </w:rPr>
            </w:pPr>
          </w:p>
        </w:tc>
        <w:tc>
          <w:tcPr>
            <w:tcW w:w="850" w:type="dxa"/>
            <w:shd w:val="clear" w:color="auto" w:fill="auto"/>
          </w:tcPr>
          <w:p w:rsidR="00FB1E68" w:rsidRPr="009F6015" w:rsidRDefault="00FB1E68" w:rsidP="000C3970">
            <w:pPr>
              <w:widowControl w:val="0"/>
              <w:spacing w:line="360" w:lineRule="auto"/>
              <w:jc w:val="center"/>
              <w:rPr>
                <w:rFonts w:cs="Arial"/>
                <w:color w:val="000000"/>
                <w:sz w:val="22"/>
                <w:szCs w:val="22"/>
              </w:rPr>
            </w:pPr>
            <w:r w:rsidRPr="009F6015">
              <w:rPr>
                <w:rFonts w:cs="Arial"/>
                <w:color w:val="000000"/>
                <w:sz w:val="22"/>
                <w:szCs w:val="22"/>
              </w:rPr>
              <w:t>шт.</w:t>
            </w:r>
          </w:p>
        </w:tc>
        <w:tc>
          <w:tcPr>
            <w:tcW w:w="851" w:type="dxa"/>
            <w:shd w:val="clear" w:color="auto" w:fill="auto"/>
          </w:tcPr>
          <w:p w:rsidR="00FB1E68" w:rsidRPr="009F6015" w:rsidRDefault="00FB1E68" w:rsidP="000C3970">
            <w:pPr>
              <w:widowControl w:val="0"/>
              <w:spacing w:line="360" w:lineRule="auto"/>
              <w:jc w:val="center"/>
              <w:rPr>
                <w:rFonts w:cs="Arial"/>
                <w:color w:val="000000"/>
                <w:sz w:val="22"/>
                <w:szCs w:val="22"/>
              </w:rPr>
            </w:pPr>
            <w:r w:rsidRPr="009F6015">
              <w:rPr>
                <w:rFonts w:cs="Arial"/>
                <w:color w:val="000000"/>
                <w:sz w:val="22"/>
                <w:szCs w:val="22"/>
              </w:rPr>
              <w:t>18</w:t>
            </w:r>
          </w:p>
        </w:tc>
        <w:tc>
          <w:tcPr>
            <w:tcW w:w="1275" w:type="dxa"/>
            <w:shd w:val="clear" w:color="auto" w:fill="auto"/>
          </w:tcPr>
          <w:p w:rsidR="00FB1E68" w:rsidRPr="009F6015" w:rsidRDefault="00FB1E68" w:rsidP="000C3970">
            <w:pPr>
              <w:widowControl w:val="0"/>
              <w:spacing w:line="360" w:lineRule="auto"/>
              <w:jc w:val="center"/>
              <w:rPr>
                <w:rFonts w:cs="Arial"/>
                <w:color w:val="000000"/>
                <w:sz w:val="22"/>
                <w:szCs w:val="22"/>
              </w:rPr>
            </w:pPr>
            <w:r w:rsidRPr="009F6015">
              <w:rPr>
                <w:rFonts w:cs="Arial"/>
                <w:color w:val="000000"/>
                <w:sz w:val="22"/>
                <w:szCs w:val="22"/>
              </w:rPr>
              <w:t>38 445,67</w:t>
            </w:r>
          </w:p>
        </w:tc>
      </w:tr>
      <w:tr w:rsidR="00FB1E68" w:rsidRPr="009F6015" w:rsidTr="000C3970">
        <w:tc>
          <w:tcPr>
            <w:tcW w:w="675" w:type="dxa"/>
            <w:shd w:val="clear" w:color="auto" w:fill="auto"/>
          </w:tcPr>
          <w:p w:rsidR="00FB1E68" w:rsidRPr="009F6015" w:rsidRDefault="00FB1E68" w:rsidP="000C3970">
            <w:pPr>
              <w:widowControl w:val="0"/>
              <w:spacing w:line="360" w:lineRule="auto"/>
              <w:jc w:val="both"/>
              <w:rPr>
                <w:rFonts w:cs="Arial"/>
                <w:color w:val="000000"/>
                <w:sz w:val="22"/>
                <w:szCs w:val="22"/>
              </w:rPr>
            </w:pPr>
            <w:r w:rsidRPr="009F6015">
              <w:rPr>
                <w:rFonts w:cs="Arial"/>
                <w:color w:val="000000"/>
                <w:sz w:val="22"/>
                <w:szCs w:val="22"/>
              </w:rPr>
              <w:lastRenderedPageBreak/>
              <w:t>2</w:t>
            </w:r>
          </w:p>
        </w:tc>
        <w:tc>
          <w:tcPr>
            <w:tcW w:w="2835" w:type="dxa"/>
            <w:shd w:val="clear" w:color="auto" w:fill="auto"/>
          </w:tcPr>
          <w:p w:rsidR="00FB1E68" w:rsidRPr="009F6015" w:rsidRDefault="00BB3282" w:rsidP="000C3970">
            <w:pPr>
              <w:widowControl w:val="0"/>
              <w:spacing w:line="360" w:lineRule="auto"/>
              <w:jc w:val="both"/>
              <w:rPr>
                <w:rFonts w:cs="Arial"/>
                <w:color w:val="000000"/>
                <w:sz w:val="22"/>
                <w:szCs w:val="22"/>
              </w:rPr>
            </w:pPr>
            <w:r>
              <w:rPr>
                <w:rFonts w:cs="Arial"/>
                <w:color w:val="000000"/>
                <w:sz w:val="22"/>
                <w:szCs w:val="22"/>
              </w:rPr>
              <w:t>Д</w:t>
            </w:r>
            <w:r w:rsidR="00FB1E68" w:rsidRPr="009F6015">
              <w:rPr>
                <w:rFonts w:cs="Arial"/>
                <w:color w:val="000000"/>
                <w:sz w:val="22"/>
                <w:szCs w:val="22"/>
              </w:rPr>
              <w:t>вери</w:t>
            </w:r>
          </w:p>
        </w:tc>
        <w:tc>
          <w:tcPr>
            <w:tcW w:w="4111" w:type="dxa"/>
            <w:shd w:val="clear" w:color="auto" w:fill="auto"/>
          </w:tcPr>
          <w:p w:rsidR="00FB1E68" w:rsidRPr="009F6015" w:rsidRDefault="00FB1E68" w:rsidP="000C3970">
            <w:pPr>
              <w:rPr>
                <w:rFonts w:cs="Arial"/>
                <w:b/>
                <w:color w:val="000000"/>
                <w:sz w:val="22"/>
                <w:szCs w:val="22"/>
              </w:rPr>
            </w:pPr>
            <w:r w:rsidRPr="009F6015">
              <w:rPr>
                <w:rFonts w:cs="Arial"/>
                <w:b/>
                <w:color w:val="000000"/>
                <w:sz w:val="22"/>
                <w:szCs w:val="22"/>
              </w:rPr>
              <w:t>ГОСТ 475-2016</w:t>
            </w:r>
          </w:p>
          <w:p w:rsidR="00FB1E68" w:rsidRPr="009F6015" w:rsidRDefault="00FB1E68" w:rsidP="000C3970">
            <w:pPr>
              <w:rPr>
                <w:rFonts w:cs="Arial"/>
                <w:color w:val="000000"/>
                <w:sz w:val="22"/>
                <w:szCs w:val="22"/>
              </w:rPr>
            </w:pPr>
            <w:r w:rsidRPr="009F6015">
              <w:rPr>
                <w:rFonts w:cs="Arial"/>
                <w:color w:val="000000"/>
                <w:sz w:val="22"/>
                <w:szCs w:val="22"/>
              </w:rPr>
              <w:t xml:space="preserve">Тип двери: деревянный  </w:t>
            </w:r>
          </w:p>
          <w:p w:rsidR="00FB1E68" w:rsidRPr="009F6015" w:rsidRDefault="00FB1E68" w:rsidP="000C3970">
            <w:pPr>
              <w:rPr>
                <w:rFonts w:cs="Arial"/>
                <w:color w:val="000000"/>
                <w:sz w:val="22"/>
                <w:szCs w:val="22"/>
              </w:rPr>
            </w:pPr>
            <w:r w:rsidRPr="009F6015">
              <w:rPr>
                <w:rFonts w:cs="Arial"/>
                <w:color w:val="000000"/>
                <w:sz w:val="22"/>
                <w:szCs w:val="22"/>
              </w:rPr>
              <w:t xml:space="preserve">Тип конструкции: </w:t>
            </w:r>
            <w:proofErr w:type="spellStart"/>
            <w:r w:rsidRPr="009F6015">
              <w:rPr>
                <w:rFonts w:cs="Arial"/>
                <w:color w:val="000000"/>
                <w:sz w:val="22"/>
                <w:szCs w:val="22"/>
              </w:rPr>
              <w:t>каркасно</w:t>
            </w:r>
            <w:proofErr w:type="spellEnd"/>
            <w:r w:rsidR="00BB3282">
              <w:rPr>
                <w:rFonts w:cs="Arial"/>
                <w:color w:val="000000"/>
                <w:sz w:val="22"/>
                <w:szCs w:val="22"/>
              </w:rPr>
              <w:t xml:space="preserve"> </w:t>
            </w:r>
            <w:r w:rsidRPr="009F6015">
              <w:rPr>
                <w:rFonts w:cs="Arial"/>
                <w:color w:val="000000"/>
                <w:sz w:val="22"/>
                <w:szCs w:val="22"/>
              </w:rPr>
              <w:t>- щитовой</w:t>
            </w:r>
          </w:p>
          <w:p w:rsidR="00FB1E68" w:rsidRPr="009F6015" w:rsidRDefault="00FB1E68" w:rsidP="000C3970">
            <w:pPr>
              <w:rPr>
                <w:rFonts w:cs="Arial"/>
                <w:color w:val="000000"/>
                <w:sz w:val="22"/>
                <w:szCs w:val="22"/>
              </w:rPr>
            </w:pPr>
            <w:r w:rsidRPr="009F6015">
              <w:rPr>
                <w:rFonts w:cs="Arial"/>
                <w:color w:val="000000"/>
                <w:sz w:val="22"/>
                <w:szCs w:val="22"/>
              </w:rPr>
              <w:t xml:space="preserve">Размер полотна: 700мм х 2000мм. </w:t>
            </w:r>
          </w:p>
          <w:p w:rsidR="00FB1E68" w:rsidRPr="009F6015" w:rsidRDefault="00FB1E68" w:rsidP="000C3970">
            <w:pPr>
              <w:rPr>
                <w:rFonts w:cs="Arial"/>
                <w:color w:val="000000"/>
                <w:sz w:val="22"/>
                <w:szCs w:val="22"/>
              </w:rPr>
            </w:pPr>
            <w:r w:rsidRPr="009F6015">
              <w:rPr>
                <w:rFonts w:cs="Arial"/>
                <w:color w:val="000000"/>
                <w:sz w:val="22"/>
                <w:szCs w:val="22"/>
              </w:rPr>
              <w:t>Толщина полотна 40 мм</w:t>
            </w:r>
          </w:p>
          <w:p w:rsidR="00FB1E68" w:rsidRPr="009F6015" w:rsidRDefault="00FB1E68" w:rsidP="000C3970">
            <w:pPr>
              <w:rPr>
                <w:rFonts w:cs="Arial"/>
                <w:color w:val="000000"/>
                <w:sz w:val="22"/>
                <w:szCs w:val="22"/>
              </w:rPr>
            </w:pPr>
            <w:r w:rsidRPr="009F6015">
              <w:rPr>
                <w:rFonts w:cs="Arial"/>
                <w:color w:val="000000"/>
                <w:sz w:val="22"/>
                <w:szCs w:val="22"/>
              </w:rPr>
              <w:t>Защитный слой «</w:t>
            </w:r>
            <w:r w:rsidRPr="009F6015">
              <w:rPr>
                <w:rFonts w:cs="Arial"/>
                <w:color w:val="000000"/>
                <w:sz w:val="22"/>
                <w:szCs w:val="22"/>
                <w:lang w:val="en-US"/>
              </w:rPr>
              <w:t>CIPLEX</w:t>
            </w:r>
            <w:r w:rsidRPr="009F6015">
              <w:rPr>
                <w:rFonts w:cs="Arial"/>
                <w:color w:val="000000"/>
                <w:sz w:val="22"/>
                <w:szCs w:val="22"/>
              </w:rPr>
              <w:t xml:space="preserve">» или </w:t>
            </w:r>
            <w:r>
              <w:rPr>
                <w:rFonts w:cs="Arial"/>
                <w:color w:val="000000"/>
                <w:sz w:val="22"/>
                <w:szCs w:val="22"/>
              </w:rPr>
              <w:t>эквивалент</w:t>
            </w:r>
            <w:r w:rsidRPr="009F6015">
              <w:rPr>
                <w:rFonts w:cs="Arial"/>
                <w:color w:val="000000"/>
                <w:sz w:val="22"/>
                <w:szCs w:val="22"/>
              </w:rPr>
              <w:t>, обеспечивающий:</w:t>
            </w:r>
          </w:p>
          <w:p w:rsidR="00FB1E68" w:rsidRPr="009F6015" w:rsidRDefault="00FB1E68" w:rsidP="00BB3282">
            <w:pPr>
              <w:numPr>
                <w:ilvl w:val="0"/>
                <w:numId w:val="14"/>
              </w:numPr>
              <w:rPr>
                <w:rFonts w:cs="Arial"/>
                <w:color w:val="000000"/>
                <w:sz w:val="22"/>
                <w:szCs w:val="22"/>
              </w:rPr>
            </w:pPr>
            <w:r w:rsidRPr="009F6015">
              <w:rPr>
                <w:rFonts w:cs="Arial"/>
                <w:color w:val="000000"/>
                <w:sz w:val="22"/>
                <w:szCs w:val="22"/>
              </w:rPr>
              <w:t>износостойкость;</w:t>
            </w:r>
          </w:p>
          <w:p w:rsidR="00FB1E68" w:rsidRPr="009F6015" w:rsidRDefault="00FB1E68" w:rsidP="00BB3282">
            <w:pPr>
              <w:numPr>
                <w:ilvl w:val="0"/>
                <w:numId w:val="14"/>
              </w:numPr>
              <w:rPr>
                <w:rFonts w:cs="Arial"/>
                <w:color w:val="000000"/>
                <w:sz w:val="22"/>
                <w:szCs w:val="22"/>
              </w:rPr>
            </w:pPr>
            <w:proofErr w:type="spellStart"/>
            <w:r w:rsidRPr="009F6015">
              <w:rPr>
                <w:rFonts w:cs="Arial"/>
                <w:color w:val="000000"/>
                <w:sz w:val="22"/>
                <w:szCs w:val="22"/>
              </w:rPr>
              <w:t>ударопрочность</w:t>
            </w:r>
            <w:proofErr w:type="spellEnd"/>
            <w:r w:rsidRPr="009F6015">
              <w:rPr>
                <w:rFonts w:cs="Arial"/>
                <w:color w:val="000000"/>
                <w:sz w:val="22"/>
                <w:szCs w:val="22"/>
              </w:rPr>
              <w:t>;</w:t>
            </w:r>
          </w:p>
          <w:p w:rsidR="00FB1E68" w:rsidRPr="009F6015" w:rsidRDefault="00FB1E68" w:rsidP="00BB3282">
            <w:pPr>
              <w:numPr>
                <w:ilvl w:val="0"/>
                <w:numId w:val="14"/>
              </w:numPr>
              <w:rPr>
                <w:rFonts w:cs="Arial"/>
                <w:color w:val="000000"/>
                <w:sz w:val="22"/>
                <w:szCs w:val="22"/>
              </w:rPr>
            </w:pPr>
            <w:proofErr w:type="spellStart"/>
            <w:r w:rsidRPr="009F6015">
              <w:rPr>
                <w:rFonts w:cs="Arial"/>
                <w:color w:val="000000"/>
                <w:sz w:val="22"/>
                <w:szCs w:val="22"/>
              </w:rPr>
              <w:t>высокоустойчивость</w:t>
            </w:r>
            <w:proofErr w:type="spellEnd"/>
            <w:r w:rsidRPr="009F6015">
              <w:rPr>
                <w:rFonts w:cs="Arial"/>
                <w:color w:val="000000"/>
                <w:sz w:val="22"/>
                <w:szCs w:val="22"/>
              </w:rPr>
              <w:t xml:space="preserve"> к механическим повреждениям и повышенной влажности;</w:t>
            </w:r>
          </w:p>
          <w:p w:rsidR="00FB1E68" w:rsidRPr="009F6015" w:rsidRDefault="00FB1E68" w:rsidP="00BB3282">
            <w:pPr>
              <w:numPr>
                <w:ilvl w:val="0"/>
                <w:numId w:val="14"/>
              </w:numPr>
              <w:rPr>
                <w:rFonts w:cs="Arial"/>
                <w:color w:val="000000"/>
                <w:sz w:val="22"/>
                <w:szCs w:val="22"/>
              </w:rPr>
            </w:pPr>
            <w:r w:rsidRPr="009F6015">
              <w:rPr>
                <w:rFonts w:cs="Arial"/>
                <w:color w:val="000000"/>
                <w:sz w:val="22"/>
                <w:szCs w:val="22"/>
              </w:rPr>
              <w:t>высокую стойкость к загрязнению;</w:t>
            </w:r>
          </w:p>
          <w:p w:rsidR="00FB1E68" w:rsidRPr="009F6015" w:rsidRDefault="00FB1E68" w:rsidP="00BB3282">
            <w:pPr>
              <w:numPr>
                <w:ilvl w:val="0"/>
                <w:numId w:val="14"/>
              </w:numPr>
              <w:rPr>
                <w:rFonts w:cs="Arial"/>
                <w:color w:val="000000"/>
                <w:sz w:val="22"/>
                <w:szCs w:val="22"/>
              </w:rPr>
            </w:pPr>
            <w:r w:rsidRPr="009F6015">
              <w:rPr>
                <w:rFonts w:cs="Arial"/>
                <w:color w:val="000000"/>
                <w:sz w:val="22"/>
                <w:szCs w:val="22"/>
              </w:rPr>
              <w:t>радиусную кромку;</w:t>
            </w:r>
          </w:p>
          <w:p w:rsidR="00FB1E68" w:rsidRPr="009F6015" w:rsidRDefault="00FB1E68" w:rsidP="00BB3282">
            <w:pPr>
              <w:numPr>
                <w:ilvl w:val="0"/>
                <w:numId w:val="14"/>
              </w:numPr>
              <w:rPr>
                <w:rFonts w:cs="Arial"/>
                <w:color w:val="000000"/>
                <w:sz w:val="22"/>
                <w:szCs w:val="22"/>
              </w:rPr>
            </w:pPr>
            <w:r w:rsidRPr="009F6015">
              <w:rPr>
                <w:rFonts w:cs="Arial"/>
                <w:color w:val="000000"/>
                <w:sz w:val="22"/>
                <w:szCs w:val="22"/>
              </w:rPr>
              <w:t xml:space="preserve">долговечность и </w:t>
            </w:r>
            <w:proofErr w:type="spellStart"/>
            <w:r w:rsidRPr="009F6015">
              <w:rPr>
                <w:rFonts w:cs="Arial"/>
                <w:color w:val="000000"/>
                <w:sz w:val="22"/>
                <w:szCs w:val="22"/>
              </w:rPr>
              <w:t>экологичность</w:t>
            </w:r>
            <w:proofErr w:type="spellEnd"/>
            <w:r w:rsidRPr="009F6015">
              <w:rPr>
                <w:rFonts w:cs="Arial"/>
                <w:color w:val="000000"/>
                <w:sz w:val="22"/>
                <w:szCs w:val="22"/>
              </w:rPr>
              <w:t>;</w:t>
            </w:r>
          </w:p>
          <w:p w:rsidR="00FB1E68" w:rsidRPr="009F6015" w:rsidRDefault="00FB1E68" w:rsidP="00BB3282">
            <w:pPr>
              <w:numPr>
                <w:ilvl w:val="0"/>
                <w:numId w:val="14"/>
              </w:numPr>
              <w:rPr>
                <w:rFonts w:cs="Arial"/>
                <w:color w:val="000000"/>
                <w:sz w:val="22"/>
                <w:szCs w:val="22"/>
              </w:rPr>
            </w:pPr>
            <w:r w:rsidRPr="009F6015">
              <w:rPr>
                <w:rFonts w:cs="Arial"/>
                <w:color w:val="000000"/>
                <w:sz w:val="22"/>
                <w:szCs w:val="22"/>
              </w:rPr>
              <w:lastRenderedPageBreak/>
              <w:t xml:space="preserve">качество лицевых поверхностей дверей с законченным покрытием  должно </w:t>
            </w:r>
            <w:r>
              <w:rPr>
                <w:rFonts w:cs="Arial"/>
                <w:color w:val="000000"/>
                <w:sz w:val="22"/>
                <w:szCs w:val="22"/>
              </w:rPr>
              <w:t xml:space="preserve">соответствовать </w:t>
            </w:r>
            <w:r>
              <w:rPr>
                <w:color w:val="000000"/>
                <w:sz w:val="22"/>
                <w:szCs w:val="22"/>
              </w:rPr>
              <w:t>ΙΙΙ</w:t>
            </w:r>
            <w:r w:rsidRPr="009F6015">
              <w:rPr>
                <w:rFonts w:cs="Arial"/>
                <w:color w:val="000000"/>
                <w:sz w:val="22"/>
                <w:szCs w:val="22"/>
              </w:rPr>
              <w:t xml:space="preserve"> классу по ГОСТ 24404</w:t>
            </w:r>
            <w:r>
              <w:rPr>
                <w:rFonts w:cs="Arial"/>
                <w:color w:val="000000"/>
                <w:sz w:val="22"/>
                <w:szCs w:val="22"/>
              </w:rPr>
              <w:t>-80</w:t>
            </w:r>
          </w:p>
          <w:p w:rsidR="00FB1E68" w:rsidRPr="009F6015" w:rsidRDefault="00FB1E68" w:rsidP="00BB3282">
            <w:pPr>
              <w:numPr>
                <w:ilvl w:val="0"/>
                <w:numId w:val="14"/>
              </w:numPr>
              <w:rPr>
                <w:rFonts w:cs="Arial"/>
                <w:color w:val="000000"/>
                <w:sz w:val="22"/>
                <w:szCs w:val="22"/>
              </w:rPr>
            </w:pPr>
            <w:r w:rsidRPr="009F6015">
              <w:rPr>
                <w:rFonts w:cs="Arial"/>
                <w:color w:val="000000"/>
                <w:sz w:val="22"/>
                <w:szCs w:val="22"/>
              </w:rPr>
              <w:t>Цвет: белый</w:t>
            </w:r>
          </w:p>
          <w:p w:rsidR="00FB1E68" w:rsidRPr="009F6015" w:rsidRDefault="00FB1E68" w:rsidP="000C3970">
            <w:pPr>
              <w:rPr>
                <w:rFonts w:cs="Arial"/>
                <w:b/>
                <w:bCs/>
                <w:color w:val="000000"/>
                <w:sz w:val="22"/>
                <w:szCs w:val="22"/>
              </w:rPr>
            </w:pPr>
            <w:r w:rsidRPr="009F6015">
              <w:rPr>
                <w:rFonts w:cs="Arial"/>
                <w:b/>
                <w:bCs/>
                <w:color w:val="000000"/>
                <w:sz w:val="22"/>
                <w:szCs w:val="22"/>
              </w:rPr>
              <w:t>Комплектность поставки:</w:t>
            </w:r>
          </w:p>
          <w:p w:rsidR="00FB1E68" w:rsidRPr="009F6015" w:rsidRDefault="00FB1E68" w:rsidP="00BB3282">
            <w:pPr>
              <w:numPr>
                <w:ilvl w:val="0"/>
                <w:numId w:val="15"/>
              </w:numPr>
              <w:rPr>
                <w:rFonts w:cs="Arial"/>
                <w:color w:val="000000"/>
                <w:sz w:val="22"/>
                <w:szCs w:val="22"/>
              </w:rPr>
            </w:pPr>
            <w:r w:rsidRPr="009F6015">
              <w:rPr>
                <w:rFonts w:cs="Arial"/>
                <w:color w:val="000000"/>
                <w:sz w:val="22"/>
                <w:szCs w:val="22"/>
              </w:rPr>
              <w:t>скрытые  петли универсальные  прямого открывания в комплекте- 4 шт.</w:t>
            </w:r>
          </w:p>
          <w:p w:rsidR="00FB1E68" w:rsidRPr="009F6015" w:rsidRDefault="00FB1E68" w:rsidP="000C3970">
            <w:pPr>
              <w:rPr>
                <w:rFonts w:cs="Arial"/>
                <w:color w:val="000000"/>
                <w:sz w:val="22"/>
                <w:szCs w:val="22"/>
              </w:rPr>
            </w:pPr>
            <w:r w:rsidRPr="009F6015">
              <w:rPr>
                <w:rFonts w:cs="Arial"/>
                <w:color w:val="000000"/>
                <w:sz w:val="22"/>
                <w:szCs w:val="22"/>
              </w:rPr>
              <w:t xml:space="preserve"> Цвет: матовый хром</w:t>
            </w:r>
          </w:p>
          <w:p w:rsidR="00FB1E68" w:rsidRPr="009F6015" w:rsidRDefault="00FB1E68" w:rsidP="00BB3282">
            <w:pPr>
              <w:numPr>
                <w:ilvl w:val="0"/>
                <w:numId w:val="15"/>
              </w:numPr>
              <w:rPr>
                <w:rFonts w:cs="Arial"/>
                <w:color w:val="000000"/>
                <w:sz w:val="22"/>
                <w:szCs w:val="22"/>
              </w:rPr>
            </w:pPr>
            <w:r w:rsidRPr="009F6015">
              <w:rPr>
                <w:rFonts w:cs="Arial"/>
                <w:color w:val="000000"/>
                <w:sz w:val="22"/>
                <w:szCs w:val="22"/>
              </w:rPr>
              <w:t xml:space="preserve">  короб в комплекте </w:t>
            </w:r>
          </w:p>
          <w:p w:rsidR="00FB1E68" w:rsidRPr="009F6015" w:rsidRDefault="00FB1E68" w:rsidP="000C3970">
            <w:pPr>
              <w:ind w:left="720"/>
              <w:rPr>
                <w:rFonts w:cs="Arial"/>
                <w:color w:val="000000"/>
                <w:sz w:val="22"/>
                <w:szCs w:val="22"/>
              </w:rPr>
            </w:pPr>
            <w:r w:rsidRPr="009F6015">
              <w:rPr>
                <w:rFonts w:cs="Arial"/>
                <w:color w:val="000000"/>
                <w:sz w:val="22"/>
                <w:szCs w:val="22"/>
              </w:rPr>
              <w:t>700 мм*2000 мм- 4 шт.</w:t>
            </w:r>
          </w:p>
          <w:p w:rsidR="00FB1E68" w:rsidRPr="009F6015" w:rsidRDefault="00FB1E68" w:rsidP="000C3970">
            <w:pPr>
              <w:rPr>
                <w:rFonts w:cs="Arial"/>
                <w:color w:val="000000"/>
                <w:sz w:val="22"/>
                <w:szCs w:val="22"/>
              </w:rPr>
            </w:pPr>
            <w:r w:rsidRPr="009F6015">
              <w:rPr>
                <w:rFonts w:cs="Arial"/>
                <w:color w:val="000000"/>
                <w:sz w:val="22"/>
                <w:szCs w:val="22"/>
              </w:rPr>
              <w:t xml:space="preserve"> Цвет: белый</w:t>
            </w:r>
          </w:p>
          <w:p w:rsidR="00FB1E68" w:rsidRPr="009F6015" w:rsidRDefault="00FB1E68" w:rsidP="00BB3282">
            <w:pPr>
              <w:numPr>
                <w:ilvl w:val="0"/>
                <w:numId w:val="15"/>
              </w:numPr>
              <w:rPr>
                <w:rFonts w:cs="Arial"/>
                <w:color w:val="000000"/>
                <w:sz w:val="22"/>
                <w:szCs w:val="22"/>
              </w:rPr>
            </w:pPr>
            <w:r w:rsidRPr="009F6015">
              <w:rPr>
                <w:rFonts w:cs="Arial"/>
                <w:color w:val="000000"/>
                <w:sz w:val="22"/>
                <w:szCs w:val="22"/>
              </w:rPr>
              <w:t>замки универсальные с магнитной защелкой под цилиндр</w:t>
            </w:r>
            <w:r w:rsidR="00BB3282">
              <w:rPr>
                <w:rFonts w:cs="Arial"/>
                <w:color w:val="000000"/>
                <w:sz w:val="22"/>
                <w:szCs w:val="22"/>
              </w:rPr>
              <w:t xml:space="preserve"> </w:t>
            </w:r>
            <w:r w:rsidRPr="009F6015">
              <w:rPr>
                <w:rFonts w:cs="Arial"/>
                <w:color w:val="000000"/>
                <w:sz w:val="22"/>
                <w:szCs w:val="22"/>
              </w:rPr>
              <w:t>-</w:t>
            </w:r>
            <w:r w:rsidR="00BB3282">
              <w:rPr>
                <w:rFonts w:cs="Arial"/>
                <w:color w:val="000000"/>
                <w:sz w:val="22"/>
                <w:szCs w:val="22"/>
              </w:rPr>
              <w:t xml:space="preserve"> </w:t>
            </w:r>
            <w:r w:rsidRPr="009F6015">
              <w:rPr>
                <w:rFonts w:cs="Arial"/>
                <w:color w:val="000000"/>
                <w:sz w:val="22"/>
                <w:szCs w:val="22"/>
              </w:rPr>
              <w:t xml:space="preserve">4 шт. </w:t>
            </w:r>
          </w:p>
          <w:p w:rsidR="00FB1E68" w:rsidRPr="009F6015" w:rsidRDefault="00FB1E68" w:rsidP="000C3970">
            <w:pPr>
              <w:rPr>
                <w:rFonts w:cs="Arial"/>
                <w:color w:val="000000"/>
                <w:sz w:val="22"/>
                <w:szCs w:val="22"/>
              </w:rPr>
            </w:pPr>
            <w:r w:rsidRPr="009F6015">
              <w:rPr>
                <w:rFonts w:cs="Arial"/>
                <w:color w:val="000000"/>
                <w:sz w:val="22"/>
                <w:szCs w:val="22"/>
              </w:rPr>
              <w:t>Цвет: матовый хром</w:t>
            </w:r>
          </w:p>
          <w:p w:rsidR="00FB1E68" w:rsidRPr="009F6015" w:rsidRDefault="00FB1E68" w:rsidP="00BB3282">
            <w:pPr>
              <w:numPr>
                <w:ilvl w:val="0"/>
                <w:numId w:val="15"/>
              </w:numPr>
              <w:ind w:left="34" w:firstLine="326"/>
              <w:rPr>
                <w:rFonts w:cs="Arial"/>
                <w:color w:val="000000"/>
                <w:sz w:val="22"/>
                <w:szCs w:val="22"/>
              </w:rPr>
            </w:pPr>
            <w:r w:rsidRPr="009F6015">
              <w:rPr>
                <w:rFonts w:cs="Arial"/>
                <w:color w:val="000000"/>
                <w:sz w:val="22"/>
                <w:szCs w:val="22"/>
              </w:rPr>
              <w:t>квадратные накладки на цилиндр в комплекте</w:t>
            </w:r>
            <w:r w:rsidR="00BB3282">
              <w:rPr>
                <w:rFonts w:cs="Arial"/>
                <w:color w:val="000000"/>
                <w:sz w:val="22"/>
                <w:szCs w:val="22"/>
              </w:rPr>
              <w:t xml:space="preserve"> </w:t>
            </w:r>
            <w:r w:rsidRPr="009F6015">
              <w:rPr>
                <w:rFonts w:cs="Arial"/>
                <w:color w:val="000000"/>
                <w:sz w:val="22"/>
                <w:szCs w:val="22"/>
              </w:rPr>
              <w:t>- 4 шт.</w:t>
            </w:r>
          </w:p>
          <w:p w:rsidR="00FB1E68" w:rsidRPr="009F6015" w:rsidRDefault="00FB1E68" w:rsidP="000C3970">
            <w:pPr>
              <w:rPr>
                <w:rFonts w:cs="Arial"/>
                <w:color w:val="000000"/>
                <w:sz w:val="22"/>
                <w:szCs w:val="22"/>
              </w:rPr>
            </w:pPr>
            <w:r w:rsidRPr="009F6015">
              <w:rPr>
                <w:rFonts w:cs="Arial"/>
                <w:color w:val="000000"/>
                <w:sz w:val="22"/>
                <w:szCs w:val="22"/>
              </w:rPr>
              <w:t xml:space="preserve"> Цвет: матовый хром</w:t>
            </w:r>
          </w:p>
          <w:p w:rsidR="00FB1E68" w:rsidRPr="009F6015" w:rsidRDefault="00FB1E68" w:rsidP="00BB3282">
            <w:pPr>
              <w:numPr>
                <w:ilvl w:val="0"/>
                <w:numId w:val="15"/>
              </w:numPr>
              <w:rPr>
                <w:rFonts w:cs="Arial"/>
                <w:color w:val="000000"/>
                <w:sz w:val="22"/>
                <w:szCs w:val="22"/>
              </w:rPr>
            </w:pPr>
            <w:r w:rsidRPr="009F6015">
              <w:rPr>
                <w:rFonts w:cs="Arial"/>
                <w:color w:val="000000"/>
                <w:sz w:val="22"/>
                <w:szCs w:val="22"/>
              </w:rPr>
              <w:t>Цилиндр</w:t>
            </w:r>
            <w:r w:rsidR="00BB3282">
              <w:rPr>
                <w:rFonts w:cs="Arial"/>
                <w:color w:val="000000"/>
                <w:sz w:val="22"/>
                <w:szCs w:val="22"/>
              </w:rPr>
              <w:t xml:space="preserve"> </w:t>
            </w:r>
            <w:r w:rsidRPr="009F6015">
              <w:rPr>
                <w:rFonts w:cs="Arial"/>
                <w:color w:val="000000"/>
                <w:sz w:val="22"/>
                <w:szCs w:val="22"/>
              </w:rPr>
              <w:t xml:space="preserve">- прямое открывание, ключ-ключ, </w:t>
            </w:r>
          </w:p>
          <w:p w:rsidR="00FB1E68" w:rsidRPr="009F6015" w:rsidRDefault="00FB1E68" w:rsidP="000C3970">
            <w:pPr>
              <w:ind w:left="720"/>
              <w:rPr>
                <w:rFonts w:cs="Arial"/>
                <w:color w:val="000000"/>
                <w:sz w:val="22"/>
                <w:szCs w:val="22"/>
              </w:rPr>
            </w:pPr>
            <w:r w:rsidRPr="009F6015">
              <w:rPr>
                <w:rFonts w:cs="Arial"/>
                <w:color w:val="000000"/>
                <w:sz w:val="22"/>
                <w:szCs w:val="22"/>
              </w:rPr>
              <w:t>размер 30мм*30мм- 4 шт.</w:t>
            </w:r>
          </w:p>
          <w:p w:rsidR="00FB1E68" w:rsidRPr="009F6015" w:rsidRDefault="00FB1E68" w:rsidP="000C3970">
            <w:pPr>
              <w:rPr>
                <w:rFonts w:cs="Arial"/>
                <w:color w:val="000000"/>
                <w:sz w:val="22"/>
                <w:szCs w:val="22"/>
              </w:rPr>
            </w:pPr>
            <w:r w:rsidRPr="009F6015">
              <w:rPr>
                <w:rFonts w:cs="Arial"/>
                <w:color w:val="000000"/>
                <w:sz w:val="22"/>
                <w:szCs w:val="22"/>
              </w:rPr>
              <w:t>Цвет: матовый хром</w:t>
            </w:r>
          </w:p>
          <w:p w:rsidR="00FB1E68" w:rsidRPr="009F6015" w:rsidRDefault="00FB1E68" w:rsidP="00BB3282">
            <w:pPr>
              <w:numPr>
                <w:ilvl w:val="0"/>
                <w:numId w:val="15"/>
              </w:numPr>
              <w:rPr>
                <w:rFonts w:cs="Arial"/>
                <w:color w:val="000000"/>
                <w:sz w:val="22"/>
                <w:szCs w:val="22"/>
              </w:rPr>
            </w:pPr>
            <w:r w:rsidRPr="009F6015">
              <w:rPr>
                <w:rFonts w:cs="Arial"/>
                <w:color w:val="000000"/>
                <w:sz w:val="22"/>
                <w:szCs w:val="22"/>
              </w:rPr>
              <w:t xml:space="preserve"> ручка дверная- металл 4 шт.</w:t>
            </w:r>
          </w:p>
          <w:p w:rsidR="00FB1E68" w:rsidRPr="009F6015" w:rsidRDefault="00FB1E68" w:rsidP="000C3970">
            <w:pPr>
              <w:rPr>
                <w:rFonts w:cs="Arial"/>
                <w:color w:val="000000"/>
                <w:sz w:val="22"/>
                <w:szCs w:val="22"/>
              </w:rPr>
            </w:pPr>
            <w:r w:rsidRPr="009F6015">
              <w:rPr>
                <w:rFonts w:cs="Arial"/>
                <w:color w:val="000000"/>
                <w:sz w:val="22"/>
                <w:szCs w:val="22"/>
              </w:rPr>
              <w:t>Цвет: матовый хром</w:t>
            </w:r>
          </w:p>
          <w:p w:rsidR="00FB1E68" w:rsidRPr="009F6015" w:rsidRDefault="00FB1E68" w:rsidP="00BB3282">
            <w:pPr>
              <w:numPr>
                <w:ilvl w:val="0"/>
                <w:numId w:val="15"/>
              </w:numPr>
              <w:rPr>
                <w:rFonts w:cs="Arial"/>
                <w:color w:val="000000"/>
                <w:sz w:val="22"/>
                <w:szCs w:val="22"/>
              </w:rPr>
            </w:pPr>
            <w:r w:rsidRPr="009F6015">
              <w:rPr>
                <w:rFonts w:cs="Arial"/>
                <w:color w:val="000000"/>
                <w:sz w:val="22"/>
                <w:szCs w:val="22"/>
              </w:rPr>
              <w:t xml:space="preserve">Наличник прямой </w:t>
            </w:r>
          </w:p>
          <w:p w:rsidR="00FB1E68" w:rsidRPr="009F6015" w:rsidRDefault="00FB1E68" w:rsidP="000C3970">
            <w:pPr>
              <w:ind w:left="720"/>
              <w:rPr>
                <w:rFonts w:cs="Arial"/>
                <w:color w:val="000000"/>
                <w:sz w:val="22"/>
                <w:szCs w:val="22"/>
              </w:rPr>
            </w:pPr>
            <w:r w:rsidRPr="009F6015">
              <w:rPr>
                <w:rFonts w:cs="Arial"/>
                <w:color w:val="000000"/>
                <w:sz w:val="22"/>
                <w:szCs w:val="22"/>
              </w:rPr>
              <w:t>в комплекте</w:t>
            </w:r>
            <w:r w:rsidR="00BB3282">
              <w:rPr>
                <w:rFonts w:cs="Arial"/>
                <w:color w:val="000000"/>
                <w:sz w:val="22"/>
                <w:szCs w:val="22"/>
              </w:rPr>
              <w:t xml:space="preserve"> </w:t>
            </w:r>
            <w:r w:rsidRPr="009F6015">
              <w:rPr>
                <w:rFonts w:cs="Arial"/>
                <w:color w:val="000000"/>
                <w:sz w:val="22"/>
                <w:szCs w:val="22"/>
              </w:rPr>
              <w:t>-</w:t>
            </w:r>
            <w:r w:rsidR="00BB3282">
              <w:rPr>
                <w:rFonts w:cs="Arial"/>
                <w:color w:val="000000"/>
                <w:sz w:val="22"/>
                <w:szCs w:val="22"/>
              </w:rPr>
              <w:t xml:space="preserve"> </w:t>
            </w:r>
            <w:r w:rsidRPr="009F6015">
              <w:rPr>
                <w:rFonts w:cs="Arial"/>
                <w:color w:val="000000"/>
                <w:sz w:val="22"/>
                <w:szCs w:val="22"/>
              </w:rPr>
              <w:t>8 шт.</w:t>
            </w:r>
          </w:p>
          <w:p w:rsidR="00FB1E68" w:rsidRPr="009F6015" w:rsidRDefault="00FB1E68" w:rsidP="000C3970">
            <w:pPr>
              <w:ind w:left="720"/>
              <w:rPr>
                <w:rFonts w:cs="Arial"/>
                <w:color w:val="000000"/>
                <w:sz w:val="22"/>
                <w:szCs w:val="22"/>
              </w:rPr>
            </w:pPr>
            <w:r w:rsidRPr="009F6015">
              <w:rPr>
                <w:rFonts w:cs="Arial"/>
                <w:color w:val="000000"/>
                <w:sz w:val="22"/>
                <w:szCs w:val="22"/>
              </w:rPr>
              <w:t xml:space="preserve"> размер</w:t>
            </w:r>
            <w:r w:rsidR="00BB3282">
              <w:rPr>
                <w:rFonts w:cs="Arial"/>
                <w:color w:val="000000"/>
                <w:sz w:val="22"/>
                <w:szCs w:val="22"/>
              </w:rPr>
              <w:t xml:space="preserve"> </w:t>
            </w:r>
            <w:r w:rsidRPr="009F6015">
              <w:rPr>
                <w:rFonts w:cs="Arial"/>
                <w:color w:val="000000"/>
                <w:sz w:val="22"/>
                <w:szCs w:val="22"/>
              </w:rPr>
              <w:t>- 75мм*2100мм</w:t>
            </w:r>
          </w:p>
          <w:p w:rsidR="00FB1E68" w:rsidRPr="009F6015" w:rsidRDefault="00FB1E68" w:rsidP="000C3970">
            <w:pPr>
              <w:rPr>
                <w:rFonts w:cs="Arial"/>
                <w:color w:val="000000"/>
                <w:sz w:val="22"/>
                <w:szCs w:val="22"/>
              </w:rPr>
            </w:pPr>
            <w:r w:rsidRPr="009F6015">
              <w:rPr>
                <w:rFonts w:cs="Arial"/>
                <w:color w:val="000000"/>
                <w:sz w:val="22"/>
                <w:szCs w:val="22"/>
              </w:rPr>
              <w:t xml:space="preserve">Цвет: белый </w:t>
            </w:r>
          </w:p>
          <w:p w:rsidR="00FB1E68" w:rsidRPr="009F6015" w:rsidRDefault="00FB1E68" w:rsidP="00BB3282">
            <w:pPr>
              <w:numPr>
                <w:ilvl w:val="0"/>
                <w:numId w:val="15"/>
              </w:numPr>
              <w:rPr>
                <w:rFonts w:cs="Arial"/>
                <w:color w:val="000000"/>
                <w:sz w:val="22"/>
                <w:szCs w:val="22"/>
              </w:rPr>
            </w:pPr>
            <w:r w:rsidRPr="009F6015">
              <w:rPr>
                <w:rFonts w:cs="Arial"/>
                <w:color w:val="000000"/>
                <w:sz w:val="22"/>
                <w:szCs w:val="22"/>
              </w:rPr>
              <w:t>Добор 400мм*2100мм -4 шт.</w:t>
            </w:r>
          </w:p>
          <w:p w:rsidR="00FB1E68" w:rsidRPr="009F6015" w:rsidRDefault="00FB1E68" w:rsidP="000C3970">
            <w:pPr>
              <w:rPr>
                <w:rFonts w:cs="Arial"/>
                <w:color w:val="000000"/>
                <w:sz w:val="22"/>
                <w:szCs w:val="22"/>
              </w:rPr>
            </w:pPr>
            <w:r w:rsidRPr="009F6015">
              <w:rPr>
                <w:rFonts w:cs="Arial"/>
                <w:color w:val="000000"/>
                <w:sz w:val="22"/>
                <w:szCs w:val="22"/>
              </w:rPr>
              <w:t xml:space="preserve">Цвет: белый </w:t>
            </w:r>
          </w:p>
          <w:p w:rsidR="00FB1E68" w:rsidRPr="009F6015" w:rsidRDefault="00FB1E68" w:rsidP="00BB3282">
            <w:pPr>
              <w:numPr>
                <w:ilvl w:val="0"/>
                <w:numId w:val="15"/>
              </w:numPr>
              <w:rPr>
                <w:rFonts w:cs="Arial"/>
                <w:color w:val="000000"/>
                <w:sz w:val="22"/>
                <w:szCs w:val="22"/>
              </w:rPr>
            </w:pPr>
            <w:r w:rsidRPr="009F6015">
              <w:rPr>
                <w:rFonts w:cs="Arial"/>
                <w:color w:val="000000"/>
                <w:sz w:val="22"/>
                <w:szCs w:val="22"/>
              </w:rPr>
              <w:t xml:space="preserve">Соединительный элемент в комплекте </w:t>
            </w:r>
          </w:p>
          <w:p w:rsidR="00FB1E68" w:rsidRPr="009F6015" w:rsidRDefault="00FB1E68" w:rsidP="000C3970">
            <w:pPr>
              <w:rPr>
                <w:rFonts w:cs="Arial"/>
                <w:color w:val="000000"/>
                <w:sz w:val="22"/>
                <w:szCs w:val="22"/>
              </w:rPr>
            </w:pPr>
            <w:r w:rsidRPr="009F6015">
              <w:rPr>
                <w:rFonts w:cs="Arial"/>
                <w:color w:val="000000"/>
                <w:sz w:val="22"/>
                <w:szCs w:val="22"/>
                <w:lang w:val="en-US"/>
              </w:rPr>
              <w:t xml:space="preserve">             </w:t>
            </w:r>
            <w:r w:rsidRPr="009F6015">
              <w:rPr>
                <w:rFonts w:cs="Arial"/>
                <w:color w:val="000000"/>
                <w:sz w:val="22"/>
                <w:szCs w:val="22"/>
              </w:rPr>
              <w:t xml:space="preserve">700мм*2100мм -4 шт. </w:t>
            </w:r>
          </w:p>
          <w:p w:rsidR="00FB1E68" w:rsidRPr="009F6015" w:rsidRDefault="00FB1E68" w:rsidP="000C3970">
            <w:pPr>
              <w:rPr>
                <w:rFonts w:cs="Arial"/>
                <w:color w:val="000000"/>
                <w:sz w:val="22"/>
                <w:szCs w:val="22"/>
              </w:rPr>
            </w:pPr>
            <w:r w:rsidRPr="009F6015">
              <w:rPr>
                <w:rFonts w:cs="Arial"/>
                <w:color w:val="000000"/>
                <w:sz w:val="22"/>
                <w:szCs w:val="22"/>
              </w:rPr>
              <w:t xml:space="preserve">Цвет: белый </w:t>
            </w:r>
          </w:p>
        </w:tc>
        <w:tc>
          <w:tcPr>
            <w:tcW w:w="3686" w:type="dxa"/>
            <w:shd w:val="clear" w:color="auto" w:fill="auto"/>
          </w:tcPr>
          <w:p w:rsidR="00FB1E68" w:rsidRPr="009F6015" w:rsidRDefault="00FB1E68" w:rsidP="000C3970">
            <w:pPr>
              <w:widowControl w:val="0"/>
              <w:spacing w:line="360" w:lineRule="auto"/>
              <w:jc w:val="both"/>
              <w:rPr>
                <w:rFonts w:cs="Arial"/>
                <w:color w:val="000000"/>
                <w:sz w:val="22"/>
                <w:szCs w:val="22"/>
              </w:rPr>
            </w:pPr>
          </w:p>
          <w:p w:rsidR="00FB1E68" w:rsidRPr="009F6015" w:rsidRDefault="00FB1E68" w:rsidP="000C3970">
            <w:pPr>
              <w:widowControl w:val="0"/>
              <w:spacing w:line="360" w:lineRule="auto"/>
              <w:jc w:val="both"/>
              <w:rPr>
                <w:rFonts w:cs="Arial"/>
                <w:color w:val="000000"/>
                <w:sz w:val="22"/>
                <w:szCs w:val="22"/>
              </w:rPr>
            </w:pPr>
          </w:p>
          <w:p w:rsidR="00FB1E68" w:rsidRPr="009F6015" w:rsidRDefault="00FB1E68" w:rsidP="000C3970">
            <w:pPr>
              <w:widowControl w:val="0"/>
              <w:spacing w:line="360" w:lineRule="auto"/>
              <w:jc w:val="both"/>
              <w:rPr>
                <w:rFonts w:cs="Arial"/>
                <w:color w:val="000000"/>
                <w:sz w:val="22"/>
                <w:szCs w:val="22"/>
              </w:rPr>
            </w:pPr>
          </w:p>
          <w:p w:rsidR="00FB1E68" w:rsidRPr="009F6015" w:rsidRDefault="00FB1E68" w:rsidP="000C3970">
            <w:pPr>
              <w:rPr>
                <w:rFonts w:cs="Arial"/>
                <w:color w:val="000000"/>
                <w:sz w:val="22"/>
                <w:szCs w:val="22"/>
              </w:rPr>
            </w:pPr>
            <w:r w:rsidRPr="009F6015">
              <w:rPr>
                <w:rFonts w:cs="Arial"/>
                <w:color w:val="000000"/>
                <w:sz w:val="22"/>
                <w:szCs w:val="22"/>
              </w:rPr>
              <w:t>толщина защитного слоя не менее 0,16 мм и не более 0,2 мм</w:t>
            </w:r>
          </w:p>
          <w:p w:rsidR="00FB1E68" w:rsidRPr="009F6015" w:rsidRDefault="00FB1E68" w:rsidP="000C3970">
            <w:pPr>
              <w:widowControl w:val="0"/>
              <w:spacing w:line="360" w:lineRule="auto"/>
              <w:jc w:val="both"/>
              <w:rPr>
                <w:rFonts w:cs="Arial"/>
                <w:color w:val="000000"/>
                <w:sz w:val="22"/>
                <w:szCs w:val="22"/>
              </w:rPr>
            </w:pPr>
          </w:p>
        </w:tc>
        <w:tc>
          <w:tcPr>
            <w:tcW w:w="850" w:type="dxa"/>
            <w:shd w:val="clear" w:color="auto" w:fill="auto"/>
          </w:tcPr>
          <w:p w:rsidR="00FB1E68" w:rsidRPr="009F6015" w:rsidRDefault="00FB1E68" w:rsidP="000C3970">
            <w:pPr>
              <w:widowControl w:val="0"/>
              <w:spacing w:line="360" w:lineRule="auto"/>
              <w:jc w:val="center"/>
              <w:rPr>
                <w:rFonts w:cs="Arial"/>
                <w:color w:val="000000"/>
                <w:sz w:val="22"/>
                <w:szCs w:val="22"/>
              </w:rPr>
            </w:pPr>
            <w:r w:rsidRPr="009F6015">
              <w:rPr>
                <w:rFonts w:cs="Arial"/>
                <w:color w:val="000000"/>
                <w:sz w:val="22"/>
                <w:szCs w:val="22"/>
              </w:rPr>
              <w:t>шт.</w:t>
            </w:r>
          </w:p>
        </w:tc>
        <w:tc>
          <w:tcPr>
            <w:tcW w:w="851" w:type="dxa"/>
            <w:shd w:val="clear" w:color="auto" w:fill="auto"/>
          </w:tcPr>
          <w:p w:rsidR="00FB1E68" w:rsidRPr="009F6015" w:rsidRDefault="00FB1E68" w:rsidP="000C3970">
            <w:pPr>
              <w:widowControl w:val="0"/>
              <w:spacing w:line="360" w:lineRule="auto"/>
              <w:jc w:val="center"/>
              <w:rPr>
                <w:rFonts w:cs="Arial"/>
                <w:color w:val="000000"/>
                <w:sz w:val="22"/>
                <w:szCs w:val="22"/>
              </w:rPr>
            </w:pPr>
            <w:r w:rsidRPr="009F6015">
              <w:rPr>
                <w:rFonts w:cs="Arial"/>
                <w:color w:val="000000"/>
                <w:sz w:val="22"/>
                <w:szCs w:val="22"/>
              </w:rPr>
              <w:t>4</w:t>
            </w:r>
          </w:p>
        </w:tc>
        <w:tc>
          <w:tcPr>
            <w:tcW w:w="1275" w:type="dxa"/>
            <w:shd w:val="clear" w:color="auto" w:fill="auto"/>
          </w:tcPr>
          <w:p w:rsidR="00FB1E68" w:rsidRPr="009F6015" w:rsidRDefault="00FB1E68" w:rsidP="000C3970">
            <w:pPr>
              <w:widowControl w:val="0"/>
              <w:spacing w:line="360" w:lineRule="auto"/>
              <w:jc w:val="center"/>
              <w:rPr>
                <w:rFonts w:cs="Arial"/>
                <w:color w:val="000000"/>
                <w:sz w:val="22"/>
                <w:szCs w:val="22"/>
              </w:rPr>
            </w:pPr>
            <w:r w:rsidRPr="009F6015">
              <w:rPr>
                <w:rFonts w:cs="Arial"/>
                <w:color w:val="000000"/>
                <w:sz w:val="22"/>
                <w:szCs w:val="22"/>
              </w:rPr>
              <w:t>38 445,67</w:t>
            </w:r>
          </w:p>
        </w:tc>
      </w:tr>
    </w:tbl>
    <w:p w:rsidR="00FB1E68" w:rsidRPr="00C45797" w:rsidRDefault="00FB1E68" w:rsidP="00FB1E68">
      <w:pPr>
        <w:shd w:val="clear" w:color="auto" w:fill="FFFFFF"/>
        <w:jc w:val="both"/>
        <w:rPr>
          <w:color w:val="000000"/>
          <w:lang w:val="en-US"/>
        </w:rPr>
      </w:pPr>
    </w:p>
    <w:p w:rsidR="00FB1E68" w:rsidRDefault="00FB1E68" w:rsidP="00BB3282">
      <w:pPr>
        <w:widowControl w:val="0"/>
        <w:numPr>
          <w:ilvl w:val="0"/>
          <w:numId w:val="15"/>
        </w:numPr>
        <w:shd w:val="clear" w:color="auto" w:fill="FFFFFF"/>
        <w:tabs>
          <w:tab w:val="left" w:pos="284"/>
          <w:tab w:val="left" w:pos="567"/>
        </w:tabs>
        <w:spacing w:line="360" w:lineRule="auto"/>
        <w:ind w:left="0" w:firstLine="0"/>
        <w:jc w:val="both"/>
        <w:rPr>
          <w:color w:val="000000"/>
        </w:rPr>
      </w:pPr>
      <w:r w:rsidRPr="003A142F">
        <w:rPr>
          <w:b/>
          <w:color w:val="000000"/>
        </w:rPr>
        <w:lastRenderedPageBreak/>
        <w:t xml:space="preserve"> </w:t>
      </w:r>
      <w:r w:rsidRPr="00FE1ADB">
        <w:rPr>
          <w:b/>
          <w:color w:val="000000"/>
        </w:rPr>
        <w:t xml:space="preserve">Требования к маркировке товара: </w:t>
      </w:r>
      <w:r w:rsidRPr="00FE1ADB">
        <w:rPr>
          <w:color w:val="000000"/>
        </w:rPr>
        <w:t xml:space="preserve">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 и подзаконным актам, действующим на территории </w:t>
      </w:r>
      <w:r>
        <w:rPr>
          <w:color w:val="000000"/>
        </w:rPr>
        <w:t>Российской Федерации на дату поставки и приемки товара (каждой партии товара).</w:t>
      </w:r>
    </w:p>
    <w:p w:rsidR="00FB1E68" w:rsidRPr="00804867" w:rsidRDefault="00FB1E68" w:rsidP="00BB3282">
      <w:pPr>
        <w:widowControl w:val="0"/>
        <w:numPr>
          <w:ilvl w:val="0"/>
          <w:numId w:val="15"/>
        </w:numPr>
        <w:shd w:val="clear" w:color="auto" w:fill="FFFFFF"/>
        <w:spacing w:line="360" w:lineRule="auto"/>
        <w:ind w:left="0" w:firstLine="0"/>
        <w:jc w:val="both"/>
        <w:rPr>
          <w:color w:val="000000"/>
        </w:rPr>
      </w:pPr>
      <w:r w:rsidRPr="00804867">
        <w:rPr>
          <w:b/>
        </w:rPr>
        <w:t xml:space="preserve">Требования к упаковке товара: </w:t>
      </w:r>
      <w:r w:rsidRPr="00804867">
        <w:rPr>
          <w:color w:val="000000"/>
        </w:rPr>
        <w:t>Тара и упаковка должны соответствовать требованиям и</w:t>
      </w:r>
      <w:r>
        <w:rPr>
          <w:color w:val="000000"/>
        </w:rPr>
        <w:t xml:space="preserve"> </w:t>
      </w:r>
      <w:r w:rsidRPr="00804867">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FB1E68" w:rsidRPr="00366BF4" w:rsidRDefault="00FB1E68" w:rsidP="00BB3282">
      <w:pPr>
        <w:pStyle w:val="aff5"/>
        <w:widowControl w:val="0"/>
        <w:numPr>
          <w:ilvl w:val="0"/>
          <w:numId w:val="15"/>
        </w:numPr>
        <w:tabs>
          <w:tab w:val="left" w:pos="142"/>
          <w:tab w:val="left" w:pos="426"/>
        </w:tabs>
        <w:autoSpaceDE w:val="0"/>
        <w:autoSpaceDN w:val="0"/>
        <w:adjustRightInd w:val="0"/>
        <w:spacing w:line="360" w:lineRule="auto"/>
        <w:ind w:left="0" w:firstLine="0"/>
        <w:jc w:val="both"/>
        <w:rPr>
          <w:i w:val="0"/>
          <w:sz w:val="24"/>
          <w:szCs w:val="24"/>
        </w:rPr>
      </w:pPr>
      <w:r w:rsidRPr="00366BF4">
        <w:rPr>
          <w:b/>
          <w:i w:val="0"/>
          <w:sz w:val="24"/>
          <w:szCs w:val="24"/>
        </w:rPr>
        <w:t xml:space="preserve">Иные показатели, связанные с определением соответствия товара потребностям заказчика: </w:t>
      </w:r>
      <w:r w:rsidRPr="00366BF4">
        <w:rPr>
          <w:i w:val="0"/>
          <w:sz w:val="24"/>
          <w:szCs w:val="24"/>
        </w:rPr>
        <w:t>Бесплатно осуществлять гарантийные обязательства в отношении товара в течение гарантийного срока</w:t>
      </w:r>
      <w:r>
        <w:rPr>
          <w:i w:val="0"/>
          <w:sz w:val="24"/>
          <w:szCs w:val="24"/>
        </w:rPr>
        <w:t>, в том числе замену в соответствии со Спецификацией</w:t>
      </w:r>
      <w:r w:rsidRPr="00366BF4">
        <w:rPr>
          <w:i w:val="0"/>
          <w:sz w:val="24"/>
          <w:szCs w:val="24"/>
        </w:rPr>
        <w:t>.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w:t>
      </w:r>
      <w:r w:rsidRPr="003538E9">
        <w:rPr>
          <w:sz w:val="24"/>
          <w:szCs w:val="24"/>
        </w:rPr>
        <w:t xml:space="preserve"> </w:t>
      </w:r>
      <w:r w:rsidRPr="00366BF4">
        <w:rPr>
          <w:i w:val="0"/>
          <w:sz w:val="24"/>
          <w:szCs w:val="24"/>
        </w:rPr>
        <w:t>Поставщика.</w:t>
      </w:r>
    </w:p>
    <w:p w:rsidR="00FB1E68" w:rsidRPr="003538E9" w:rsidRDefault="00FB1E68" w:rsidP="00BB3282">
      <w:pPr>
        <w:spacing w:line="360" w:lineRule="auto"/>
        <w:jc w:val="both"/>
        <w:rPr>
          <w:i/>
        </w:rPr>
      </w:pPr>
      <w:r>
        <w:t xml:space="preserve">     </w:t>
      </w:r>
      <w:r w:rsidRPr="003538E9">
        <w:t xml:space="preserve">Гарантийный срок должен соответствовать гарантийным обязательствам предприятия-изготовителя.  </w:t>
      </w:r>
    </w:p>
    <w:p w:rsidR="000A3256" w:rsidRPr="000A3256" w:rsidRDefault="00FB1E68" w:rsidP="00BB3282">
      <w:pPr>
        <w:rPr>
          <w:sz w:val="22"/>
          <w:szCs w:val="22"/>
        </w:rPr>
      </w:pPr>
      <w:r>
        <w:t xml:space="preserve">     </w:t>
      </w:r>
      <w:r w:rsidRPr="003538E9">
        <w:t>Гарантийный срок начинает исчисляться с момента подписания Заказчиком товаросопроводительных</w:t>
      </w:r>
      <w:r>
        <w:t xml:space="preserve"> документов</w:t>
      </w:r>
      <w:r w:rsidR="000A3256" w:rsidRPr="000A3256">
        <w:rPr>
          <w:sz w:val="22"/>
          <w:szCs w:val="22"/>
        </w:rPr>
        <w:t>.</w:t>
      </w:r>
    </w:p>
    <w:p w:rsidR="002511DD" w:rsidRPr="000A3256" w:rsidRDefault="002511DD" w:rsidP="000A3256">
      <w:pPr>
        <w:jc w:val="both"/>
        <w:rPr>
          <w:sz w:val="22"/>
          <w:szCs w:val="22"/>
        </w:rPr>
      </w:pPr>
    </w:p>
    <w:p w:rsidR="00226715" w:rsidRPr="000A3256" w:rsidRDefault="00226715" w:rsidP="000A3256">
      <w:pPr>
        <w:ind w:left="142"/>
        <w:jc w:val="both"/>
      </w:pP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p w:rsidR="000A3256" w:rsidRPr="00323EA0" w:rsidRDefault="000A3256" w:rsidP="000A3256">
      <w:pPr>
        <w:pStyle w:val="11"/>
        <w:pageBreakBefore/>
        <w:jc w:val="center"/>
        <w:rPr>
          <w:rFonts w:ascii="Times New Roman" w:hAnsi="Times New Roman" w:cs="Times New Roman"/>
          <w:color w:val="auto"/>
          <w:sz w:val="24"/>
          <w:szCs w:val="24"/>
        </w:rPr>
      </w:pPr>
      <w:bookmarkStart w:id="75" w:name="_Toc69898685"/>
      <w:bookmarkEnd w:id="70"/>
      <w:bookmarkEnd w:id="71"/>
      <w:bookmarkEnd w:id="72"/>
      <w:bookmarkEnd w:id="73"/>
      <w:bookmarkEnd w:id="74"/>
      <w:r w:rsidRPr="00323EA0">
        <w:rPr>
          <w:rFonts w:ascii="Times New Roman" w:hAnsi="Times New Roman" w:cs="Times New Roman"/>
          <w:color w:val="auto"/>
          <w:sz w:val="24"/>
          <w:szCs w:val="24"/>
        </w:rPr>
        <w:lastRenderedPageBreak/>
        <w:t>РАЗДЕЛ V. ПРОЕКТ ДОГОВОРА</w:t>
      </w:r>
      <w:bookmarkEnd w:id="75"/>
    </w:p>
    <w:p w:rsidR="000A3256" w:rsidRPr="00157997" w:rsidRDefault="000A3256" w:rsidP="000A3256">
      <w:pPr>
        <w:widowControl w:val="0"/>
        <w:autoSpaceDE w:val="0"/>
        <w:autoSpaceDN w:val="0"/>
        <w:adjustRightInd w:val="0"/>
        <w:jc w:val="center"/>
        <w:rPr>
          <w:b/>
          <w:caps/>
        </w:rPr>
      </w:pPr>
      <w:r w:rsidRPr="00157997">
        <w:rPr>
          <w:b/>
          <w:caps/>
        </w:rPr>
        <w:t>поставкИ товаров № ______</w:t>
      </w:r>
    </w:p>
    <w:p w:rsidR="000A3256" w:rsidRDefault="000A3256" w:rsidP="000A3256">
      <w:pPr>
        <w:pStyle w:val="affe"/>
        <w:tabs>
          <w:tab w:val="left" w:pos="5409"/>
          <w:tab w:val="left" w:pos="7162"/>
        </w:tabs>
        <w:jc w:val="center"/>
      </w:pPr>
    </w:p>
    <w:p w:rsidR="000A3256" w:rsidRDefault="000A3256" w:rsidP="000A3256">
      <w:pPr>
        <w:pStyle w:val="affe"/>
        <w:tabs>
          <w:tab w:val="left" w:pos="5409"/>
          <w:tab w:val="left" w:pos="7162"/>
        </w:tabs>
        <w:jc w:val="center"/>
      </w:pPr>
    </w:p>
    <w:p w:rsidR="00CB225A" w:rsidRDefault="00CB225A" w:rsidP="00CB225A">
      <w:pPr>
        <w:pStyle w:val="affe"/>
        <w:spacing w:line="360" w:lineRule="auto"/>
      </w:pPr>
      <w:r>
        <w:t>г. Сургут</w:t>
      </w:r>
      <w:r>
        <w:tab/>
      </w:r>
      <w:r>
        <w:tab/>
      </w:r>
      <w:r>
        <w:tab/>
      </w:r>
      <w:r>
        <w:tab/>
      </w:r>
      <w:r>
        <w:tab/>
      </w:r>
      <w:r>
        <w:tab/>
      </w:r>
      <w:r>
        <w:tab/>
      </w:r>
      <w:r>
        <w:tab/>
        <w:t xml:space="preserve">      «___» _______________20</w:t>
      </w:r>
      <w:r>
        <w:softHyphen/>
        <w:t>__ г.</w:t>
      </w:r>
    </w:p>
    <w:p w:rsidR="00CB225A" w:rsidRPr="00663BB7" w:rsidRDefault="00CB225A" w:rsidP="00CB225A">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CB225A" w:rsidRDefault="00CB225A" w:rsidP="00CB225A">
      <w:pPr>
        <w:ind w:firstLine="567"/>
        <w:jc w:val="center"/>
        <w:rPr>
          <w:b/>
        </w:rPr>
      </w:pPr>
    </w:p>
    <w:p w:rsidR="00CB225A" w:rsidRDefault="00CB225A" w:rsidP="00CB225A">
      <w:pPr>
        <w:ind w:firstLine="567"/>
        <w:jc w:val="center"/>
        <w:rPr>
          <w:b/>
        </w:rPr>
      </w:pPr>
      <w:r>
        <w:rPr>
          <w:b/>
        </w:rPr>
        <w:t>1. Предмет Договора</w:t>
      </w:r>
    </w:p>
    <w:p w:rsidR="00CB225A" w:rsidRDefault="00CB225A" w:rsidP="00CB225A">
      <w:pPr>
        <w:pStyle w:val="Default"/>
        <w:ind w:firstLine="567"/>
        <w:jc w:val="both"/>
        <w:rPr>
          <w:bCs/>
          <w:szCs w:val="28"/>
        </w:rPr>
      </w:pPr>
      <w:r>
        <w:t xml:space="preserve">1.1. Поставщик обязуется осуществить </w:t>
      </w:r>
      <w:r w:rsidRPr="00223203">
        <w:t xml:space="preserve">поставку </w:t>
      </w:r>
      <w:r>
        <w:t>дверей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CB225A" w:rsidRDefault="00CB225A" w:rsidP="00CB225A">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B225A" w:rsidRDefault="00CB225A" w:rsidP="00CB225A">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B225A" w:rsidRDefault="00CB225A" w:rsidP="00CB225A">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CB225A" w:rsidRDefault="00CB225A" w:rsidP="00CB225A">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CB225A" w:rsidRDefault="00CB225A" w:rsidP="00CB225A">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CB225A" w:rsidRDefault="00CB225A" w:rsidP="00CB225A">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CB225A" w:rsidRDefault="00CB225A" w:rsidP="00CB225A">
      <w:pPr>
        <w:widowControl w:val="0"/>
        <w:autoSpaceDE w:val="0"/>
        <w:autoSpaceDN w:val="0"/>
        <w:adjustRightInd w:val="0"/>
        <w:ind w:firstLine="567"/>
        <w:jc w:val="both"/>
      </w:pPr>
    </w:p>
    <w:p w:rsidR="00CB225A" w:rsidRDefault="00CB225A" w:rsidP="00CB225A">
      <w:pPr>
        <w:widowControl w:val="0"/>
        <w:autoSpaceDE w:val="0"/>
        <w:autoSpaceDN w:val="0"/>
        <w:adjustRightInd w:val="0"/>
        <w:ind w:firstLine="567"/>
        <w:jc w:val="center"/>
        <w:rPr>
          <w:b/>
        </w:rPr>
      </w:pPr>
      <w:r>
        <w:rPr>
          <w:b/>
        </w:rPr>
        <w:t>2. Цена Договора и порядок расчетов</w:t>
      </w:r>
    </w:p>
    <w:p w:rsidR="00CB225A" w:rsidRDefault="00CB225A" w:rsidP="00CB225A">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CB225A" w:rsidRDefault="00CB225A" w:rsidP="00CB225A">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w:t>
      </w:r>
      <w:r w:rsidRPr="006C4A5C">
        <w:lastRenderedPageBreak/>
        <w:t>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B225A" w:rsidRDefault="00CB225A" w:rsidP="00CB225A">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CB225A" w:rsidRDefault="00CB225A" w:rsidP="00CB225A">
      <w:pPr>
        <w:widowControl w:val="0"/>
        <w:autoSpaceDE w:val="0"/>
        <w:autoSpaceDN w:val="0"/>
        <w:adjustRightInd w:val="0"/>
        <w:ind w:firstLine="567"/>
        <w:jc w:val="both"/>
      </w:pPr>
      <w:r>
        <w:t>2.3. Расчеты по Договору производятся в следующем порядке:</w:t>
      </w:r>
    </w:p>
    <w:p w:rsidR="00CB225A" w:rsidRDefault="00CB225A" w:rsidP="00CB225A">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средств с расчетного счета Заказчика.</w:t>
      </w:r>
    </w:p>
    <w:p w:rsidR="00CB225A" w:rsidRDefault="00CB225A" w:rsidP="00CB225A">
      <w:pPr>
        <w:autoSpaceDE w:val="0"/>
        <w:autoSpaceDN w:val="0"/>
        <w:adjustRightInd w:val="0"/>
        <w:ind w:firstLine="567"/>
        <w:jc w:val="both"/>
      </w:pPr>
      <w:r>
        <w:t>2.3.2. Оплата производится в рублях Российской Федерации.</w:t>
      </w:r>
    </w:p>
    <w:p w:rsidR="00CB225A" w:rsidRDefault="00CB225A" w:rsidP="00CB225A">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 xml:space="preserve">. </w:t>
      </w:r>
    </w:p>
    <w:p w:rsidR="00CB225A" w:rsidRPr="000D1BF8" w:rsidRDefault="00CB225A" w:rsidP="00CB225A">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CB225A" w:rsidRDefault="00CB225A" w:rsidP="00CB225A">
      <w:pPr>
        <w:widowControl w:val="0"/>
        <w:autoSpaceDE w:val="0"/>
        <w:autoSpaceDN w:val="0"/>
        <w:adjustRightInd w:val="0"/>
        <w:ind w:firstLine="567"/>
        <w:jc w:val="both"/>
        <w:rPr>
          <w:b/>
        </w:rPr>
      </w:pPr>
    </w:p>
    <w:p w:rsidR="00CB225A" w:rsidRDefault="00CB225A" w:rsidP="00CB225A">
      <w:pPr>
        <w:ind w:firstLine="567"/>
        <w:jc w:val="center"/>
        <w:rPr>
          <w:b/>
        </w:rPr>
      </w:pPr>
      <w:r>
        <w:rPr>
          <w:b/>
        </w:rPr>
        <w:t>3. Права и обязанности сторон</w:t>
      </w:r>
    </w:p>
    <w:p w:rsidR="00CB225A" w:rsidRDefault="00CB225A" w:rsidP="00CB225A">
      <w:pPr>
        <w:pStyle w:val="affe"/>
        <w:ind w:firstLine="567"/>
      </w:pPr>
      <w:r>
        <w:t>3.1. Заказчик имеет право:</w:t>
      </w:r>
    </w:p>
    <w:p w:rsidR="00CB225A" w:rsidRDefault="00CB225A" w:rsidP="00CB225A">
      <w:pPr>
        <w:ind w:firstLine="567"/>
        <w:jc w:val="both"/>
      </w:pPr>
      <w:r>
        <w:t>3.1.1. Досрочно принять и оплатить товар.</w:t>
      </w:r>
    </w:p>
    <w:p w:rsidR="00CB225A" w:rsidRDefault="00CB225A" w:rsidP="00CB225A">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B225A" w:rsidRDefault="00CB225A" w:rsidP="00CB225A">
      <w:pPr>
        <w:ind w:firstLine="567"/>
        <w:jc w:val="both"/>
      </w:pPr>
      <w:r>
        <w:t>3.1.3. Требовать возмещения неустойки (штрафа, пени) и (или) убытков, причиненных по вине Поставщика.</w:t>
      </w:r>
    </w:p>
    <w:p w:rsidR="00CB225A" w:rsidRDefault="00CB225A" w:rsidP="00CB225A">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CB225A" w:rsidRDefault="00CB225A" w:rsidP="00CB225A">
      <w:pPr>
        <w:pStyle w:val="affe"/>
        <w:ind w:firstLine="567"/>
      </w:pPr>
      <w:r>
        <w:t>3.2. Заказчик обязан:</w:t>
      </w:r>
    </w:p>
    <w:p w:rsidR="00CB225A" w:rsidRDefault="00CB225A" w:rsidP="00CB225A">
      <w:pPr>
        <w:ind w:firstLine="567"/>
        <w:jc w:val="both"/>
      </w:pPr>
      <w:r>
        <w:t>3.2.1. Обеспечить приемку поставляемого по Договору товара в соответствии с условиями Договора.</w:t>
      </w:r>
    </w:p>
    <w:p w:rsidR="00CB225A" w:rsidRDefault="00CB225A" w:rsidP="00CB225A">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CB225A" w:rsidRDefault="00CB225A" w:rsidP="00CB225A">
      <w:pPr>
        <w:pStyle w:val="affe"/>
        <w:ind w:firstLine="567"/>
      </w:pPr>
      <w:r>
        <w:t>3.3. Поставщик обязан:</w:t>
      </w:r>
    </w:p>
    <w:p w:rsidR="00CB225A" w:rsidRDefault="00CB225A" w:rsidP="00CB225A">
      <w:pPr>
        <w:shd w:val="clear" w:color="auto" w:fill="FFFFFF"/>
        <w:ind w:firstLine="567"/>
        <w:jc w:val="both"/>
      </w:pPr>
      <w:r>
        <w:t>3.3.1. Поставить товар в сроки, предусмотренные Договором.</w:t>
      </w:r>
    </w:p>
    <w:p w:rsidR="00CB225A" w:rsidRDefault="00CB225A" w:rsidP="00CB225A">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B225A" w:rsidRDefault="00CB225A" w:rsidP="00CB225A">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B225A" w:rsidRPr="0066452F" w:rsidRDefault="00CB225A" w:rsidP="00CB225A">
      <w:pPr>
        <w:pStyle w:val="aff5"/>
        <w:tabs>
          <w:tab w:val="num" w:pos="709"/>
        </w:tabs>
        <w:ind w:right="-1" w:firstLine="567"/>
        <w:jc w:val="both"/>
        <w:rPr>
          <w:i w:val="0"/>
          <w:sz w:val="24"/>
          <w:szCs w:val="24"/>
        </w:rPr>
      </w:pPr>
      <w:r>
        <w:rPr>
          <w:i w:val="0"/>
          <w:sz w:val="24"/>
          <w:szCs w:val="24"/>
        </w:rPr>
        <w:lastRenderedPageBreak/>
        <w:t>3.3.4</w:t>
      </w:r>
      <w:r w:rsidRPr="0066452F">
        <w:rPr>
          <w:i w:val="0"/>
          <w:sz w:val="24"/>
          <w:szCs w:val="24"/>
        </w:rPr>
        <w:t xml:space="preserve">. </w:t>
      </w:r>
      <w:r w:rsidRPr="00114E65">
        <w:rPr>
          <w:i w:val="0"/>
          <w:sz w:val="24"/>
          <w:szCs w:val="24"/>
        </w:rPr>
        <w:t>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w:t>
      </w:r>
      <w:r w:rsidRPr="00114E65">
        <w:rPr>
          <w:bCs/>
          <w:i w:val="0"/>
          <w:iCs/>
          <w:color w:val="000000"/>
          <w:sz w:val="24"/>
          <w:szCs w:val="24"/>
          <w:lang w:eastAsia="x-none"/>
        </w:rPr>
        <w:t>.</w:t>
      </w:r>
      <w:r w:rsidRPr="00114E65">
        <w:rPr>
          <w:i w:val="0"/>
          <w:sz w:val="24"/>
          <w:szCs w:val="24"/>
        </w:rPr>
        <w:t xml:space="preserve"> Гарантийный срок начинает</w:t>
      </w:r>
      <w:r w:rsidRPr="0066452F">
        <w:rPr>
          <w:i w:val="0"/>
          <w:sz w:val="24"/>
          <w:szCs w:val="24"/>
        </w:rPr>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CB225A" w:rsidRDefault="00CB225A" w:rsidP="00CB225A">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CB225A" w:rsidRDefault="00CB225A" w:rsidP="00CB225A">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CB225A" w:rsidRDefault="00CB225A" w:rsidP="00CB225A">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B225A" w:rsidRDefault="00CB225A" w:rsidP="00CB225A">
      <w:pPr>
        <w:pStyle w:val="affe"/>
        <w:ind w:firstLine="567"/>
      </w:pPr>
      <w:r>
        <w:t>3.3.7. Выполнять иные обязанности, предусмотренные Договором.</w:t>
      </w:r>
    </w:p>
    <w:p w:rsidR="00CB225A" w:rsidRDefault="00CB225A" w:rsidP="00CB225A">
      <w:pPr>
        <w:pStyle w:val="affe"/>
        <w:ind w:firstLine="567"/>
      </w:pPr>
      <w:r>
        <w:t>3.4. Поставщик вправе:</w:t>
      </w:r>
    </w:p>
    <w:p w:rsidR="00CB225A" w:rsidRDefault="00CB225A" w:rsidP="00CB225A">
      <w:pPr>
        <w:pStyle w:val="affe"/>
        <w:ind w:firstLine="567"/>
      </w:pPr>
      <w:r>
        <w:t>3.4.1. Требовать приемки и оплаты товара в объеме, порядке, сроки и на условиях, предусмотренных Договором.</w:t>
      </w:r>
    </w:p>
    <w:p w:rsidR="00CB225A" w:rsidRPr="000D1BF8" w:rsidRDefault="00CB225A" w:rsidP="00CB225A">
      <w:pPr>
        <w:ind w:firstLine="567"/>
        <w:jc w:val="both"/>
      </w:pPr>
      <w:r>
        <w:t>3.4.2. По согласованию с Заказчиком досрочно поставить товары.</w:t>
      </w:r>
    </w:p>
    <w:p w:rsidR="00CB225A" w:rsidRDefault="00CB225A" w:rsidP="00CB225A">
      <w:pPr>
        <w:widowControl w:val="0"/>
        <w:autoSpaceDE w:val="0"/>
        <w:autoSpaceDN w:val="0"/>
        <w:adjustRightInd w:val="0"/>
        <w:ind w:firstLine="567"/>
        <w:jc w:val="center"/>
        <w:rPr>
          <w:b/>
        </w:rPr>
      </w:pPr>
    </w:p>
    <w:p w:rsidR="00CB225A" w:rsidRDefault="00CB225A" w:rsidP="00CB225A">
      <w:pPr>
        <w:widowControl w:val="0"/>
        <w:autoSpaceDE w:val="0"/>
        <w:autoSpaceDN w:val="0"/>
        <w:adjustRightInd w:val="0"/>
        <w:ind w:firstLine="567"/>
        <w:jc w:val="center"/>
        <w:rPr>
          <w:b/>
        </w:rPr>
      </w:pPr>
      <w:r>
        <w:rPr>
          <w:b/>
        </w:rPr>
        <w:t>4. Порядок и сроки поставки товара</w:t>
      </w:r>
    </w:p>
    <w:p w:rsidR="00CB225A" w:rsidRDefault="00CB225A" w:rsidP="00CB225A">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65</w:t>
      </w:r>
      <w:r w:rsidRPr="001217B2">
        <w:rPr>
          <w:sz w:val="24"/>
          <w:szCs w:val="24"/>
        </w:rPr>
        <w:t xml:space="preserve"> (</w:t>
      </w:r>
      <w:r>
        <w:rPr>
          <w:sz w:val="24"/>
          <w:szCs w:val="24"/>
        </w:rPr>
        <w:t>шестидесяти пяти</w:t>
      </w:r>
      <w:r w:rsidRPr="001217B2">
        <w:rPr>
          <w:sz w:val="24"/>
          <w:szCs w:val="24"/>
        </w:rPr>
        <w:t xml:space="preserve">) </w:t>
      </w:r>
      <w:r>
        <w:rPr>
          <w:sz w:val="24"/>
          <w:szCs w:val="24"/>
        </w:rPr>
        <w:t>рабочих дней с даты заключения Д</w:t>
      </w:r>
      <w:r w:rsidRPr="001217B2">
        <w:rPr>
          <w:sz w:val="24"/>
          <w:szCs w:val="24"/>
        </w:rPr>
        <w:t>оговора</w:t>
      </w:r>
      <w:r w:rsidRPr="002A7B2C">
        <w:rPr>
          <w:color w:val="000000"/>
          <w:spacing w:val="1"/>
          <w:sz w:val="24"/>
          <w:szCs w:val="24"/>
        </w:rPr>
        <w:t>.</w:t>
      </w:r>
    </w:p>
    <w:p w:rsidR="00CB225A" w:rsidRPr="00AE7061" w:rsidRDefault="00CB225A" w:rsidP="00CB225A">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CB225A" w:rsidRPr="00313277" w:rsidRDefault="00CB225A" w:rsidP="00CB225A">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CB225A" w:rsidRPr="00313277" w:rsidRDefault="00CB225A" w:rsidP="00CB225A">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CB225A" w:rsidRDefault="00CB225A" w:rsidP="00CB225A">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CB225A" w:rsidRDefault="00CB225A" w:rsidP="00CB225A">
      <w:pPr>
        <w:widowControl w:val="0"/>
        <w:autoSpaceDE w:val="0"/>
        <w:autoSpaceDN w:val="0"/>
        <w:adjustRightInd w:val="0"/>
        <w:ind w:firstLine="567"/>
        <w:jc w:val="both"/>
        <w:rPr>
          <w:b/>
        </w:rPr>
      </w:pPr>
    </w:p>
    <w:p w:rsidR="00CB225A" w:rsidRDefault="00CB225A" w:rsidP="00CB225A">
      <w:pPr>
        <w:ind w:firstLine="567"/>
        <w:jc w:val="center"/>
        <w:rPr>
          <w:b/>
        </w:rPr>
      </w:pPr>
      <w:r>
        <w:rPr>
          <w:b/>
        </w:rPr>
        <w:t>5. Порядок сдачи и приемки товара</w:t>
      </w:r>
    </w:p>
    <w:p w:rsidR="00CB225A" w:rsidRDefault="00CB225A" w:rsidP="00CB225A">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относящиеся к товару (</w:t>
      </w:r>
      <w:r w:rsidRPr="00114E65">
        <w:t>сертификаты, декларации о соответствии, санитарно-эпидемиологические заключения</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CB225A" w:rsidRDefault="00CB225A" w:rsidP="00CB225A">
      <w:pPr>
        <w:ind w:firstLine="567"/>
        <w:jc w:val="both"/>
      </w:pPr>
      <w:r>
        <w:t>5.2. Приемка товара, осуществляется в месте поставки товара.</w:t>
      </w:r>
    </w:p>
    <w:p w:rsidR="00CB225A" w:rsidRDefault="00CB225A" w:rsidP="00CB225A">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w:t>
      </w:r>
      <w:r>
        <w:lastRenderedPageBreak/>
        <w:t xml:space="preserve">установленным Договором, может также осуществляться с привлечением экспертов, экспертных организаций. </w:t>
      </w:r>
    </w:p>
    <w:p w:rsidR="00CB225A" w:rsidRDefault="00CB225A" w:rsidP="00CB225A">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CB225A" w:rsidRDefault="00CB225A" w:rsidP="00CB225A">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CB225A" w:rsidRDefault="00CB225A" w:rsidP="00CB225A">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CB225A" w:rsidRDefault="00CB225A" w:rsidP="00CB225A">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CB225A" w:rsidRDefault="00CB225A" w:rsidP="00CB225A">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CB225A" w:rsidRDefault="00CB225A" w:rsidP="00CB225A">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CB225A" w:rsidRPr="0056319D" w:rsidRDefault="00CB225A" w:rsidP="00CB225A">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CB225A" w:rsidRPr="0056319D" w:rsidRDefault="00CB225A" w:rsidP="00CB225A">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CB225A" w:rsidRPr="0056319D" w:rsidRDefault="00CB225A" w:rsidP="00CB225A">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CB225A" w:rsidRDefault="00CB225A" w:rsidP="00CB225A">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CB225A" w:rsidRDefault="00CB225A" w:rsidP="00CB225A">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CB225A" w:rsidRDefault="00CB225A" w:rsidP="00CB225A">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CB225A" w:rsidRDefault="00CB225A" w:rsidP="00CB225A">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CB225A" w:rsidRDefault="00CB225A" w:rsidP="00CB225A">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CB225A" w:rsidRDefault="00CB225A" w:rsidP="00CB225A">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CB225A" w:rsidRPr="000D1BF8" w:rsidRDefault="00CB225A" w:rsidP="00CB225A">
      <w:pPr>
        <w:ind w:firstLine="567"/>
        <w:jc w:val="both"/>
        <w:rPr>
          <w:kern w:val="16"/>
        </w:rPr>
      </w:pPr>
      <w:r>
        <w:rPr>
          <w:kern w:val="16"/>
        </w:rPr>
        <w:lastRenderedPageBreak/>
        <w:t xml:space="preserve">5.7. Поставщик обеспечивает хранение товара до момента его сдачи – приемки. </w:t>
      </w:r>
    </w:p>
    <w:p w:rsidR="00CB225A" w:rsidRDefault="00CB225A" w:rsidP="00CB225A">
      <w:pPr>
        <w:autoSpaceDE w:val="0"/>
        <w:autoSpaceDN w:val="0"/>
        <w:adjustRightInd w:val="0"/>
        <w:rPr>
          <w:b/>
        </w:rPr>
      </w:pPr>
    </w:p>
    <w:p w:rsidR="00CB225A" w:rsidRDefault="00CB225A" w:rsidP="00CB225A">
      <w:pPr>
        <w:autoSpaceDE w:val="0"/>
        <w:autoSpaceDN w:val="0"/>
        <w:adjustRightInd w:val="0"/>
        <w:ind w:firstLine="567"/>
        <w:jc w:val="center"/>
        <w:rPr>
          <w:b/>
        </w:rPr>
      </w:pPr>
      <w:r>
        <w:rPr>
          <w:b/>
        </w:rPr>
        <w:t>6. Ответственность сторон</w:t>
      </w:r>
    </w:p>
    <w:p w:rsidR="00CB225A" w:rsidRDefault="00CB225A" w:rsidP="00CB225A">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B225A" w:rsidRDefault="00CB225A" w:rsidP="00CB225A">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CB225A" w:rsidRDefault="00CB225A" w:rsidP="00CB225A">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CB225A" w:rsidRDefault="00CB225A" w:rsidP="00CB225A">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CB225A" w:rsidRDefault="00CB225A" w:rsidP="00CB225A">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B225A" w:rsidRDefault="00CB225A" w:rsidP="00CB225A">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CB225A" w:rsidRDefault="00CB225A" w:rsidP="00CB225A">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CB225A" w:rsidRDefault="00CB225A" w:rsidP="00CB225A">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CB225A" w:rsidRDefault="00CB225A" w:rsidP="00CB22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CB225A" w:rsidRDefault="00CB225A" w:rsidP="00CB225A">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CB225A" w:rsidRDefault="00CB225A" w:rsidP="00CB225A">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CB225A" w:rsidRDefault="00CB225A" w:rsidP="00CB225A">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lastRenderedPageBreak/>
        <w:t xml:space="preserve">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CB225A" w:rsidRDefault="00CB225A" w:rsidP="00CB225A">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B225A" w:rsidRDefault="00CB225A" w:rsidP="00CB225A">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B225A" w:rsidRDefault="00CB225A" w:rsidP="00CB225A">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B225A" w:rsidRDefault="00CB225A" w:rsidP="00CB225A">
      <w:pPr>
        <w:jc w:val="center"/>
        <w:rPr>
          <w:b/>
        </w:rPr>
      </w:pPr>
    </w:p>
    <w:p w:rsidR="00CB225A" w:rsidRDefault="00CB225A" w:rsidP="00CB225A">
      <w:pPr>
        <w:jc w:val="center"/>
        <w:rPr>
          <w:b/>
        </w:rPr>
      </w:pPr>
      <w:r>
        <w:rPr>
          <w:b/>
        </w:rPr>
        <w:t>7. Форс-мажорные обстоятельства</w:t>
      </w:r>
    </w:p>
    <w:p w:rsidR="00CB225A" w:rsidRDefault="00CB225A" w:rsidP="00CB225A">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CB225A" w:rsidRDefault="00CB225A" w:rsidP="00CB225A">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B225A" w:rsidRDefault="00CB225A" w:rsidP="00CB225A">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CB225A" w:rsidRDefault="00CB225A" w:rsidP="00CB225A">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225A" w:rsidRPr="009D2047" w:rsidRDefault="00CB225A" w:rsidP="00CB225A">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CB225A" w:rsidRDefault="00CB225A" w:rsidP="00CB225A">
      <w:pPr>
        <w:keepNext/>
        <w:ind w:firstLine="567"/>
        <w:jc w:val="center"/>
        <w:rPr>
          <w:b/>
        </w:rPr>
      </w:pPr>
    </w:p>
    <w:p w:rsidR="00CB225A" w:rsidRDefault="00CB225A" w:rsidP="00CB225A">
      <w:pPr>
        <w:keepNext/>
        <w:ind w:firstLine="567"/>
        <w:jc w:val="center"/>
        <w:rPr>
          <w:b/>
        </w:rPr>
      </w:pPr>
      <w:r>
        <w:rPr>
          <w:b/>
        </w:rPr>
        <w:t>8. Порядок разрешения споров</w:t>
      </w:r>
    </w:p>
    <w:p w:rsidR="00CB225A" w:rsidRDefault="00CB225A" w:rsidP="00CB225A">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CB225A" w:rsidRDefault="00CB225A" w:rsidP="00CB225A">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CB225A" w:rsidRDefault="00CB225A" w:rsidP="00CB225A">
      <w:pPr>
        <w:rPr>
          <w:b/>
        </w:rPr>
      </w:pPr>
    </w:p>
    <w:p w:rsidR="00CB225A" w:rsidRDefault="00CB225A" w:rsidP="00CB225A">
      <w:pPr>
        <w:rPr>
          <w:b/>
        </w:rPr>
      </w:pPr>
    </w:p>
    <w:p w:rsidR="00CB225A" w:rsidRDefault="00CB225A" w:rsidP="00CB225A">
      <w:pPr>
        <w:ind w:firstLine="567"/>
        <w:jc w:val="center"/>
        <w:rPr>
          <w:b/>
        </w:rPr>
      </w:pPr>
      <w:r>
        <w:rPr>
          <w:b/>
        </w:rPr>
        <w:t>9. Изменение и расторжение Договора</w:t>
      </w:r>
    </w:p>
    <w:p w:rsidR="00CB225A" w:rsidRDefault="00CB225A" w:rsidP="00CB225A">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B225A" w:rsidRDefault="00CB225A" w:rsidP="00CB225A">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
    <w:p w:rsidR="00CB225A" w:rsidRDefault="00CB225A" w:rsidP="00CB225A">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CB225A" w:rsidRDefault="00CB225A" w:rsidP="00CB225A">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B225A" w:rsidRDefault="00CB225A" w:rsidP="00CB225A">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B225A" w:rsidRDefault="00CB225A" w:rsidP="00CB225A">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CB225A" w:rsidRDefault="00CB225A" w:rsidP="00CB225A">
      <w:pPr>
        <w:ind w:firstLine="567"/>
        <w:jc w:val="center"/>
        <w:rPr>
          <w:b/>
        </w:rPr>
      </w:pPr>
    </w:p>
    <w:p w:rsidR="00CB225A" w:rsidRDefault="00CB225A" w:rsidP="00CB225A">
      <w:pPr>
        <w:ind w:firstLine="567"/>
        <w:jc w:val="center"/>
        <w:rPr>
          <w:b/>
        </w:rPr>
      </w:pPr>
      <w:r>
        <w:rPr>
          <w:b/>
        </w:rPr>
        <w:t>10. Срок действия Договора</w:t>
      </w:r>
    </w:p>
    <w:p w:rsidR="00CB225A" w:rsidRDefault="00CB225A" w:rsidP="00CB225A">
      <w:pPr>
        <w:autoSpaceDE w:val="0"/>
        <w:autoSpaceDN w:val="0"/>
        <w:adjustRightInd w:val="0"/>
        <w:ind w:firstLine="567"/>
        <w:jc w:val="both"/>
      </w:pPr>
      <w:r>
        <w:t xml:space="preserve">10.1. Договор вступает в силу с даты подписания его Сторонами и действует по            </w:t>
      </w:r>
      <w:r w:rsidRPr="001874F6">
        <w:t>«30» ноября 2021 года. С «01» декабря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CB225A" w:rsidRDefault="00CB225A" w:rsidP="00CB225A">
      <w:pPr>
        <w:ind w:firstLine="567"/>
        <w:jc w:val="center"/>
        <w:rPr>
          <w:b/>
        </w:rPr>
      </w:pPr>
    </w:p>
    <w:p w:rsidR="00CB225A" w:rsidRDefault="00CB225A" w:rsidP="00CB225A">
      <w:pPr>
        <w:ind w:firstLine="567"/>
        <w:jc w:val="center"/>
        <w:rPr>
          <w:b/>
        </w:rPr>
      </w:pPr>
      <w:r>
        <w:rPr>
          <w:b/>
        </w:rPr>
        <w:t>11. Прочие условия</w:t>
      </w:r>
    </w:p>
    <w:p w:rsidR="00CB225A" w:rsidRDefault="00CB225A" w:rsidP="00CB225A">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B225A" w:rsidRPr="002B30F3" w:rsidRDefault="00CB225A" w:rsidP="00CB225A">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CB225A" w:rsidRPr="002B30F3" w:rsidRDefault="00CB225A" w:rsidP="00CB225A">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CB225A" w:rsidRPr="002B30F3" w:rsidRDefault="00CB225A" w:rsidP="00CB225A">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CB225A" w:rsidRDefault="00CB225A" w:rsidP="00CB225A">
      <w:pPr>
        <w:widowControl w:val="0"/>
        <w:shd w:val="clear" w:color="auto" w:fill="FFFFFF"/>
        <w:autoSpaceDE w:val="0"/>
        <w:autoSpaceDN w:val="0"/>
        <w:adjustRightInd w:val="0"/>
        <w:ind w:firstLine="567"/>
        <w:jc w:val="both"/>
        <w:rPr>
          <w:color w:val="000000"/>
        </w:rPr>
      </w:pPr>
      <w:r w:rsidRPr="002B30F3">
        <w:rPr>
          <w:color w:val="000000"/>
        </w:rPr>
        <w:lastRenderedPageBreak/>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CB225A" w:rsidRDefault="00CB225A" w:rsidP="00CB225A">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CB225A" w:rsidRDefault="00CB225A" w:rsidP="00CB225A">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B225A" w:rsidRDefault="00CB225A" w:rsidP="00CB225A">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B225A" w:rsidRDefault="00CB225A" w:rsidP="00CB225A">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B225A" w:rsidRDefault="00CB225A" w:rsidP="00CB225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CB225A" w:rsidRDefault="00CB225A" w:rsidP="00CB225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CB225A" w:rsidRDefault="00CB225A" w:rsidP="00CB225A">
      <w:pPr>
        <w:autoSpaceDE w:val="0"/>
        <w:autoSpaceDN w:val="0"/>
        <w:adjustRightInd w:val="0"/>
        <w:ind w:firstLine="567"/>
        <w:jc w:val="both"/>
      </w:pPr>
      <w:r>
        <w:t>- Приложение №1 (Спецификация);</w:t>
      </w:r>
    </w:p>
    <w:p w:rsidR="00CB225A" w:rsidRPr="002B30F3" w:rsidRDefault="00CB225A" w:rsidP="00CB225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CB225A" w:rsidRDefault="00CB225A" w:rsidP="00CB225A">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CB225A" w:rsidTr="000C3970">
        <w:trPr>
          <w:trHeight w:val="3725"/>
        </w:trPr>
        <w:tc>
          <w:tcPr>
            <w:tcW w:w="4928" w:type="dxa"/>
          </w:tcPr>
          <w:p w:rsidR="00CB225A" w:rsidRPr="00032D3B" w:rsidRDefault="00CB225A" w:rsidP="000C3970">
            <w:pPr>
              <w:widowControl w:val="0"/>
              <w:autoSpaceDE w:val="0"/>
              <w:autoSpaceDN w:val="0"/>
              <w:adjustRightInd w:val="0"/>
              <w:jc w:val="both"/>
              <w:rPr>
                <w:color w:val="000000"/>
              </w:rPr>
            </w:pPr>
            <w:r w:rsidRPr="00032D3B">
              <w:rPr>
                <w:b/>
                <w:color w:val="000000"/>
              </w:rPr>
              <w:t>Заказчик:</w:t>
            </w:r>
          </w:p>
          <w:p w:rsidR="00CB225A" w:rsidRPr="00032D3B" w:rsidRDefault="00CB225A" w:rsidP="000C3970">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CB225A" w:rsidRPr="00032D3B" w:rsidRDefault="00CB225A" w:rsidP="000C3970">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CB225A" w:rsidRPr="00032D3B" w:rsidRDefault="00CB225A" w:rsidP="000C3970">
            <w:pPr>
              <w:autoSpaceDE w:val="0"/>
              <w:autoSpaceDN w:val="0"/>
              <w:jc w:val="both"/>
              <w:rPr>
                <w:color w:val="000000"/>
              </w:rPr>
            </w:pPr>
            <w:r w:rsidRPr="00032D3B">
              <w:rPr>
                <w:color w:val="000000"/>
              </w:rPr>
              <w:t xml:space="preserve">ОГРН 1028600587069     </w:t>
            </w:r>
          </w:p>
          <w:p w:rsidR="00CB225A" w:rsidRPr="00032D3B" w:rsidRDefault="00CB225A" w:rsidP="000C3970">
            <w:pPr>
              <w:autoSpaceDE w:val="0"/>
              <w:autoSpaceDN w:val="0"/>
              <w:jc w:val="both"/>
              <w:rPr>
                <w:color w:val="000000"/>
              </w:rPr>
            </w:pPr>
            <w:r w:rsidRPr="00032D3B">
              <w:rPr>
                <w:color w:val="000000"/>
              </w:rPr>
              <w:t>Р/с 40702810167170101356  </w:t>
            </w:r>
          </w:p>
          <w:p w:rsidR="00CB225A" w:rsidRDefault="00CB225A" w:rsidP="000C3970">
            <w:pPr>
              <w:autoSpaceDE w:val="0"/>
              <w:autoSpaceDN w:val="0"/>
              <w:jc w:val="both"/>
            </w:pPr>
            <w:r>
              <w:t>ЗАПАДНО-СИБИРСКОЕ ОТДЕЛЕНИЕ</w:t>
            </w:r>
          </w:p>
          <w:p w:rsidR="00CB225A" w:rsidRPr="00032D3B" w:rsidRDefault="00CB225A" w:rsidP="000C3970">
            <w:pPr>
              <w:autoSpaceDE w:val="0"/>
              <w:autoSpaceDN w:val="0"/>
              <w:jc w:val="both"/>
              <w:rPr>
                <w:color w:val="000000"/>
              </w:rPr>
            </w:pPr>
            <w:r w:rsidRPr="00032D3B">
              <w:t>№ 8647 ПАО СБЕРБАНК г. Тюмень</w:t>
            </w:r>
            <w:r w:rsidRPr="00032D3B">
              <w:rPr>
                <w:color w:val="000000"/>
              </w:rPr>
              <w:t xml:space="preserve">         </w:t>
            </w:r>
          </w:p>
          <w:p w:rsidR="00CB225A" w:rsidRPr="00032D3B" w:rsidRDefault="00CB225A" w:rsidP="000C3970">
            <w:pPr>
              <w:autoSpaceDE w:val="0"/>
              <w:autoSpaceDN w:val="0"/>
              <w:jc w:val="both"/>
              <w:rPr>
                <w:color w:val="000000"/>
              </w:rPr>
            </w:pPr>
            <w:r w:rsidRPr="00032D3B">
              <w:rPr>
                <w:color w:val="000000"/>
              </w:rPr>
              <w:t xml:space="preserve">к/с 30101810800000000651        </w:t>
            </w:r>
          </w:p>
          <w:p w:rsidR="00CB225A" w:rsidRPr="00032D3B" w:rsidRDefault="00CB225A" w:rsidP="000C3970">
            <w:pPr>
              <w:jc w:val="both"/>
              <w:rPr>
                <w:color w:val="000000"/>
              </w:rPr>
            </w:pPr>
            <w:r w:rsidRPr="00032D3B">
              <w:rPr>
                <w:color w:val="000000"/>
              </w:rPr>
              <w:t xml:space="preserve">БИК 047102651         </w:t>
            </w:r>
          </w:p>
          <w:p w:rsidR="00CB225A" w:rsidRPr="00032D3B" w:rsidRDefault="00CB225A" w:rsidP="000C3970">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CB225A" w:rsidRPr="00032D3B" w:rsidRDefault="00CB225A" w:rsidP="000C3970">
            <w:pPr>
              <w:jc w:val="both"/>
              <w:rPr>
                <w:lang w:val="en-US"/>
              </w:rPr>
            </w:pPr>
            <w:r w:rsidRPr="00032D3B">
              <w:rPr>
                <w:lang w:val="en-US"/>
              </w:rPr>
              <w:t>E-mail: gts@surgutgts.ru</w:t>
            </w:r>
          </w:p>
          <w:p w:rsidR="00CB225A" w:rsidRPr="00032D3B" w:rsidRDefault="00CB225A" w:rsidP="000C3970">
            <w:pPr>
              <w:jc w:val="both"/>
              <w:rPr>
                <w:color w:val="000000"/>
                <w:lang w:val="en-US"/>
              </w:rPr>
            </w:pPr>
            <w:r w:rsidRPr="00032D3B">
              <w:t>Тел</w:t>
            </w:r>
            <w:r w:rsidRPr="00032D3B">
              <w:rPr>
                <w:lang w:val="en-US"/>
              </w:rPr>
              <w:t xml:space="preserve">: 8 (3462) </w:t>
            </w:r>
            <w:r w:rsidRPr="00032D3B">
              <w:rPr>
                <w:color w:val="000000"/>
                <w:lang w:val="en-US"/>
              </w:rPr>
              <w:t>52-43-11</w:t>
            </w:r>
          </w:p>
          <w:p w:rsidR="00CB225A" w:rsidRPr="00032D3B" w:rsidRDefault="00CB225A" w:rsidP="000C3970">
            <w:pPr>
              <w:jc w:val="both"/>
              <w:rPr>
                <w:color w:val="000000"/>
                <w:lang w:val="en-US"/>
              </w:rPr>
            </w:pPr>
          </w:p>
          <w:p w:rsidR="00CB225A" w:rsidRPr="00032D3B" w:rsidRDefault="00CB225A" w:rsidP="000C3970">
            <w:pPr>
              <w:jc w:val="both"/>
              <w:rPr>
                <w:color w:val="000000"/>
              </w:rPr>
            </w:pPr>
            <w:r w:rsidRPr="00032D3B">
              <w:rPr>
                <w:color w:val="000000"/>
              </w:rPr>
              <w:t>Директор:</w:t>
            </w:r>
          </w:p>
          <w:p w:rsidR="00CB225A" w:rsidRPr="00032D3B" w:rsidRDefault="00CB225A" w:rsidP="000C3970">
            <w:pPr>
              <w:jc w:val="both"/>
              <w:rPr>
                <w:color w:val="000000"/>
              </w:rPr>
            </w:pPr>
            <w:r w:rsidRPr="00032D3B">
              <w:rPr>
                <w:color w:val="000000"/>
              </w:rPr>
              <w:t>__________________/В.Н. Юркин/</w:t>
            </w:r>
          </w:p>
        </w:tc>
        <w:tc>
          <w:tcPr>
            <w:tcW w:w="4678" w:type="dxa"/>
          </w:tcPr>
          <w:p w:rsidR="00CB225A" w:rsidRPr="00032D3B" w:rsidRDefault="00CB225A" w:rsidP="000C3970">
            <w:pPr>
              <w:jc w:val="both"/>
              <w:rPr>
                <w:b/>
              </w:rPr>
            </w:pPr>
            <w:r w:rsidRPr="00032D3B">
              <w:rPr>
                <w:b/>
              </w:rPr>
              <w:t>Поставщик:</w:t>
            </w:r>
          </w:p>
          <w:p w:rsidR="00CB225A" w:rsidRPr="00032D3B" w:rsidRDefault="00CB225A" w:rsidP="000C3970">
            <w:pPr>
              <w:ind w:firstLine="567"/>
              <w:jc w:val="both"/>
            </w:pPr>
          </w:p>
        </w:tc>
      </w:tr>
    </w:tbl>
    <w:p w:rsidR="00CB225A" w:rsidRDefault="00CB225A" w:rsidP="00CB225A">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B225A" w:rsidRDefault="00CB225A" w:rsidP="00CB225A">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CB225A" w:rsidRDefault="00CB225A" w:rsidP="00CB225A">
      <w:pPr>
        <w:pStyle w:val="ConsPlusNormal"/>
        <w:widowControl/>
        <w:ind w:left="6379" w:firstLine="567"/>
        <w:jc w:val="both"/>
        <w:rPr>
          <w:rFonts w:ascii="Times New Roman" w:hAnsi="Times New Roman" w:cs="Times New Roman"/>
          <w:sz w:val="24"/>
          <w:szCs w:val="24"/>
        </w:rPr>
      </w:pPr>
    </w:p>
    <w:p w:rsidR="00CB225A" w:rsidRDefault="00CB225A" w:rsidP="00CB225A">
      <w:pPr>
        <w:keepNext/>
        <w:ind w:firstLine="567"/>
        <w:jc w:val="center"/>
        <w:outlineLvl w:val="0"/>
        <w:rPr>
          <w:b/>
          <w:bCs/>
          <w:kern w:val="32"/>
        </w:rPr>
      </w:pPr>
    </w:p>
    <w:p w:rsidR="00CB225A" w:rsidRDefault="00CB225A" w:rsidP="00CB225A">
      <w:pPr>
        <w:jc w:val="center"/>
      </w:pPr>
      <w:r>
        <w:rPr>
          <w:b/>
          <w:bCs/>
          <w:kern w:val="32"/>
        </w:rPr>
        <w:t>СПЕЦИФИКАЦИЯ</w:t>
      </w:r>
    </w:p>
    <w:p w:rsidR="00CB225A" w:rsidRDefault="00CB225A" w:rsidP="00CB225A">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CB225A" w:rsidTr="000C3970">
        <w:trPr>
          <w:trHeight w:val="429"/>
        </w:trPr>
        <w:tc>
          <w:tcPr>
            <w:tcW w:w="568" w:type="dxa"/>
            <w:tcBorders>
              <w:top w:val="single" w:sz="6" w:space="0" w:color="auto"/>
              <w:left w:val="single" w:sz="6" w:space="0" w:color="auto"/>
              <w:bottom w:val="single" w:sz="6" w:space="0" w:color="auto"/>
              <w:right w:val="single" w:sz="6" w:space="0" w:color="auto"/>
            </w:tcBorders>
            <w:hideMark/>
          </w:tcPr>
          <w:p w:rsidR="00CB225A" w:rsidRDefault="00CB225A" w:rsidP="000C3970">
            <w:pPr>
              <w:autoSpaceDE w:val="0"/>
              <w:autoSpaceDN w:val="0"/>
              <w:adjustRightInd w:val="0"/>
              <w:spacing w:line="276" w:lineRule="auto"/>
              <w:jc w:val="both"/>
            </w:pPr>
            <w:r>
              <w:t>№</w:t>
            </w:r>
          </w:p>
          <w:p w:rsidR="00CB225A" w:rsidRDefault="00CB225A" w:rsidP="000C3970">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CB225A" w:rsidRDefault="00CB225A" w:rsidP="000C3970">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CB225A" w:rsidRDefault="00CB225A" w:rsidP="000C3970">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CB225A" w:rsidRDefault="00CB225A" w:rsidP="000C3970">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CB225A" w:rsidRDefault="00CB225A" w:rsidP="000C3970">
            <w:pPr>
              <w:autoSpaceDE w:val="0"/>
              <w:autoSpaceDN w:val="0"/>
              <w:adjustRightInd w:val="0"/>
              <w:spacing w:line="276" w:lineRule="auto"/>
              <w:jc w:val="both"/>
            </w:pPr>
            <w:r>
              <w:t xml:space="preserve">Цена за ед. в </w:t>
            </w:r>
            <w:r>
              <w:br/>
              <w:t xml:space="preserve">руб. (с учетом </w:t>
            </w:r>
            <w:r>
              <w:br/>
              <w:t>НДС)</w:t>
            </w:r>
          </w:p>
          <w:p w:rsidR="00CB225A" w:rsidRDefault="00CB225A" w:rsidP="000C397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CB225A" w:rsidRDefault="00CB225A" w:rsidP="000C3970">
            <w:pPr>
              <w:autoSpaceDE w:val="0"/>
              <w:autoSpaceDN w:val="0"/>
              <w:adjustRightInd w:val="0"/>
              <w:spacing w:line="276" w:lineRule="auto"/>
              <w:ind w:firstLine="16"/>
              <w:jc w:val="both"/>
            </w:pPr>
            <w:r>
              <w:t xml:space="preserve">Сумма в руб. </w:t>
            </w:r>
            <w:r>
              <w:br/>
              <w:t>(с учетом НДС)</w:t>
            </w:r>
          </w:p>
        </w:tc>
      </w:tr>
      <w:tr w:rsidR="00CB225A" w:rsidTr="000C3970">
        <w:trPr>
          <w:trHeight w:val="215"/>
        </w:trPr>
        <w:tc>
          <w:tcPr>
            <w:tcW w:w="568"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16"/>
              <w:jc w:val="both"/>
            </w:pPr>
          </w:p>
        </w:tc>
      </w:tr>
      <w:tr w:rsidR="00CB225A" w:rsidTr="000C3970">
        <w:trPr>
          <w:trHeight w:val="215"/>
        </w:trPr>
        <w:tc>
          <w:tcPr>
            <w:tcW w:w="568"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16"/>
              <w:jc w:val="both"/>
            </w:pPr>
          </w:p>
        </w:tc>
      </w:tr>
      <w:tr w:rsidR="00CB225A" w:rsidTr="000C3970">
        <w:trPr>
          <w:trHeight w:val="215"/>
        </w:trPr>
        <w:tc>
          <w:tcPr>
            <w:tcW w:w="568"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16"/>
              <w:jc w:val="both"/>
            </w:pPr>
          </w:p>
        </w:tc>
      </w:tr>
      <w:tr w:rsidR="00CB225A" w:rsidTr="000C3970">
        <w:trPr>
          <w:trHeight w:val="215"/>
        </w:trPr>
        <w:tc>
          <w:tcPr>
            <w:tcW w:w="568"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16"/>
              <w:jc w:val="both"/>
            </w:pPr>
          </w:p>
        </w:tc>
      </w:tr>
      <w:tr w:rsidR="00CB225A" w:rsidTr="000C3970">
        <w:trPr>
          <w:trHeight w:val="215"/>
        </w:trPr>
        <w:tc>
          <w:tcPr>
            <w:tcW w:w="568"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16"/>
              <w:jc w:val="both"/>
            </w:pPr>
          </w:p>
        </w:tc>
      </w:tr>
      <w:tr w:rsidR="00CB225A" w:rsidTr="000C3970">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B225A" w:rsidRPr="00CE64BB" w:rsidRDefault="00CB225A" w:rsidP="000C3970">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16"/>
              <w:jc w:val="both"/>
            </w:pPr>
          </w:p>
        </w:tc>
      </w:tr>
      <w:tr w:rsidR="00CB225A" w:rsidTr="000C3970">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B225A" w:rsidRPr="00CE64BB" w:rsidRDefault="00CB225A" w:rsidP="000C3970">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CB225A" w:rsidRDefault="00CB225A" w:rsidP="000C3970">
            <w:pPr>
              <w:autoSpaceDE w:val="0"/>
              <w:autoSpaceDN w:val="0"/>
              <w:adjustRightInd w:val="0"/>
              <w:spacing w:line="276" w:lineRule="auto"/>
              <w:ind w:firstLine="16"/>
              <w:jc w:val="both"/>
            </w:pPr>
          </w:p>
        </w:tc>
      </w:tr>
    </w:tbl>
    <w:p w:rsidR="00CB225A" w:rsidRDefault="00CB225A" w:rsidP="00CB225A">
      <w:pPr>
        <w:ind w:firstLine="567"/>
        <w:jc w:val="both"/>
      </w:pPr>
    </w:p>
    <w:p w:rsidR="00CB225A" w:rsidRDefault="00CB225A" w:rsidP="00CB225A">
      <w:pPr>
        <w:ind w:firstLine="567"/>
        <w:jc w:val="both"/>
      </w:pPr>
      <w:r>
        <w:t>Общая сумма: _____________________</w:t>
      </w:r>
    </w:p>
    <w:p w:rsidR="00CB225A" w:rsidRDefault="00CB225A" w:rsidP="00CB225A">
      <w:pPr>
        <w:pStyle w:val="32"/>
        <w:ind w:firstLine="567"/>
        <w:jc w:val="both"/>
      </w:pPr>
    </w:p>
    <w:p w:rsidR="00CB225A" w:rsidRPr="000D1BF8" w:rsidRDefault="00CB225A" w:rsidP="00CB225A">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65 (шестидесяти пяти</w:t>
      </w:r>
      <w:r w:rsidRPr="00F23A58">
        <w:rPr>
          <w:color w:val="000000"/>
          <w:spacing w:val="1"/>
          <w:sz w:val="24"/>
          <w:szCs w:val="24"/>
        </w:rPr>
        <w:t xml:space="preserve">) </w:t>
      </w:r>
      <w:r>
        <w:rPr>
          <w:color w:val="000000"/>
          <w:spacing w:val="1"/>
          <w:sz w:val="24"/>
          <w:szCs w:val="24"/>
        </w:rPr>
        <w:t xml:space="preserve">рабочих </w:t>
      </w:r>
      <w:r w:rsidRPr="00F23A58">
        <w:rPr>
          <w:color w:val="000000"/>
          <w:spacing w:val="1"/>
          <w:sz w:val="24"/>
          <w:szCs w:val="24"/>
        </w:rPr>
        <w:t>дней с даты заключения Договора</w:t>
      </w:r>
      <w:r>
        <w:rPr>
          <w:color w:val="000000"/>
          <w:spacing w:val="1"/>
          <w:sz w:val="24"/>
          <w:szCs w:val="24"/>
        </w:rPr>
        <w:t>.</w:t>
      </w:r>
    </w:p>
    <w:p w:rsidR="00CB225A" w:rsidRDefault="00CB225A" w:rsidP="00CB225A">
      <w:pPr>
        <w:ind w:firstLine="567"/>
        <w:jc w:val="both"/>
      </w:pPr>
    </w:p>
    <w:p w:rsidR="00CB225A" w:rsidRDefault="00CB225A" w:rsidP="00CB225A">
      <w:pPr>
        <w:ind w:firstLine="567"/>
        <w:jc w:val="both"/>
      </w:pPr>
    </w:p>
    <w:p w:rsidR="00CB225A" w:rsidRDefault="00CB225A" w:rsidP="00CB225A">
      <w:pPr>
        <w:ind w:firstLine="567"/>
        <w:jc w:val="both"/>
      </w:pPr>
    </w:p>
    <w:tbl>
      <w:tblPr>
        <w:tblW w:w="0" w:type="auto"/>
        <w:tblInd w:w="-176" w:type="dxa"/>
        <w:tblLook w:val="01E0" w:firstRow="1" w:lastRow="1" w:firstColumn="1" w:lastColumn="1" w:noHBand="0" w:noVBand="0"/>
      </w:tblPr>
      <w:tblGrid>
        <w:gridCol w:w="5104"/>
        <w:gridCol w:w="5103"/>
      </w:tblGrid>
      <w:tr w:rsidR="00CB225A" w:rsidTr="000C3970">
        <w:tc>
          <w:tcPr>
            <w:tcW w:w="5104" w:type="dxa"/>
            <w:hideMark/>
          </w:tcPr>
          <w:p w:rsidR="00CB225A" w:rsidRDefault="00CB225A" w:rsidP="000C3970">
            <w:pPr>
              <w:widowControl w:val="0"/>
              <w:spacing w:line="276" w:lineRule="auto"/>
              <w:jc w:val="both"/>
              <w:rPr>
                <w:b/>
              </w:rPr>
            </w:pPr>
            <w:r>
              <w:rPr>
                <w:b/>
              </w:rPr>
              <w:t>Заказчик</w:t>
            </w:r>
          </w:p>
          <w:p w:rsidR="00CB225A" w:rsidRDefault="00CB225A" w:rsidP="000C3970">
            <w:pPr>
              <w:widowControl w:val="0"/>
              <w:spacing w:line="276" w:lineRule="auto"/>
              <w:ind w:firstLine="567"/>
              <w:jc w:val="both"/>
              <w:rPr>
                <w:b/>
              </w:rPr>
            </w:pPr>
          </w:p>
          <w:p w:rsidR="00CB225A" w:rsidRPr="00671501" w:rsidRDefault="00CB225A" w:rsidP="000C3970">
            <w:pPr>
              <w:widowControl w:val="0"/>
              <w:spacing w:line="276" w:lineRule="auto"/>
              <w:jc w:val="both"/>
            </w:pPr>
            <w:r w:rsidRPr="00671501">
              <w:t>Директор:</w:t>
            </w:r>
          </w:p>
          <w:p w:rsidR="00CB225A" w:rsidRPr="00671501" w:rsidRDefault="00CB225A" w:rsidP="000C3970">
            <w:pPr>
              <w:widowControl w:val="0"/>
              <w:spacing w:line="276" w:lineRule="auto"/>
              <w:jc w:val="both"/>
            </w:pPr>
            <w:r w:rsidRPr="00671501">
              <w:t>_______________/В.Н. Юркин/</w:t>
            </w:r>
          </w:p>
          <w:p w:rsidR="00CB225A" w:rsidRDefault="00CB225A" w:rsidP="000C3970">
            <w:pPr>
              <w:widowControl w:val="0"/>
              <w:spacing w:line="276" w:lineRule="auto"/>
              <w:ind w:firstLine="567"/>
              <w:jc w:val="both"/>
              <w:rPr>
                <w:b/>
              </w:rPr>
            </w:pPr>
          </w:p>
        </w:tc>
        <w:tc>
          <w:tcPr>
            <w:tcW w:w="5103" w:type="dxa"/>
            <w:hideMark/>
          </w:tcPr>
          <w:p w:rsidR="00CB225A" w:rsidRDefault="00CB225A" w:rsidP="000C3970">
            <w:pPr>
              <w:widowControl w:val="0"/>
              <w:spacing w:line="276" w:lineRule="auto"/>
              <w:jc w:val="both"/>
              <w:rPr>
                <w:b/>
              </w:rPr>
            </w:pPr>
            <w:r>
              <w:rPr>
                <w:b/>
              </w:rPr>
              <w:t>Поставщик</w:t>
            </w:r>
          </w:p>
        </w:tc>
      </w:tr>
    </w:tbl>
    <w:p w:rsidR="00CB225A" w:rsidRDefault="00CB225A" w:rsidP="00CB225A">
      <w:pPr>
        <w:ind w:firstLine="567"/>
        <w:jc w:val="both"/>
      </w:pPr>
    </w:p>
    <w:p w:rsidR="00CB225A" w:rsidRDefault="00CB225A" w:rsidP="00CB225A">
      <w:pPr>
        <w:ind w:firstLine="567"/>
        <w:jc w:val="both"/>
      </w:pPr>
    </w:p>
    <w:p w:rsidR="00CB225A" w:rsidRDefault="00CB225A" w:rsidP="00CB225A">
      <w:pPr>
        <w:sectPr w:rsidR="00CB225A" w:rsidSect="005857DC">
          <w:pgSz w:w="11906" w:h="16838"/>
          <w:pgMar w:top="568" w:right="849" w:bottom="1134" w:left="1134" w:header="708" w:footer="708" w:gutter="0"/>
          <w:cols w:space="720"/>
        </w:sectPr>
      </w:pPr>
    </w:p>
    <w:p w:rsidR="00CB225A" w:rsidRDefault="00CB225A" w:rsidP="00CB225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B225A" w:rsidRDefault="00CB225A" w:rsidP="00CB225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CB225A" w:rsidRDefault="00CB225A" w:rsidP="00CB225A">
      <w:pPr>
        <w:jc w:val="right"/>
      </w:pPr>
      <w:r>
        <w:t>№ ____ от «___» _______ 20__ г.</w:t>
      </w:r>
    </w:p>
    <w:p w:rsidR="00CB225A" w:rsidRDefault="00CB225A" w:rsidP="00CB225A">
      <w:pPr>
        <w:jc w:val="both"/>
        <w:rPr>
          <w:bCs/>
        </w:rPr>
      </w:pPr>
    </w:p>
    <w:p w:rsidR="00CB225A" w:rsidRDefault="00CB225A" w:rsidP="00CB225A">
      <w:pPr>
        <w:jc w:val="both"/>
        <w:rPr>
          <w:bCs/>
        </w:rPr>
      </w:pPr>
    </w:p>
    <w:p w:rsidR="00CB225A" w:rsidRDefault="00CB225A" w:rsidP="00CB225A">
      <w:pPr>
        <w:jc w:val="center"/>
      </w:pPr>
      <w:r>
        <w:t>ТЕХНИЧЕСКОЕ ЗАДАНИЕ</w:t>
      </w:r>
    </w:p>
    <w:p w:rsidR="00CB225A" w:rsidRDefault="00CB225A" w:rsidP="00CB225A">
      <w:pPr>
        <w:jc w:val="both"/>
      </w:pPr>
    </w:p>
    <w:p w:rsidR="00CB225A" w:rsidRDefault="00CB225A" w:rsidP="00CB225A">
      <w:pPr>
        <w:tabs>
          <w:tab w:val="left" w:pos="4366"/>
        </w:tabs>
        <w:ind w:firstLine="539"/>
        <w:jc w:val="both"/>
        <w:rPr>
          <w:color w:val="000000"/>
        </w:rPr>
      </w:pPr>
    </w:p>
    <w:p w:rsidR="00CB225A" w:rsidRDefault="00CB225A" w:rsidP="00CB225A">
      <w:pPr>
        <w:jc w:val="both"/>
      </w:pPr>
    </w:p>
    <w:p w:rsidR="00CB225A" w:rsidRPr="00360F65" w:rsidRDefault="00CB225A" w:rsidP="00CB225A">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CB225A" w:rsidTr="000C3970">
        <w:tc>
          <w:tcPr>
            <w:tcW w:w="5104" w:type="dxa"/>
            <w:hideMark/>
          </w:tcPr>
          <w:p w:rsidR="00CB225A" w:rsidRDefault="00CB225A" w:rsidP="000C3970">
            <w:pPr>
              <w:widowControl w:val="0"/>
              <w:spacing w:line="276" w:lineRule="auto"/>
              <w:jc w:val="both"/>
              <w:rPr>
                <w:b/>
              </w:rPr>
            </w:pPr>
            <w:r>
              <w:rPr>
                <w:b/>
              </w:rPr>
              <w:t>Заказчик</w:t>
            </w:r>
          </w:p>
          <w:p w:rsidR="00CB225A" w:rsidRDefault="00CB225A" w:rsidP="000C3970">
            <w:pPr>
              <w:widowControl w:val="0"/>
              <w:spacing w:line="276" w:lineRule="auto"/>
              <w:ind w:firstLine="567"/>
              <w:jc w:val="both"/>
              <w:rPr>
                <w:b/>
              </w:rPr>
            </w:pPr>
          </w:p>
          <w:p w:rsidR="00CB225A" w:rsidRPr="00671501" w:rsidRDefault="00CB225A" w:rsidP="000C3970">
            <w:pPr>
              <w:widowControl w:val="0"/>
              <w:spacing w:line="276" w:lineRule="auto"/>
              <w:jc w:val="both"/>
            </w:pPr>
            <w:r w:rsidRPr="00671501">
              <w:t>Директор:</w:t>
            </w:r>
          </w:p>
          <w:p w:rsidR="00CB225A" w:rsidRPr="00671501" w:rsidRDefault="00CB225A" w:rsidP="000C3970">
            <w:pPr>
              <w:widowControl w:val="0"/>
              <w:spacing w:line="276" w:lineRule="auto"/>
              <w:jc w:val="both"/>
            </w:pPr>
            <w:r w:rsidRPr="00671501">
              <w:t>_______________/В.Н. Юркин/</w:t>
            </w:r>
          </w:p>
          <w:p w:rsidR="00CB225A" w:rsidRDefault="00CB225A" w:rsidP="000C3970">
            <w:pPr>
              <w:widowControl w:val="0"/>
              <w:spacing w:line="276" w:lineRule="auto"/>
              <w:ind w:firstLine="567"/>
              <w:jc w:val="both"/>
              <w:rPr>
                <w:b/>
              </w:rPr>
            </w:pPr>
          </w:p>
        </w:tc>
        <w:tc>
          <w:tcPr>
            <w:tcW w:w="5103" w:type="dxa"/>
            <w:hideMark/>
          </w:tcPr>
          <w:p w:rsidR="00CB225A" w:rsidRDefault="00CB225A" w:rsidP="000C3970">
            <w:pPr>
              <w:widowControl w:val="0"/>
              <w:spacing w:line="276" w:lineRule="auto"/>
              <w:jc w:val="both"/>
              <w:rPr>
                <w:b/>
              </w:rPr>
            </w:pPr>
            <w:r>
              <w:rPr>
                <w:b/>
              </w:rPr>
              <w:t>Поставщик</w:t>
            </w:r>
          </w:p>
        </w:tc>
      </w:tr>
    </w:tbl>
    <w:p w:rsidR="00CB225A" w:rsidRPr="00EA4884" w:rsidRDefault="00CB225A" w:rsidP="00CB225A"/>
    <w:p w:rsidR="00CB225A" w:rsidRDefault="00CB225A" w:rsidP="00CB225A">
      <w:pPr>
        <w:pStyle w:val="ConsPlusNormal"/>
        <w:widowControl/>
        <w:ind w:firstLine="0"/>
        <w:rPr>
          <w:rFonts w:ascii="Times New Roman" w:hAnsi="Times New Roman" w:cs="Times New Roman"/>
          <w:sz w:val="24"/>
          <w:szCs w:val="24"/>
        </w:rPr>
      </w:pPr>
    </w:p>
    <w:p w:rsidR="00CB225A" w:rsidRDefault="00CB225A" w:rsidP="00CB225A"/>
    <w:p w:rsidR="00CB225A" w:rsidRDefault="00CB225A" w:rsidP="00CB225A">
      <w:pPr>
        <w:pStyle w:val="affe"/>
        <w:spacing w:line="360" w:lineRule="auto"/>
      </w:pPr>
    </w:p>
    <w:p w:rsidR="00CB225A" w:rsidRDefault="00CB225A" w:rsidP="00CB225A"/>
    <w:p w:rsidR="000A3256" w:rsidRDefault="000A3256" w:rsidP="000A3256">
      <w:pPr>
        <w:pStyle w:val="affe"/>
        <w:spacing w:line="360" w:lineRule="auto"/>
      </w:pPr>
    </w:p>
    <w:sectPr w:rsidR="000A3256" w:rsidSect="000A3256">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9C" w:rsidRDefault="005C349C" w:rsidP="00534E1F">
      <w:r>
        <w:separator/>
      </w:r>
    </w:p>
  </w:endnote>
  <w:endnote w:type="continuationSeparator" w:id="0">
    <w:p w:rsidR="005C349C" w:rsidRDefault="005C349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5C349C" w:rsidRDefault="005C349C">
        <w:pPr>
          <w:pStyle w:val="a5"/>
          <w:jc w:val="center"/>
        </w:pPr>
        <w:r>
          <w:rPr>
            <w:noProof/>
          </w:rPr>
          <w:fldChar w:fldCharType="begin"/>
        </w:r>
        <w:r>
          <w:rPr>
            <w:noProof/>
          </w:rPr>
          <w:instrText xml:space="preserve"> PAGE   \* MERGEFORMAT </w:instrText>
        </w:r>
        <w:r>
          <w:rPr>
            <w:noProof/>
          </w:rPr>
          <w:fldChar w:fldCharType="separate"/>
        </w:r>
        <w:r w:rsidR="00B762A3">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5C349C" w:rsidRDefault="00B762A3">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9C" w:rsidRDefault="005C349C" w:rsidP="00534E1F">
      <w:r>
        <w:separator/>
      </w:r>
    </w:p>
  </w:footnote>
  <w:footnote w:type="continuationSeparator" w:id="0">
    <w:p w:rsidR="005C349C" w:rsidRDefault="005C349C"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1C922F6"/>
    <w:multiLevelType w:val="hybridMultilevel"/>
    <w:tmpl w:val="A33E2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D60D99"/>
    <w:multiLevelType w:val="hybridMultilevel"/>
    <w:tmpl w:val="A108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93935E0"/>
    <w:multiLevelType w:val="hybridMultilevel"/>
    <w:tmpl w:val="8816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67B30E08"/>
    <w:multiLevelType w:val="hybridMultilevel"/>
    <w:tmpl w:val="71AA0932"/>
    <w:lvl w:ilvl="0" w:tplc="E026C6EA">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4">
    <w:nsid w:val="7A597CAE"/>
    <w:multiLevelType w:val="hybridMultilevel"/>
    <w:tmpl w:val="4256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2"/>
  </w:num>
  <w:num w:numId="5">
    <w:abstractNumId w:val="0"/>
  </w:num>
  <w:num w:numId="6">
    <w:abstractNumId w:val="11"/>
  </w:num>
  <w:num w:numId="7">
    <w:abstractNumId w:val="7"/>
  </w:num>
  <w:num w:numId="8">
    <w:abstractNumId w:val="5"/>
  </w:num>
  <w:num w:numId="9">
    <w:abstractNumId w:val="9"/>
  </w:num>
  <w:num w:numId="10">
    <w:abstractNumId w:val="4"/>
  </w:num>
  <w:num w:numId="11">
    <w:abstractNumId w:val="10"/>
  </w:num>
  <w:num w:numId="12">
    <w:abstractNumId w:val="14"/>
  </w:num>
  <w:num w:numId="13">
    <w:abstractNumId w:val="8"/>
  </w:num>
  <w:num w:numId="14">
    <w:abstractNumId w:val="3"/>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43E6"/>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80A"/>
    <w:rsid w:val="00150B08"/>
    <w:rsid w:val="00150E02"/>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700"/>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8FC"/>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2B3"/>
    <w:rsid w:val="0023493E"/>
    <w:rsid w:val="00234FC5"/>
    <w:rsid w:val="00235067"/>
    <w:rsid w:val="002371BD"/>
    <w:rsid w:val="002405AE"/>
    <w:rsid w:val="00240A31"/>
    <w:rsid w:val="00240E2D"/>
    <w:rsid w:val="00242FE3"/>
    <w:rsid w:val="002501C8"/>
    <w:rsid w:val="002511DD"/>
    <w:rsid w:val="00253CD9"/>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3F0B"/>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1DA8"/>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6AF"/>
    <w:rsid w:val="00463A05"/>
    <w:rsid w:val="00464BAD"/>
    <w:rsid w:val="00466492"/>
    <w:rsid w:val="0046681C"/>
    <w:rsid w:val="00467090"/>
    <w:rsid w:val="004671DD"/>
    <w:rsid w:val="00467DA1"/>
    <w:rsid w:val="00471C29"/>
    <w:rsid w:val="00472D9A"/>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349C"/>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BEB"/>
    <w:rsid w:val="006B2FBC"/>
    <w:rsid w:val="006B4F6B"/>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44E8"/>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879"/>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C7BCE"/>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762A3"/>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282"/>
    <w:rsid w:val="00BB3E11"/>
    <w:rsid w:val="00BB61F4"/>
    <w:rsid w:val="00BB6676"/>
    <w:rsid w:val="00BC0CEF"/>
    <w:rsid w:val="00BC22ED"/>
    <w:rsid w:val="00BC24A1"/>
    <w:rsid w:val="00BC27FB"/>
    <w:rsid w:val="00BC3C21"/>
    <w:rsid w:val="00BC6CF2"/>
    <w:rsid w:val="00BD139D"/>
    <w:rsid w:val="00BD4D1B"/>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225A"/>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205F"/>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27BE4"/>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1E6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DBB4-51D7-4FB1-830B-C2492CF5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49</Pages>
  <Words>16336</Words>
  <Characters>93118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66</cp:revision>
  <cp:lastPrinted>2021-04-21T06:57:00Z</cp:lastPrinted>
  <dcterms:created xsi:type="dcterms:W3CDTF">2021-04-06T03:20:00Z</dcterms:created>
  <dcterms:modified xsi:type="dcterms:W3CDTF">2021-04-21T08:07:00Z</dcterms:modified>
</cp:coreProperties>
</file>