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ED98" w14:textId="77777777" w:rsidR="004853AF" w:rsidRPr="004853AF" w:rsidRDefault="004853AF" w:rsidP="004853AF">
      <w:pPr>
        <w:jc w:val="right"/>
        <w:rPr>
          <w:rFonts w:ascii="Times New Roman" w:hAnsi="Times New Roman" w:cs="Times New Roman"/>
          <w:szCs w:val="32"/>
          <w:u w:val="single"/>
        </w:rPr>
      </w:pPr>
      <w:r w:rsidRPr="004853AF">
        <w:rPr>
          <w:rFonts w:ascii="Times New Roman" w:hAnsi="Times New Roman" w:cs="Times New Roman"/>
          <w:szCs w:val="32"/>
          <w:u w:val="single"/>
        </w:rPr>
        <w:t>Приложение 1</w:t>
      </w:r>
    </w:p>
    <w:p w14:paraId="0FEDB5DD" w14:textId="77777777" w:rsidR="00A51C14" w:rsidRPr="00A51C14" w:rsidRDefault="004C279E" w:rsidP="00A51C14">
      <w:pPr>
        <w:jc w:val="center"/>
        <w:rPr>
          <w:rFonts w:ascii="Cambria" w:hAnsi="Cambria" w:cs="Times New Roman"/>
          <w:b/>
          <w:sz w:val="32"/>
          <w:szCs w:val="32"/>
          <w:u w:val="single"/>
        </w:rPr>
      </w:pPr>
      <w:r w:rsidRPr="004C279E">
        <w:rPr>
          <w:rFonts w:ascii="Cambria" w:hAnsi="Cambria" w:cs="Times New Roman"/>
          <w:b/>
          <w:sz w:val="32"/>
          <w:szCs w:val="32"/>
          <w:u w:val="single"/>
        </w:rPr>
        <w:t xml:space="preserve">Инженер </w:t>
      </w:r>
      <w:r w:rsidR="00E44554">
        <w:rPr>
          <w:rFonts w:ascii="Cambria" w:hAnsi="Cambria" w:cs="Times New Roman"/>
          <w:b/>
          <w:sz w:val="32"/>
          <w:szCs w:val="32"/>
          <w:u w:val="single"/>
        </w:rPr>
        <w:t>по автоматизированным системам управления технологическими процессами 2 категории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76"/>
        <w:gridCol w:w="7095"/>
      </w:tblGrid>
      <w:tr w:rsidR="004C279E" w:rsidRPr="004C279E" w14:paraId="34D90A8A" w14:textId="77777777" w:rsidTr="00223233">
        <w:trPr>
          <w:jc w:val="center"/>
        </w:trPr>
        <w:tc>
          <w:tcPr>
            <w:tcW w:w="2476" w:type="dxa"/>
            <w:shd w:val="clear" w:color="auto" w:fill="auto"/>
            <w:vAlign w:val="center"/>
          </w:tcPr>
          <w:p w14:paraId="2D66AA5D" w14:textId="77777777" w:rsidR="00A51C14" w:rsidRPr="005004C3" w:rsidRDefault="00A51C14" w:rsidP="002232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C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095" w:type="dxa"/>
            <w:shd w:val="clear" w:color="auto" w:fill="auto"/>
            <w:vAlign w:val="center"/>
          </w:tcPr>
          <w:p w14:paraId="56A28BC6" w14:textId="77777777" w:rsidR="00A51C14" w:rsidRPr="005004C3" w:rsidRDefault="004C279E" w:rsidP="0022323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3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r w:rsidR="00E44554" w:rsidRPr="005004C3">
              <w:rPr>
                <w:rFonts w:ascii="Times New Roman" w:hAnsi="Times New Roman" w:cs="Times New Roman"/>
                <w:sz w:val="24"/>
                <w:szCs w:val="24"/>
              </w:rPr>
              <w:t>по автоматизированным системам управления технологическим процессами 2 категории</w:t>
            </w:r>
          </w:p>
        </w:tc>
      </w:tr>
      <w:tr w:rsidR="004C279E" w:rsidRPr="004C279E" w14:paraId="12775B10" w14:textId="77777777" w:rsidTr="00223233">
        <w:trPr>
          <w:jc w:val="center"/>
        </w:trPr>
        <w:tc>
          <w:tcPr>
            <w:tcW w:w="2476" w:type="dxa"/>
            <w:shd w:val="clear" w:color="auto" w:fill="auto"/>
            <w:vAlign w:val="center"/>
          </w:tcPr>
          <w:p w14:paraId="05762149" w14:textId="77777777" w:rsidR="00A51C14" w:rsidRPr="005004C3" w:rsidRDefault="00A51C14" w:rsidP="002232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C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5" w:type="dxa"/>
            <w:shd w:val="clear" w:color="auto" w:fill="auto"/>
            <w:vAlign w:val="center"/>
          </w:tcPr>
          <w:p w14:paraId="1FE79622" w14:textId="77777777" w:rsidR="00A51C14" w:rsidRPr="005004C3" w:rsidRDefault="00E44554" w:rsidP="0022323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(техническое) образование</w:t>
            </w:r>
          </w:p>
        </w:tc>
      </w:tr>
      <w:tr w:rsidR="004C279E" w:rsidRPr="004C279E" w14:paraId="1DFB1AC1" w14:textId="77777777" w:rsidTr="00223233">
        <w:trPr>
          <w:trHeight w:val="1224"/>
          <w:jc w:val="center"/>
        </w:trPr>
        <w:tc>
          <w:tcPr>
            <w:tcW w:w="2476" w:type="dxa"/>
            <w:shd w:val="clear" w:color="auto" w:fill="auto"/>
            <w:vAlign w:val="center"/>
          </w:tcPr>
          <w:p w14:paraId="07ED3DF2" w14:textId="77777777" w:rsidR="00A51C14" w:rsidRPr="005004C3" w:rsidRDefault="00A51C14" w:rsidP="002232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C3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</w:t>
            </w:r>
            <w:r w:rsidRPr="005004C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Основные требования к кандидату</w:t>
            </w:r>
          </w:p>
        </w:tc>
        <w:tc>
          <w:tcPr>
            <w:tcW w:w="7095" w:type="dxa"/>
            <w:shd w:val="clear" w:color="auto" w:fill="auto"/>
            <w:vAlign w:val="center"/>
          </w:tcPr>
          <w:p w14:paraId="336E2B2E" w14:textId="77777777" w:rsidR="004C279E" w:rsidRPr="005004C3" w:rsidRDefault="004C279E" w:rsidP="00223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3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  <w:r w:rsidR="00E44554" w:rsidRPr="005004C3">
              <w:rPr>
                <w:rFonts w:ascii="Times New Roman" w:hAnsi="Times New Roman" w:cs="Times New Roman"/>
                <w:sz w:val="24"/>
                <w:szCs w:val="24"/>
              </w:rPr>
              <w:t>не менее 3 лет в области профессиональной деятельности по технической эксплуатации и обслуживанию приборов и устройств, обеспечивающих учет тепловой энергии, массы (объема) теплоносителя, контроль и регистрацию его параметров</w:t>
            </w:r>
            <w:r w:rsidRPr="005004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7B5B61" w14:textId="77777777" w:rsidR="004C279E" w:rsidRPr="005004C3" w:rsidRDefault="004C279E" w:rsidP="00223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3">
              <w:rPr>
                <w:rFonts w:ascii="Times New Roman" w:hAnsi="Times New Roman" w:cs="Times New Roman"/>
                <w:sz w:val="24"/>
                <w:szCs w:val="24"/>
              </w:rPr>
              <w:t>Знание законодательства в сфере тепло</w:t>
            </w:r>
            <w:r w:rsidR="00E44554" w:rsidRPr="005004C3">
              <w:rPr>
                <w:rFonts w:ascii="Times New Roman" w:hAnsi="Times New Roman" w:cs="Times New Roman"/>
                <w:sz w:val="24"/>
                <w:szCs w:val="24"/>
              </w:rPr>
              <w:t>- и водо</w:t>
            </w:r>
            <w:r w:rsidRPr="005004C3">
              <w:rPr>
                <w:rFonts w:ascii="Times New Roman" w:hAnsi="Times New Roman" w:cs="Times New Roman"/>
                <w:sz w:val="24"/>
                <w:szCs w:val="24"/>
              </w:rPr>
              <w:t>снабжения;</w:t>
            </w:r>
          </w:p>
          <w:p w14:paraId="2B6D5FA6" w14:textId="77777777" w:rsidR="00A51C14" w:rsidRPr="005004C3" w:rsidRDefault="004C279E" w:rsidP="00223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3">
              <w:rPr>
                <w:rFonts w:ascii="Times New Roman" w:hAnsi="Times New Roman" w:cs="Times New Roman"/>
                <w:sz w:val="24"/>
                <w:szCs w:val="24"/>
              </w:rPr>
              <w:t xml:space="preserve">Уверенный пользователь ПК. </w:t>
            </w:r>
          </w:p>
        </w:tc>
      </w:tr>
      <w:tr w:rsidR="004C279E" w:rsidRPr="004C279E" w14:paraId="33652AB4" w14:textId="77777777" w:rsidTr="00223233">
        <w:trPr>
          <w:trHeight w:val="423"/>
          <w:jc w:val="center"/>
        </w:trPr>
        <w:tc>
          <w:tcPr>
            <w:tcW w:w="2476" w:type="dxa"/>
            <w:shd w:val="clear" w:color="auto" w:fill="auto"/>
            <w:vAlign w:val="center"/>
          </w:tcPr>
          <w:p w14:paraId="453E2179" w14:textId="77777777" w:rsidR="004C279E" w:rsidRPr="005004C3" w:rsidRDefault="004C279E" w:rsidP="00223233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C3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</w:t>
            </w:r>
          </w:p>
        </w:tc>
        <w:tc>
          <w:tcPr>
            <w:tcW w:w="7095" w:type="dxa"/>
            <w:shd w:val="clear" w:color="auto" w:fill="auto"/>
            <w:vAlign w:val="center"/>
          </w:tcPr>
          <w:p w14:paraId="7B97041B" w14:textId="77777777" w:rsidR="004C279E" w:rsidRPr="005004C3" w:rsidRDefault="00E44554" w:rsidP="0022323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3">
              <w:rPr>
                <w:rFonts w:ascii="Times New Roman" w:hAnsi="Times New Roman" w:cs="Times New Roman"/>
                <w:sz w:val="24"/>
                <w:szCs w:val="24"/>
              </w:rPr>
              <w:t>Обеспечение эксплуатации</w:t>
            </w:r>
            <w:r w:rsidR="005004C3" w:rsidRPr="005004C3">
              <w:rPr>
                <w:rFonts w:ascii="Times New Roman" w:hAnsi="Times New Roman" w:cs="Times New Roman"/>
                <w:sz w:val="24"/>
                <w:szCs w:val="24"/>
              </w:rPr>
              <w:t>, технического обслуживания и ремонта, профилактических осмотров</w:t>
            </w:r>
            <w:r w:rsidRPr="005004C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измерений, систем автоматики и аппаратуры систем управления и защиты на центральных тепловых пунктах, повысительных станциях и контрольно-распределительных пунктах;</w:t>
            </w:r>
          </w:p>
          <w:p w14:paraId="6B858840" w14:textId="77777777" w:rsidR="005004C3" w:rsidRPr="005004C3" w:rsidRDefault="005004C3" w:rsidP="00223233">
            <w:pPr>
              <w:tabs>
                <w:tab w:val="num" w:pos="1418"/>
              </w:tabs>
              <w:spacing w:after="1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3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технологических процессов, оперативное выявление и устранение причин их нарушения;</w:t>
            </w:r>
          </w:p>
          <w:p w14:paraId="7CC8F69B" w14:textId="77777777" w:rsidR="005004C3" w:rsidRPr="005004C3" w:rsidRDefault="005004C3" w:rsidP="00223233">
            <w:pPr>
              <w:tabs>
                <w:tab w:val="num" w:pos="1418"/>
              </w:tabs>
              <w:spacing w:after="1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3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обслуживания узлов учета тепловой энергии, горячей воды абонентов, находящихся на балансе предприятия;</w:t>
            </w:r>
          </w:p>
          <w:p w14:paraId="44A9A626" w14:textId="77777777" w:rsidR="005004C3" w:rsidRPr="005004C3" w:rsidRDefault="005004C3" w:rsidP="00223233">
            <w:pPr>
              <w:tabs>
                <w:tab w:val="num" w:pos="1418"/>
              </w:tabs>
              <w:spacing w:after="1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3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выполнения условий договоров гарантийного обслуживания узлов учета тепловой энергии и горячей воды абонентов;</w:t>
            </w:r>
          </w:p>
          <w:p w14:paraId="3B57D3CD" w14:textId="77777777" w:rsidR="00E44554" w:rsidRPr="005004C3" w:rsidRDefault="005004C3" w:rsidP="00223233">
            <w:pPr>
              <w:tabs>
                <w:tab w:val="num" w:pos="1418"/>
              </w:tabs>
              <w:spacing w:after="1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3">
              <w:rPr>
                <w:rFonts w:ascii="Times New Roman" w:hAnsi="Times New Roman" w:cs="Times New Roman"/>
                <w:sz w:val="24"/>
                <w:szCs w:val="24"/>
              </w:rPr>
              <w:t>Регулярный контроль эксплуатации узлов учета тепловой энергии и горячей воды абонентов</w:t>
            </w:r>
            <w:r w:rsidR="00556F5D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</w:t>
            </w:r>
            <w:r w:rsidRPr="0050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279E" w:rsidRPr="004C279E" w14:paraId="65BCC29F" w14:textId="77777777" w:rsidTr="00223233">
        <w:trPr>
          <w:jc w:val="center"/>
        </w:trPr>
        <w:tc>
          <w:tcPr>
            <w:tcW w:w="2476" w:type="dxa"/>
            <w:shd w:val="clear" w:color="auto" w:fill="auto"/>
            <w:vAlign w:val="center"/>
          </w:tcPr>
          <w:p w14:paraId="4B23FCF4" w14:textId="77777777" w:rsidR="00A51C14" w:rsidRPr="005004C3" w:rsidRDefault="00A51C14" w:rsidP="002232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C3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занятости</w:t>
            </w:r>
          </w:p>
        </w:tc>
        <w:tc>
          <w:tcPr>
            <w:tcW w:w="7095" w:type="dxa"/>
            <w:shd w:val="clear" w:color="auto" w:fill="auto"/>
            <w:vAlign w:val="center"/>
          </w:tcPr>
          <w:p w14:paraId="3EABF402" w14:textId="77777777" w:rsidR="00A51C14" w:rsidRPr="005004C3" w:rsidRDefault="00A51C14" w:rsidP="00556F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3">
              <w:rPr>
                <w:rFonts w:ascii="Times New Roman" w:hAnsi="Times New Roman" w:cs="Times New Roman"/>
                <w:sz w:val="24"/>
                <w:szCs w:val="24"/>
              </w:rPr>
              <w:t>Полная занятость, полный рабочий день;</w:t>
            </w:r>
            <w:r w:rsidRPr="0050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Режим труда с 8:00 до 17:00 для мужчин: </w:t>
            </w:r>
            <w:r w:rsidRPr="005004C3">
              <w:rPr>
                <w:rFonts w:ascii="Times New Roman" w:hAnsi="Times New Roman" w:cs="Times New Roman"/>
                <w:sz w:val="24"/>
                <w:szCs w:val="24"/>
              </w:rPr>
              <w:br/>
              <w:t>Обед с 12:00 до 13:00;</w:t>
            </w:r>
            <w:r w:rsidRPr="005004C3">
              <w:rPr>
                <w:rFonts w:ascii="Times New Roman" w:hAnsi="Times New Roman" w:cs="Times New Roman"/>
                <w:sz w:val="24"/>
                <w:szCs w:val="24"/>
              </w:rPr>
              <w:br/>
              <w:t>Официальное трудоустройство.</w:t>
            </w:r>
          </w:p>
        </w:tc>
      </w:tr>
      <w:tr w:rsidR="004C279E" w:rsidRPr="004C279E" w14:paraId="350842F1" w14:textId="77777777" w:rsidTr="00223233">
        <w:trPr>
          <w:jc w:val="center"/>
        </w:trPr>
        <w:tc>
          <w:tcPr>
            <w:tcW w:w="2476" w:type="dxa"/>
            <w:shd w:val="clear" w:color="auto" w:fill="auto"/>
            <w:vAlign w:val="center"/>
          </w:tcPr>
          <w:p w14:paraId="15833C0F" w14:textId="77777777" w:rsidR="00A51C14" w:rsidRPr="005004C3" w:rsidRDefault="00A51C14" w:rsidP="002232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C3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7095" w:type="dxa"/>
            <w:shd w:val="clear" w:color="auto" w:fill="auto"/>
            <w:vAlign w:val="center"/>
          </w:tcPr>
          <w:p w14:paraId="66A3CD4F" w14:textId="77777777" w:rsidR="00A51C14" w:rsidRPr="005004C3" w:rsidRDefault="005004C3" w:rsidP="0022323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3">
              <w:rPr>
                <w:rFonts w:ascii="Times New Roman" w:hAnsi="Times New Roman" w:cs="Times New Roman"/>
                <w:sz w:val="24"/>
                <w:szCs w:val="24"/>
              </w:rPr>
              <w:t>ул. Геологов, д.2А</w:t>
            </w:r>
          </w:p>
        </w:tc>
      </w:tr>
      <w:tr w:rsidR="004C279E" w:rsidRPr="004C279E" w14:paraId="52961008" w14:textId="77777777" w:rsidTr="00223233">
        <w:trPr>
          <w:jc w:val="center"/>
        </w:trPr>
        <w:tc>
          <w:tcPr>
            <w:tcW w:w="2476" w:type="dxa"/>
            <w:shd w:val="clear" w:color="auto" w:fill="auto"/>
            <w:vAlign w:val="center"/>
          </w:tcPr>
          <w:p w14:paraId="18FCD8F7" w14:textId="77777777" w:rsidR="00A51C14" w:rsidRPr="001E6609" w:rsidRDefault="00A51C14" w:rsidP="002232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609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7095" w:type="dxa"/>
            <w:shd w:val="clear" w:color="auto" w:fill="auto"/>
            <w:vAlign w:val="center"/>
          </w:tcPr>
          <w:p w14:paraId="371C4529" w14:textId="77777777" w:rsidR="00A51C14" w:rsidRPr="001E6609" w:rsidRDefault="001E6609" w:rsidP="0022323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E6609">
              <w:rPr>
                <w:rFonts w:ascii="Times New Roman" w:hAnsi="Times New Roman" w:cs="Times New Roman"/>
                <w:sz w:val="24"/>
                <w:szCs w:val="24"/>
              </w:rPr>
              <w:t>54000</w:t>
            </w:r>
            <w:r w:rsidR="00A51C14" w:rsidRPr="001E6609">
              <w:rPr>
                <w:rFonts w:ascii="Times New Roman" w:hAnsi="Times New Roman" w:cs="Times New Roman"/>
                <w:sz w:val="24"/>
                <w:szCs w:val="24"/>
              </w:rPr>
              <w:t xml:space="preserve"> рублей на руки</w:t>
            </w:r>
          </w:p>
        </w:tc>
      </w:tr>
      <w:tr w:rsidR="004C279E" w:rsidRPr="004C279E" w14:paraId="048BAB16" w14:textId="77777777" w:rsidTr="00223233">
        <w:trPr>
          <w:jc w:val="center"/>
        </w:trPr>
        <w:tc>
          <w:tcPr>
            <w:tcW w:w="2476" w:type="dxa"/>
            <w:shd w:val="clear" w:color="auto" w:fill="auto"/>
            <w:vAlign w:val="center"/>
          </w:tcPr>
          <w:p w14:paraId="61F1F073" w14:textId="77777777" w:rsidR="00A51C14" w:rsidRPr="005004C3" w:rsidRDefault="00A51C14" w:rsidP="002232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C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пакет</w:t>
            </w:r>
          </w:p>
        </w:tc>
        <w:tc>
          <w:tcPr>
            <w:tcW w:w="7095" w:type="dxa"/>
            <w:shd w:val="clear" w:color="auto" w:fill="auto"/>
            <w:vAlign w:val="center"/>
          </w:tcPr>
          <w:p w14:paraId="19A25B0C" w14:textId="77777777" w:rsidR="00A51C14" w:rsidRPr="005004C3" w:rsidRDefault="00A51C14" w:rsidP="0022323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3">
              <w:rPr>
                <w:rFonts w:ascii="Times New Roman" w:hAnsi="Times New Roman" w:cs="Times New Roman"/>
                <w:sz w:val="24"/>
                <w:szCs w:val="24"/>
              </w:rPr>
              <w:t>Полный социальный пакет, в соответствии с законодательством РФ</w:t>
            </w:r>
            <w:r w:rsidR="004C279E" w:rsidRPr="005004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C279E" w:rsidRPr="005004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4C3">
              <w:rPr>
                <w:rFonts w:ascii="Times New Roman" w:hAnsi="Times New Roman" w:cs="Times New Roman"/>
                <w:sz w:val="24"/>
                <w:szCs w:val="24"/>
              </w:rPr>
              <w:t>Официальная заработная плата.</w:t>
            </w:r>
          </w:p>
        </w:tc>
      </w:tr>
      <w:tr w:rsidR="004C279E" w:rsidRPr="004C279E" w14:paraId="12425260" w14:textId="77777777" w:rsidTr="00223233">
        <w:trPr>
          <w:jc w:val="center"/>
        </w:trPr>
        <w:tc>
          <w:tcPr>
            <w:tcW w:w="2476" w:type="dxa"/>
            <w:shd w:val="clear" w:color="auto" w:fill="auto"/>
            <w:vAlign w:val="center"/>
          </w:tcPr>
          <w:p w14:paraId="7D2F28A8" w14:textId="77777777" w:rsidR="00A51C14" w:rsidRPr="005004C3" w:rsidRDefault="00A51C14" w:rsidP="002232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C3">
              <w:rPr>
                <w:rFonts w:ascii="Times New Roman" w:hAnsi="Times New Roman" w:cs="Times New Roman"/>
                <w:b/>
                <w:sz w:val="24"/>
                <w:szCs w:val="24"/>
              </w:rPr>
              <w:t>Прочее</w:t>
            </w:r>
          </w:p>
        </w:tc>
        <w:tc>
          <w:tcPr>
            <w:tcW w:w="7095" w:type="dxa"/>
            <w:shd w:val="clear" w:color="auto" w:fill="auto"/>
            <w:vAlign w:val="center"/>
          </w:tcPr>
          <w:p w14:paraId="1537A1AE" w14:textId="77777777" w:rsidR="00A51C14" w:rsidRPr="005004C3" w:rsidRDefault="00A51C14" w:rsidP="0022323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3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РФ, отсутствие вредных привычек. </w:t>
            </w:r>
          </w:p>
        </w:tc>
      </w:tr>
      <w:tr w:rsidR="004C279E" w:rsidRPr="004C279E" w14:paraId="12CE45B6" w14:textId="77777777" w:rsidTr="00223233">
        <w:trPr>
          <w:jc w:val="center"/>
        </w:trPr>
        <w:tc>
          <w:tcPr>
            <w:tcW w:w="2476" w:type="dxa"/>
            <w:shd w:val="clear" w:color="auto" w:fill="auto"/>
            <w:vAlign w:val="center"/>
          </w:tcPr>
          <w:p w14:paraId="155EEF44" w14:textId="77777777" w:rsidR="00A51C14" w:rsidRPr="005004C3" w:rsidRDefault="00A51C14" w:rsidP="002232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C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  <w:r w:rsidRPr="005004C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Адрес</w:t>
            </w:r>
          </w:p>
        </w:tc>
        <w:tc>
          <w:tcPr>
            <w:tcW w:w="7095" w:type="dxa"/>
            <w:shd w:val="clear" w:color="auto" w:fill="auto"/>
            <w:vAlign w:val="center"/>
          </w:tcPr>
          <w:p w14:paraId="760DB4A1" w14:textId="77777777" w:rsidR="00A51C14" w:rsidRPr="005004C3" w:rsidRDefault="00A51C14" w:rsidP="0022323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04C3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r w:rsidR="005004C3" w:rsidRPr="00500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04C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="005004C3" w:rsidRPr="005004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0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5004C3">
                <w:rPr>
                  <w:rFonts w:ascii="Times New Roman" w:hAnsi="Times New Roman" w:cs="Times New Roman"/>
                </w:rPr>
                <w:t>gtsvacancy@yandex.ru</w:t>
              </w:r>
            </w:hyperlink>
            <w:r w:rsidR="004C279E" w:rsidRPr="005004C3">
              <w:rPr>
                <w:rFonts w:ascii="Times New Roman" w:hAnsi="Times New Roman" w:cs="Times New Roman"/>
              </w:rPr>
              <w:br/>
            </w:r>
            <w:r w:rsidRPr="005004C3">
              <w:rPr>
                <w:rFonts w:ascii="Times New Roman" w:hAnsi="Times New Roman" w:cs="Times New Roman"/>
                <w:sz w:val="24"/>
                <w:szCs w:val="24"/>
              </w:rPr>
              <w:t>город Сургут, улица Маяковского д.15</w:t>
            </w:r>
          </w:p>
          <w:p w14:paraId="06D775C9" w14:textId="77777777" w:rsidR="005004C3" w:rsidRPr="005004C3" w:rsidRDefault="005004C3" w:rsidP="00223233">
            <w:pPr>
              <w:spacing w:after="120"/>
              <w:rPr>
                <w:rFonts w:ascii="Times New Roman" w:hAnsi="Times New Roman" w:cs="Times New Roman"/>
              </w:rPr>
            </w:pPr>
            <w:r w:rsidRPr="005004C3">
              <w:rPr>
                <w:rFonts w:ascii="Times New Roman" w:hAnsi="Times New Roman" w:cs="Times New Roman"/>
                <w:sz w:val="24"/>
                <w:szCs w:val="24"/>
              </w:rPr>
              <w:t>Метрологическая служба</w:t>
            </w:r>
            <w:r w:rsidR="00AA72A9">
              <w:rPr>
                <w:rFonts w:ascii="Times New Roman" w:hAnsi="Times New Roman" w:cs="Times New Roman"/>
                <w:sz w:val="24"/>
                <w:szCs w:val="24"/>
              </w:rPr>
              <w:t xml:space="preserve"> тел.:</w:t>
            </w:r>
            <w:r w:rsidRPr="005004C3">
              <w:rPr>
                <w:rFonts w:ascii="Times New Roman" w:hAnsi="Times New Roman" w:cs="Times New Roman"/>
                <w:sz w:val="24"/>
                <w:szCs w:val="24"/>
              </w:rPr>
              <w:t xml:space="preserve"> 8 (3462) 50-05-43</w:t>
            </w:r>
            <w:r w:rsidRPr="005004C3">
              <w:rPr>
                <w:rFonts w:ascii="Times New Roman" w:hAnsi="Times New Roman" w:cs="Times New Roman"/>
                <w:sz w:val="24"/>
                <w:szCs w:val="24"/>
              </w:rPr>
              <w:br/>
              <w:t>Эл. почта начальника службы:</w:t>
            </w:r>
            <w:r w:rsidRPr="005004C3">
              <w:rPr>
                <w:rFonts w:ascii="Times New Roman" w:hAnsi="Times New Roman" w:cs="Times New Roman"/>
              </w:rPr>
              <w:t xml:space="preserve"> </w:t>
            </w:r>
            <w:r w:rsidRPr="005004C3">
              <w:rPr>
                <w:rFonts w:ascii="Times New Roman" w:hAnsi="Times New Roman" w:cs="Times New Roman"/>
                <w:sz w:val="24"/>
                <w:szCs w:val="24"/>
              </w:rPr>
              <w:t>DyakonovaI@surgutgts.ru</w:t>
            </w:r>
          </w:p>
        </w:tc>
      </w:tr>
    </w:tbl>
    <w:p w14:paraId="0E55189C" w14:textId="77777777" w:rsidR="00A51C14" w:rsidRPr="004C279E" w:rsidRDefault="00A51C14" w:rsidP="00A51C14">
      <w:pPr>
        <w:rPr>
          <w:rFonts w:asciiTheme="majorHAnsi" w:hAnsiTheme="majorHAnsi" w:cs="Times New Roman"/>
          <w:sz w:val="24"/>
          <w:szCs w:val="24"/>
        </w:rPr>
      </w:pPr>
    </w:p>
    <w:p w14:paraId="719DC2B4" w14:textId="77777777" w:rsidR="00577C42" w:rsidRDefault="00577C42"/>
    <w:sectPr w:rsidR="00577C42" w:rsidSect="00A51C14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21275"/>
    <w:multiLevelType w:val="hybridMultilevel"/>
    <w:tmpl w:val="98905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A70C5"/>
    <w:multiLevelType w:val="multilevel"/>
    <w:tmpl w:val="0AD4B6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14"/>
    <w:rsid w:val="001241FD"/>
    <w:rsid w:val="001B79EF"/>
    <w:rsid w:val="001E6609"/>
    <w:rsid w:val="00223233"/>
    <w:rsid w:val="00240E4E"/>
    <w:rsid w:val="003F3444"/>
    <w:rsid w:val="004853AF"/>
    <w:rsid w:val="004C279E"/>
    <w:rsid w:val="005004C3"/>
    <w:rsid w:val="00556F5D"/>
    <w:rsid w:val="00577C42"/>
    <w:rsid w:val="00A51C14"/>
    <w:rsid w:val="00AA72A9"/>
    <w:rsid w:val="00BE5689"/>
    <w:rsid w:val="00C61BC2"/>
    <w:rsid w:val="00CA148F"/>
    <w:rsid w:val="00D50B75"/>
    <w:rsid w:val="00DB2308"/>
    <w:rsid w:val="00E4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C67C"/>
  <w15:docId w15:val="{36C26F5F-8B70-4CFC-B442-05B6335E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C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1C1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51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tsvacanc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Реутова</dc:creator>
  <cp:lastModifiedBy>Татьяна А. Реутова</cp:lastModifiedBy>
  <cp:revision>2</cp:revision>
  <dcterms:created xsi:type="dcterms:W3CDTF">2021-04-30T08:15:00Z</dcterms:created>
  <dcterms:modified xsi:type="dcterms:W3CDTF">2021-04-30T08:15:00Z</dcterms:modified>
</cp:coreProperties>
</file>