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2C" w:rsidRPr="0090064E" w:rsidRDefault="00593E2C">
      <w:pPr>
        <w:pStyle w:val="ConsPlusNormal"/>
        <w:jc w:val="center"/>
        <w:outlineLvl w:val="0"/>
        <w:rPr>
          <w:rFonts w:asciiTheme="majorHAnsi" w:hAnsiTheme="majorHAnsi"/>
          <w:sz w:val="16"/>
          <w:szCs w:val="16"/>
        </w:rPr>
      </w:pPr>
      <w:r w:rsidRPr="0090064E">
        <w:rPr>
          <w:rFonts w:asciiTheme="majorHAnsi" w:hAnsiTheme="majorHAnsi"/>
          <w:sz w:val="16"/>
          <w:szCs w:val="16"/>
        </w:rPr>
        <w:t xml:space="preserve">Форма 9. Информация об </w:t>
      </w:r>
      <w:proofErr w:type="gramStart"/>
      <w:r w:rsidRPr="0090064E">
        <w:rPr>
          <w:rFonts w:asciiTheme="majorHAnsi" w:hAnsiTheme="majorHAnsi"/>
          <w:sz w:val="16"/>
          <w:szCs w:val="16"/>
        </w:rPr>
        <w:t>основных</w:t>
      </w:r>
      <w:proofErr w:type="gramEnd"/>
      <w:r w:rsidRPr="0090064E">
        <w:rPr>
          <w:rFonts w:asciiTheme="majorHAnsi" w:hAnsiTheme="majorHAnsi"/>
          <w:sz w:val="16"/>
          <w:szCs w:val="16"/>
        </w:rPr>
        <w:t xml:space="preserve"> потребительских</w:t>
      </w:r>
    </w:p>
    <w:p w:rsidR="00593E2C" w:rsidRPr="0090064E" w:rsidRDefault="00593E2C">
      <w:pPr>
        <w:pStyle w:val="ConsPlusNormal"/>
        <w:jc w:val="center"/>
        <w:rPr>
          <w:rFonts w:asciiTheme="majorHAnsi" w:hAnsiTheme="majorHAnsi"/>
          <w:sz w:val="16"/>
          <w:szCs w:val="16"/>
        </w:rPr>
      </w:pPr>
      <w:proofErr w:type="gramStart"/>
      <w:r w:rsidRPr="0090064E">
        <w:rPr>
          <w:rFonts w:asciiTheme="majorHAnsi" w:hAnsiTheme="majorHAnsi"/>
          <w:sz w:val="16"/>
          <w:szCs w:val="16"/>
        </w:rPr>
        <w:t>характеристиках</w:t>
      </w:r>
      <w:proofErr w:type="gramEnd"/>
      <w:r w:rsidRPr="0090064E">
        <w:rPr>
          <w:rFonts w:asciiTheme="majorHAnsi" w:hAnsiTheme="majorHAnsi"/>
          <w:sz w:val="16"/>
          <w:szCs w:val="16"/>
        </w:rPr>
        <w:t xml:space="preserve"> регулируемых товаров и услуг регулируемых</w:t>
      </w:r>
    </w:p>
    <w:p w:rsidR="00593E2C" w:rsidRPr="0090064E" w:rsidRDefault="00593E2C">
      <w:pPr>
        <w:pStyle w:val="ConsPlusNormal"/>
        <w:jc w:val="center"/>
        <w:rPr>
          <w:rFonts w:asciiTheme="majorHAnsi" w:hAnsiTheme="majorHAnsi"/>
          <w:sz w:val="16"/>
          <w:szCs w:val="16"/>
        </w:rPr>
      </w:pPr>
      <w:r w:rsidRPr="0090064E">
        <w:rPr>
          <w:rFonts w:asciiTheme="majorHAnsi" w:hAnsiTheme="majorHAnsi"/>
          <w:sz w:val="16"/>
          <w:szCs w:val="16"/>
        </w:rPr>
        <w:t xml:space="preserve">организаций и их </w:t>
      </w:r>
      <w:proofErr w:type="gramStart"/>
      <w:r w:rsidRPr="0090064E">
        <w:rPr>
          <w:rFonts w:asciiTheme="majorHAnsi" w:hAnsiTheme="majorHAnsi"/>
          <w:sz w:val="16"/>
          <w:szCs w:val="16"/>
        </w:rPr>
        <w:t>соответствии</w:t>
      </w:r>
      <w:proofErr w:type="gramEnd"/>
      <w:r w:rsidRPr="0090064E">
        <w:rPr>
          <w:rFonts w:asciiTheme="majorHAnsi" w:hAnsiTheme="majorHAnsi"/>
          <w:sz w:val="16"/>
          <w:szCs w:val="16"/>
        </w:rPr>
        <w:t xml:space="preserve"> установленным требованиям за </w:t>
      </w:r>
      <w:r w:rsidRPr="0090064E">
        <w:rPr>
          <w:rFonts w:asciiTheme="majorHAnsi" w:hAnsiTheme="majorHAnsi"/>
          <w:sz w:val="16"/>
          <w:szCs w:val="16"/>
          <w:lang w:val="en-US"/>
        </w:rPr>
        <w:t>II</w:t>
      </w:r>
      <w:r w:rsidRPr="0090064E">
        <w:rPr>
          <w:rFonts w:asciiTheme="majorHAnsi" w:hAnsiTheme="majorHAnsi"/>
          <w:sz w:val="16"/>
          <w:szCs w:val="16"/>
        </w:rPr>
        <w:t xml:space="preserve"> квартал 2018 г. </w:t>
      </w:r>
    </w:p>
    <w:p w:rsidR="00593E2C" w:rsidRPr="0090064E" w:rsidRDefault="00593E2C">
      <w:pPr>
        <w:pStyle w:val="ConsPlusNormal"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3615"/>
      </w:tblGrid>
      <w:tr w:rsidR="00593E2C" w:rsidRPr="0090064E" w:rsidTr="00216517">
        <w:tc>
          <w:tcPr>
            <w:tcW w:w="5449" w:type="dxa"/>
          </w:tcPr>
          <w:p w:rsidR="00593E2C" w:rsidRPr="0090064E" w:rsidRDefault="00593E2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Количество аварий на тепловых сетях (единиц на километр)</w:t>
            </w:r>
          </w:p>
        </w:tc>
        <w:tc>
          <w:tcPr>
            <w:tcW w:w="3615" w:type="dxa"/>
            <w:shd w:val="clear" w:color="auto" w:fill="auto"/>
          </w:tcPr>
          <w:p w:rsidR="00593E2C" w:rsidRPr="0090064E" w:rsidRDefault="00593E2C" w:rsidP="002C379F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93E2C" w:rsidRPr="0090064E" w:rsidTr="00216517">
        <w:tc>
          <w:tcPr>
            <w:tcW w:w="5449" w:type="dxa"/>
          </w:tcPr>
          <w:p w:rsidR="00593E2C" w:rsidRPr="0090064E" w:rsidRDefault="00593E2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15" w:type="dxa"/>
            <w:shd w:val="clear" w:color="auto" w:fill="auto"/>
          </w:tcPr>
          <w:p w:rsidR="00593E2C" w:rsidRPr="0090064E" w:rsidRDefault="00593E2C" w:rsidP="002C379F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93E2C" w:rsidRPr="0090064E" w:rsidTr="00216517">
        <w:tc>
          <w:tcPr>
            <w:tcW w:w="5449" w:type="dxa"/>
          </w:tcPr>
          <w:p w:rsidR="00593E2C" w:rsidRPr="0090064E" w:rsidRDefault="00593E2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15" w:type="dxa"/>
            <w:shd w:val="clear" w:color="auto" w:fill="auto"/>
          </w:tcPr>
          <w:p w:rsidR="00593E2C" w:rsidRPr="0090064E" w:rsidRDefault="00593E2C" w:rsidP="002C379F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93E2C" w:rsidRPr="0090064E" w:rsidTr="00216517">
        <w:tc>
          <w:tcPr>
            <w:tcW w:w="5449" w:type="dxa"/>
          </w:tcPr>
          <w:p w:rsidR="00593E2C" w:rsidRPr="0090064E" w:rsidRDefault="00593E2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15" w:type="dxa"/>
            <w:shd w:val="clear" w:color="auto" w:fill="auto"/>
          </w:tcPr>
          <w:p w:rsidR="00593E2C" w:rsidRPr="0090064E" w:rsidRDefault="00593E2C" w:rsidP="002C379F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93E2C" w:rsidRPr="0090064E" w:rsidTr="00216517">
        <w:tc>
          <w:tcPr>
            <w:tcW w:w="5449" w:type="dxa"/>
          </w:tcPr>
          <w:p w:rsidR="00593E2C" w:rsidRPr="0090064E" w:rsidRDefault="00593E2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15" w:type="dxa"/>
            <w:shd w:val="clear" w:color="auto" w:fill="auto"/>
          </w:tcPr>
          <w:p w:rsidR="00593E2C" w:rsidRPr="0090064E" w:rsidRDefault="00593E2C" w:rsidP="002C379F">
            <w:pPr>
              <w:pStyle w:val="ConsPlusNormal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93E2C" w:rsidRPr="0090064E" w:rsidTr="00216517">
        <w:tc>
          <w:tcPr>
            <w:tcW w:w="5449" w:type="dxa"/>
          </w:tcPr>
          <w:p w:rsidR="00593E2C" w:rsidRPr="0090064E" w:rsidRDefault="00593E2C" w:rsidP="002C379F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hAnsiTheme="majorHAnsi"/>
                <w:sz w:val="16"/>
                <w:szCs w:val="16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3615" w:type="dxa"/>
          </w:tcPr>
          <w:p w:rsidR="00593E2C" w:rsidRDefault="00216517" w:rsidP="00216517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1. </w:t>
            </w:r>
            <w:r w:rsidRPr="00216517">
              <w:rPr>
                <w:rFonts w:asciiTheme="majorHAnsi" w:hAnsiTheme="majorHAnsi"/>
                <w:b/>
                <w:sz w:val="16"/>
                <w:szCs w:val="16"/>
              </w:rPr>
              <w:t>Сети теплоснабжения к жилым домам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№752а, 773, 781, 764, 756в, 761, 768, 780, 786, 787, 776, 774, 757, 759, 750, 761а, 770, 783, 772, 777, 3, 779, 752, 763, г. Сургут, 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 xml:space="preserve">ул.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Чернореченская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, 86:10:0101239:41.</w:t>
            </w:r>
          </w:p>
          <w:p w:rsidR="00216517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  <w:r w:rsidRPr="00216517">
              <w:rPr>
                <w:rFonts w:asciiTheme="majorHAnsi" w:hAnsiTheme="majorHAnsi"/>
                <w:sz w:val="16"/>
                <w:szCs w:val="16"/>
              </w:rPr>
              <w:t>Инвентарный номер -  30678/</w:t>
            </w:r>
            <w:r w:rsidRPr="00216517">
              <w:rPr>
                <w:rFonts w:asciiTheme="majorHAnsi" w:hAnsiTheme="majorHAnsi"/>
                <w:sz w:val="16"/>
                <w:szCs w:val="16"/>
              </w:rPr>
              <w:br/>
              <w:t xml:space="preserve">реестровый номер – 1405715. </w:t>
            </w:r>
          </w:p>
          <w:p w:rsidR="00216517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Дата вывода из эксплуатации – 27.06.2018 г.</w:t>
            </w:r>
          </w:p>
          <w:p w:rsidR="00216517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(согласно Постановлению Администрации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. Сургута №4817 от 27.06.2018 г.)</w:t>
            </w:r>
          </w:p>
          <w:p w:rsidR="00216517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  <w:p w:rsidR="00216517" w:rsidRPr="00216517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Итого – 1 (один) объект</w:t>
            </w:r>
            <w:r w:rsidRPr="0090064E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  <w:p w:rsidR="00216517" w:rsidRPr="0090064E" w:rsidRDefault="00216517" w:rsidP="00216517">
            <w:pPr>
              <w:pStyle w:val="ConsPlusNormal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3E2C" w:rsidRPr="0090064E" w:rsidTr="00216517">
        <w:trPr>
          <w:trHeight w:val="2724"/>
        </w:trPr>
        <w:tc>
          <w:tcPr>
            <w:tcW w:w="5449" w:type="dxa"/>
          </w:tcPr>
          <w:p w:rsidR="00593E2C" w:rsidRPr="0090064E" w:rsidRDefault="00593E2C" w:rsidP="007845CC">
            <w:pPr>
              <w:pStyle w:val="ConsPlusNormal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90064E">
              <w:rPr>
                <w:rFonts w:asciiTheme="majorHAnsi" w:hAnsiTheme="majorHAnsi"/>
                <w:sz w:val="16"/>
                <w:szCs w:val="16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90064E">
                <w:rPr>
                  <w:rFonts w:asciiTheme="majorHAnsi" w:hAnsiTheme="majorHAnsi"/>
                  <w:sz w:val="16"/>
                  <w:szCs w:val="16"/>
                </w:rPr>
                <w:t>пунктами 70</w:t>
              </w:r>
            </w:hyperlink>
            <w:r w:rsidRPr="0090064E">
              <w:rPr>
                <w:rFonts w:asciiTheme="majorHAnsi" w:hAnsiTheme="majorHAnsi"/>
                <w:sz w:val="16"/>
                <w:szCs w:val="16"/>
              </w:rPr>
              <w:t xml:space="preserve"> и </w:t>
            </w:r>
            <w:hyperlink r:id="rId6" w:history="1">
              <w:r w:rsidRPr="0090064E">
                <w:rPr>
                  <w:rFonts w:asciiTheme="majorHAnsi" w:hAnsiTheme="majorHAnsi"/>
                  <w:sz w:val="16"/>
                  <w:szCs w:val="16"/>
                </w:rPr>
                <w:t>76</w:t>
              </w:r>
            </w:hyperlink>
            <w:r w:rsidRPr="0090064E">
              <w:rPr>
                <w:rFonts w:asciiTheme="majorHAnsi" w:hAnsiTheme="majorHAnsi"/>
                <w:sz w:val="16"/>
                <w:szCs w:val="16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 w:rsidRPr="0090064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 w:rsidRPr="0090064E">
              <w:rPr>
                <w:rFonts w:asciiTheme="majorHAnsi" w:hAnsiTheme="majorHAnsi"/>
                <w:sz w:val="16"/>
                <w:szCs w:val="16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615" w:type="dxa"/>
          </w:tcPr>
          <w:p w:rsidR="00593E2C" w:rsidRPr="0090064E" w:rsidRDefault="00593E2C" w:rsidP="00593E2C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90064E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произведено полное ограничение подачи теплоносителя на следующие объекты:</w:t>
            </w:r>
          </w:p>
          <w:p w:rsidR="00593E2C" w:rsidRPr="0090064E" w:rsidRDefault="00C3052F" w:rsidP="00C3052F">
            <w:pPr>
              <w:pStyle w:val="a3"/>
              <w:numPr>
                <w:ilvl w:val="0"/>
                <w:numId w:val="2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ООО «Северстрой»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(Дог. №3104, задолженность 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 xml:space="preserve">2 260 717 руб. 75 </w:t>
            </w:r>
            <w:r w:rsidR="003F1F4D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копейки);</w:t>
            </w:r>
          </w:p>
          <w:p w:rsidR="003F1F4D" w:rsidRPr="0090064E" w:rsidRDefault="002C379F" w:rsidP="00C3052F">
            <w:pPr>
              <w:pStyle w:val="a3"/>
              <w:numPr>
                <w:ilvl w:val="0"/>
                <w:numId w:val="2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Иманалиев</w:t>
            </w:r>
            <w:proofErr w:type="spellEnd"/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 В.Т.</w:t>
            </w:r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br/>
            </w:r>
            <w:proofErr w:type="gramStart"/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Дог. № 626В</w:t>
            </w:r>
            <w:r w:rsidR="003F1F4D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3F1F4D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задолженность 3 504 руб. 21 коп.)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u w:val="single"/>
                <w:lang w:eastAsia="ru-RU"/>
              </w:rPr>
              <w:t>Дата запуска после погашения задолженности – 22.06.2018 г.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</w:p>
          <w:p w:rsidR="00593E2C" w:rsidRPr="0090064E" w:rsidRDefault="00593E2C" w:rsidP="00593E2C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</w:r>
            <w:r w:rsidRPr="0090064E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ru-RU"/>
              </w:rPr>
              <w:t>произведено частичное ограничение подачи теплоносителя на следующие объекты:</w:t>
            </w:r>
          </w:p>
          <w:p w:rsidR="00593E2C" w:rsidRPr="0090064E" w:rsidRDefault="00593E2C" w:rsidP="00C3052F">
            <w:pPr>
              <w:pStyle w:val="a3"/>
              <w:numPr>
                <w:ilvl w:val="0"/>
                <w:numId w:val="4"/>
              </w:num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ООО «Северстрой</w:t>
            </w:r>
            <w:r w:rsidR="00C3052F"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»</w:t>
            </w:r>
            <w:r w:rsidR="00C3052F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(Дог. №3104, задолженность </w:t>
            </w:r>
            <w:r w:rsidR="00C3052F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22 607 175 руб. 75</w:t>
            </w:r>
            <w:r w:rsidR="003F1F4D"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коп.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).</w:t>
            </w:r>
          </w:p>
          <w:p w:rsidR="00476B42" w:rsidRPr="0090064E" w:rsidRDefault="00476B42" w:rsidP="00476B42">
            <w:pPr>
              <w:spacing w:after="346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В связи с расторжением договора произведено отключение подачи теплоносителя с выполнением видимого разрыва на следующем объекте:</w:t>
            </w:r>
          </w:p>
          <w:p w:rsidR="00593E2C" w:rsidRPr="0090064E" w:rsidRDefault="00476B42" w:rsidP="002C379F">
            <w:pPr>
              <w:pStyle w:val="a3"/>
              <w:numPr>
                <w:ilvl w:val="0"/>
                <w:numId w:val="7"/>
              </w:numPr>
              <w:spacing w:after="346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ИП. </w:t>
            </w:r>
            <w:proofErr w:type="spellStart"/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>Пахтаева</w:t>
            </w:r>
            <w:proofErr w:type="spellEnd"/>
            <w:r w:rsidRPr="0090064E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ru-RU"/>
              </w:rPr>
              <w:t xml:space="preserve"> В.А.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90064E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br/>
              <w:t>(Дог. №625)</w:t>
            </w:r>
            <w:r w:rsidR="002C379F" w:rsidRPr="0090064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2C379F" w:rsidRPr="0090064E" w:rsidRDefault="00EF50DC" w:rsidP="002C379F">
            <w:pPr>
              <w:spacing w:after="346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Итого – 4 (четыре</w:t>
            </w:r>
            <w:r w:rsidR="002C379F" w:rsidRPr="0090064E">
              <w:rPr>
                <w:rFonts w:asciiTheme="majorHAnsi" w:hAnsiTheme="majorHAnsi"/>
                <w:i/>
                <w:sz w:val="16"/>
                <w:szCs w:val="16"/>
              </w:rPr>
              <w:t>) объект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а. </w:t>
            </w:r>
          </w:p>
        </w:tc>
      </w:tr>
    </w:tbl>
    <w:p w:rsidR="00593E2C" w:rsidRPr="0090064E" w:rsidRDefault="00593E2C">
      <w:pPr>
        <w:pStyle w:val="ConsPlusNormal"/>
        <w:jc w:val="both"/>
        <w:rPr>
          <w:rFonts w:asciiTheme="majorHAnsi" w:hAnsiTheme="majorHAnsi"/>
          <w:sz w:val="16"/>
          <w:szCs w:val="16"/>
        </w:rPr>
      </w:pPr>
    </w:p>
    <w:p w:rsidR="00C4671C" w:rsidRPr="0090064E" w:rsidRDefault="00C4671C">
      <w:pPr>
        <w:rPr>
          <w:rFonts w:asciiTheme="majorHAnsi" w:hAnsiTheme="majorHAnsi"/>
          <w:sz w:val="16"/>
          <w:szCs w:val="16"/>
        </w:rPr>
      </w:pPr>
    </w:p>
    <w:p w:rsidR="0090064E" w:rsidRPr="0090064E" w:rsidRDefault="0090064E">
      <w:pPr>
        <w:rPr>
          <w:rFonts w:asciiTheme="majorHAnsi" w:hAnsiTheme="majorHAnsi"/>
          <w:sz w:val="16"/>
          <w:szCs w:val="16"/>
        </w:rPr>
      </w:pPr>
    </w:p>
    <w:sectPr w:rsidR="0090064E" w:rsidRPr="0090064E" w:rsidSect="00A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FB"/>
    <w:multiLevelType w:val="hybridMultilevel"/>
    <w:tmpl w:val="36B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2A5A"/>
    <w:multiLevelType w:val="hybridMultilevel"/>
    <w:tmpl w:val="E9C6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B09"/>
    <w:multiLevelType w:val="hybridMultilevel"/>
    <w:tmpl w:val="D91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096"/>
    <w:multiLevelType w:val="hybridMultilevel"/>
    <w:tmpl w:val="F2DC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B35"/>
    <w:multiLevelType w:val="hybridMultilevel"/>
    <w:tmpl w:val="30D82BC0"/>
    <w:lvl w:ilvl="0" w:tplc="865E30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3BDA"/>
    <w:multiLevelType w:val="hybridMultilevel"/>
    <w:tmpl w:val="F2DC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B088F"/>
    <w:multiLevelType w:val="hybridMultilevel"/>
    <w:tmpl w:val="F7EA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82DCF"/>
    <w:multiLevelType w:val="hybridMultilevel"/>
    <w:tmpl w:val="36B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E2C"/>
    <w:rsid w:val="000100D8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D3C8E"/>
    <w:rsid w:val="0010335C"/>
    <w:rsid w:val="0013046D"/>
    <w:rsid w:val="00147F96"/>
    <w:rsid w:val="0016181D"/>
    <w:rsid w:val="001C3198"/>
    <w:rsid w:val="001D39D6"/>
    <w:rsid w:val="001E61E2"/>
    <w:rsid w:val="00216517"/>
    <w:rsid w:val="00280EF8"/>
    <w:rsid w:val="00281A5B"/>
    <w:rsid w:val="00283472"/>
    <w:rsid w:val="00286D6F"/>
    <w:rsid w:val="002A6A87"/>
    <w:rsid w:val="002B0764"/>
    <w:rsid w:val="002B66DC"/>
    <w:rsid w:val="002C1290"/>
    <w:rsid w:val="002C23D2"/>
    <w:rsid w:val="002C379F"/>
    <w:rsid w:val="002E02C9"/>
    <w:rsid w:val="002F58CA"/>
    <w:rsid w:val="003041B9"/>
    <w:rsid w:val="003063A3"/>
    <w:rsid w:val="00321B8D"/>
    <w:rsid w:val="00334F69"/>
    <w:rsid w:val="00353DDC"/>
    <w:rsid w:val="00356937"/>
    <w:rsid w:val="00367892"/>
    <w:rsid w:val="00383DF3"/>
    <w:rsid w:val="003B2173"/>
    <w:rsid w:val="003C59D5"/>
    <w:rsid w:val="003D0F24"/>
    <w:rsid w:val="003E286A"/>
    <w:rsid w:val="003F1F4D"/>
    <w:rsid w:val="00407986"/>
    <w:rsid w:val="004614C4"/>
    <w:rsid w:val="00476B42"/>
    <w:rsid w:val="00476E27"/>
    <w:rsid w:val="004A0DF1"/>
    <w:rsid w:val="004B3D24"/>
    <w:rsid w:val="004B500D"/>
    <w:rsid w:val="004C0C43"/>
    <w:rsid w:val="004C6282"/>
    <w:rsid w:val="004F0260"/>
    <w:rsid w:val="005035A9"/>
    <w:rsid w:val="00585949"/>
    <w:rsid w:val="00593E2C"/>
    <w:rsid w:val="005A1552"/>
    <w:rsid w:val="005D6F6C"/>
    <w:rsid w:val="005E172F"/>
    <w:rsid w:val="005F20CB"/>
    <w:rsid w:val="005F7819"/>
    <w:rsid w:val="005F7A67"/>
    <w:rsid w:val="0062273B"/>
    <w:rsid w:val="006313D8"/>
    <w:rsid w:val="00681EC1"/>
    <w:rsid w:val="006935E0"/>
    <w:rsid w:val="006A5F69"/>
    <w:rsid w:val="006A7D1F"/>
    <w:rsid w:val="006B0A6B"/>
    <w:rsid w:val="006C5255"/>
    <w:rsid w:val="006C5CE7"/>
    <w:rsid w:val="006E5E86"/>
    <w:rsid w:val="00701AEB"/>
    <w:rsid w:val="0071081B"/>
    <w:rsid w:val="00712FB4"/>
    <w:rsid w:val="0071480E"/>
    <w:rsid w:val="00715E9B"/>
    <w:rsid w:val="007229F5"/>
    <w:rsid w:val="00734049"/>
    <w:rsid w:val="00737F0A"/>
    <w:rsid w:val="007845CC"/>
    <w:rsid w:val="00793E6F"/>
    <w:rsid w:val="007979D7"/>
    <w:rsid w:val="007A31B0"/>
    <w:rsid w:val="007A36D7"/>
    <w:rsid w:val="007F0AC1"/>
    <w:rsid w:val="00805FBE"/>
    <w:rsid w:val="00833CF6"/>
    <w:rsid w:val="0084249B"/>
    <w:rsid w:val="00842F0C"/>
    <w:rsid w:val="0087677E"/>
    <w:rsid w:val="00880B0B"/>
    <w:rsid w:val="00880E73"/>
    <w:rsid w:val="008A4EEB"/>
    <w:rsid w:val="0090064E"/>
    <w:rsid w:val="0094206B"/>
    <w:rsid w:val="009713B0"/>
    <w:rsid w:val="009801F1"/>
    <w:rsid w:val="0099573C"/>
    <w:rsid w:val="009A1976"/>
    <w:rsid w:val="009B4582"/>
    <w:rsid w:val="009B7967"/>
    <w:rsid w:val="009D16A9"/>
    <w:rsid w:val="009E3831"/>
    <w:rsid w:val="009F6B0B"/>
    <w:rsid w:val="00A13EBD"/>
    <w:rsid w:val="00A21651"/>
    <w:rsid w:val="00A57C24"/>
    <w:rsid w:val="00A66613"/>
    <w:rsid w:val="00A94E70"/>
    <w:rsid w:val="00AA5B66"/>
    <w:rsid w:val="00AD4418"/>
    <w:rsid w:val="00AD4C1B"/>
    <w:rsid w:val="00AE2933"/>
    <w:rsid w:val="00AE7493"/>
    <w:rsid w:val="00B20B49"/>
    <w:rsid w:val="00B50685"/>
    <w:rsid w:val="00B652EC"/>
    <w:rsid w:val="00B81458"/>
    <w:rsid w:val="00B94B03"/>
    <w:rsid w:val="00BC0AC0"/>
    <w:rsid w:val="00BD2139"/>
    <w:rsid w:val="00BE5AB3"/>
    <w:rsid w:val="00C26153"/>
    <w:rsid w:val="00C3052F"/>
    <w:rsid w:val="00C421DF"/>
    <w:rsid w:val="00C4671C"/>
    <w:rsid w:val="00C5242C"/>
    <w:rsid w:val="00C5343F"/>
    <w:rsid w:val="00C55C12"/>
    <w:rsid w:val="00C93307"/>
    <w:rsid w:val="00CA5085"/>
    <w:rsid w:val="00CC1605"/>
    <w:rsid w:val="00CC1DDE"/>
    <w:rsid w:val="00CD182F"/>
    <w:rsid w:val="00CF11D3"/>
    <w:rsid w:val="00D0164B"/>
    <w:rsid w:val="00D0411A"/>
    <w:rsid w:val="00D23E80"/>
    <w:rsid w:val="00D42235"/>
    <w:rsid w:val="00D537BB"/>
    <w:rsid w:val="00D60990"/>
    <w:rsid w:val="00D658D9"/>
    <w:rsid w:val="00D67868"/>
    <w:rsid w:val="00E01A73"/>
    <w:rsid w:val="00E26028"/>
    <w:rsid w:val="00E27985"/>
    <w:rsid w:val="00E321F7"/>
    <w:rsid w:val="00E36960"/>
    <w:rsid w:val="00E73E4E"/>
    <w:rsid w:val="00E86238"/>
    <w:rsid w:val="00EF50DC"/>
    <w:rsid w:val="00F031DD"/>
    <w:rsid w:val="00F3353B"/>
    <w:rsid w:val="00F46716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32191C120DDB4E70C8619CBF267869360BE91134E337D9233253F9D84DCC6C5CD8AA0E7F7B3C1VAz8G" TargetMode="External"/><Relationship Id="rId5" Type="http://schemas.openxmlformats.org/officeDocument/2006/relationships/hyperlink" Target="consultantplus://offline/ref=9BA32191C120DDB4E70C8619CBF267869360BE91134E337D9233253F9D84DCC6C5CD8AA0E7F7B3C7VAz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6</cp:revision>
  <dcterms:created xsi:type="dcterms:W3CDTF">2018-07-02T09:04:00Z</dcterms:created>
  <dcterms:modified xsi:type="dcterms:W3CDTF">2018-07-04T06:54:00Z</dcterms:modified>
</cp:coreProperties>
</file>